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B85A0" w14:textId="13246C48" w:rsidR="0080220D" w:rsidRDefault="00D35F56" w:rsidP="00DC01E7">
      <w:pPr>
        <w:bidi/>
        <w:rPr>
          <w:rtl/>
        </w:rPr>
      </w:pPr>
      <w:bookmarkStart w:id="0" w:name="_Hlk14207885"/>
      <w:bookmarkStart w:id="1" w:name="_GoBack"/>
      <w:bookmarkEnd w:id="0"/>
      <w:bookmarkEnd w:id="1"/>
      <w:r w:rsidRPr="00D35F56">
        <w:rPr>
          <w:rFonts w:cs="Arial"/>
          <w:noProof/>
          <w:rtl/>
        </w:rPr>
        <w:drawing>
          <wp:anchor distT="0" distB="0" distL="114300" distR="114300" simplePos="0" relativeHeight="251671552" behindDoc="1" locked="0" layoutInCell="1" allowOverlap="1" wp14:anchorId="5C1D0EC3" wp14:editId="3B14E271">
            <wp:simplePos x="0" y="0"/>
            <wp:positionH relativeFrom="column">
              <wp:posOffset>5307965</wp:posOffset>
            </wp:positionH>
            <wp:positionV relativeFrom="paragraph">
              <wp:posOffset>124460</wp:posOffset>
            </wp:positionV>
            <wp:extent cx="541655" cy="897255"/>
            <wp:effectExtent l="0" t="0" r="0" b="0"/>
            <wp:wrapTight wrapText="bothSides">
              <wp:wrapPolygon edited="0">
                <wp:start x="4558" y="0"/>
                <wp:lineTo x="4558" y="7338"/>
                <wp:lineTo x="0" y="11465"/>
                <wp:lineTo x="0" y="17885"/>
                <wp:lineTo x="3039" y="21096"/>
                <wp:lineTo x="18232" y="21096"/>
                <wp:lineTo x="20511" y="18344"/>
                <wp:lineTo x="20511" y="11465"/>
                <wp:lineTo x="16713" y="7338"/>
                <wp:lineTo x="15953" y="0"/>
                <wp:lineTo x="4558" y="0"/>
              </wp:wrapPolygon>
            </wp:wrapTight>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echnion-IIT-Vertical-Heb-B.pn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41655" cy="897255"/>
                    </a:xfrm>
                    <a:prstGeom prst="rect">
                      <a:avLst/>
                    </a:prstGeom>
                  </pic:spPr>
                </pic:pic>
              </a:graphicData>
            </a:graphic>
            <wp14:sizeRelH relativeFrom="page">
              <wp14:pctWidth>0</wp14:pctWidth>
            </wp14:sizeRelH>
            <wp14:sizeRelV relativeFrom="page">
              <wp14:pctHeight>0</wp14:pctHeight>
            </wp14:sizeRelV>
          </wp:anchor>
        </w:drawing>
      </w:r>
      <w:r w:rsidRPr="00D35F56">
        <w:rPr>
          <w:rFonts w:cs="Arial"/>
          <w:noProof/>
          <w:rtl/>
        </w:rPr>
        <w:drawing>
          <wp:anchor distT="0" distB="0" distL="114300" distR="114300" simplePos="0" relativeHeight="251670528" behindDoc="1" locked="0" layoutInCell="1" allowOverlap="1" wp14:anchorId="1DE4C51F" wp14:editId="104ED382">
            <wp:simplePos x="0" y="0"/>
            <wp:positionH relativeFrom="column">
              <wp:posOffset>-466090</wp:posOffset>
            </wp:positionH>
            <wp:positionV relativeFrom="paragraph">
              <wp:posOffset>3810</wp:posOffset>
            </wp:positionV>
            <wp:extent cx="5401310" cy="952500"/>
            <wp:effectExtent l="0" t="0" r="8890" b="0"/>
            <wp:wrapTight wrapText="bothSides">
              <wp:wrapPolygon edited="0">
                <wp:start x="0" y="0"/>
                <wp:lineTo x="0" y="21168"/>
                <wp:lineTo x="21559" y="21168"/>
                <wp:lineTo x="21559" y="0"/>
                <wp:lineTo x="0" y="0"/>
              </wp:wrapPolygon>
            </wp:wrapTight>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לוגו ויצמ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310" cy="952500"/>
                    </a:xfrm>
                    <a:prstGeom prst="rect">
                      <a:avLst/>
                    </a:prstGeom>
                  </pic:spPr>
                </pic:pic>
              </a:graphicData>
            </a:graphic>
            <wp14:sizeRelH relativeFrom="page">
              <wp14:pctWidth>0</wp14:pctWidth>
            </wp14:sizeRelH>
            <wp14:sizeRelV relativeFrom="page">
              <wp14:pctHeight>0</wp14:pctHeight>
            </wp14:sizeRelV>
          </wp:anchor>
        </w:drawing>
      </w:r>
      <w:r w:rsidR="007E394C">
        <w:rPr>
          <w:rFonts w:hint="cs"/>
          <w:rtl/>
        </w:rPr>
        <w:t xml:space="preserve"> </w:t>
      </w:r>
      <w:r w:rsidR="00DE05E3">
        <w:rPr>
          <w:rFonts w:hint="cs"/>
          <w:rtl/>
        </w:rPr>
        <w:t xml:space="preserve">   </w:t>
      </w:r>
    </w:p>
    <w:p w14:paraId="086465A8" w14:textId="23C7BDEB" w:rsidR="00D35F56" w:rsidRDefault="00D35F56" w:rsidP="00D35F56">
      <w:pPr>
        <w:bidi/>
        <w:rPr>
          <w:rtl/>
        </w:rPr>
      </w:pPr>
    </w:p>
    <w:p w14:paraId="2827F2A8" w14:textId="1F94EFD3" w:rsidR="00D35F56" w:rsidRDefault="00D35F56" w:rsidP="00D35F56">
      <w:pPr>
        <w:bidi/>
        <w:rPr>
          <w:rtl/>
        </w:rPr>
      </w:pPr>
    </w:p>
    <w:p w14:paraId="2FC12E7F" w14:textId="2B3FD614" w:rsidR="00D35F56" w:rsidRDefault="00D35F56" w:rsidP="00D35F56">
      <w:pPr>
        <w:bidi/>
        <w:rPr>
          <w:rtl/>
        </w:rPr>
      </w:pPr>
    </w:p>
    <w:p w14:paraId="15A13762" w14:textId="64D66ABD" w:rsidR="00D35F56" w:rsidRDefault="00D35F56" w:rsidP="00D35F56">
      <w:pPr>
        <w:bidi/>
        <w:rPr>
          <w:rtl/>
        </w:rPr>
      </w:pPr>
    </w:p>
    <w:p w14:paraId="36184CBE" w14:textId="49B17B52" w:rsidR="00D35F56" w:rsidRPr="00DE05E3" w:rsidRDefault="00D35F56" w:rsidP="00D35F56">
      <w:pPr>
        <w:spacing w:line="360" w:lineRule="auto"/>
        <w:jc w:val="center"/>
        <w:rPr>
          <w:b/>
          <w:bCs/>
          <w:sz w:val="36"/>
          <w:szCs w:val="36"/>
          <w:lang w:val="en-US"/>
        </w:rPr>
      </w:pPr>
      <w:r w:rsidRPr="00D35F56">
        <w:rPr>
          <w:rFonts w:hint="cs"/>
          <w:b/>
          <w:bCs/>
          <w:sz w:val="36"/>
          <w:szCs w:val="36"/>
          <w:rtl/>
        </w:rPr>
        <w:t>סיור לימודי</w:t>
      </w:r>
      <w:r w:rsidRPr="00D35F56">
        <w:rPr>
          <w:b/>
          <w:bCs/>
          <w:sz w:val="36"/>
          <w:szCs w:val="36"/>
          <w:rtl/>
        </w:rPr>
        <w:t xml:space="preserve"> </w:t>
      </w:r>
      <w:r w:rsidRPr="00D35F56">
        <w:rPr>
          <w:rFonts w:hint="cs"/>
          <w:b/>
          <w:bCs/>
          <w:sz w:val="36"/>
          <w:szCs w:val="36"/>
          <w:rtl/>
        </w:rPr>
        <w:t>לתלמידי מוט"</w:t>
      </w:r>
      <w:r>
        <w:rPr>
          <w:rFonts w:hint="cs"/>
          <w:b/>
          <w:bCs/>
          <w:sz w:val="36"/>
          <w:szCs w:val="36"/>
          <w:rtl/>
        </w:rPr>
        <w:t>ל</w:t>
      </w:r>
    </w:p>
    <w:p w14:paraId="5D44E246" w14:textId="77777777" w:rsidR="00D35F56" w:rsidRPr="00DE05E3" w:rsidRDefault="00D35F56" w:rsidP="00D35F56">
      <w:pPr>
        <w:spacing w:line="360" w:lineRule="auto"/>
        <w:jc w:val="center"/>
        <w:rPr>
          <w:b/>
          <w:bCs/>
          <w:sz w:val="36"/>
          <w:szCs w:val="36"/>
          <w:lang w:val="en-US"/>
        </w:rPr>
      </w:pPr>
      <w:r w:rsidRPr="00D35F56">
        <w:rPr>
          <w:rFonts w:hint="cs"/>
          <w:b/>
          <w:bCs/>
          <w:sz w:val="36"/>
          <w:szCs w:val="36"/>
          <w:rtl/>
        </w:rPr>
        <w:t>מרכז מבקרים איגודן</w:t>
      </w:r>
    </w:p>
    <w:p w14:paraId="36A97BAF" w14:textId="26DE1CA1" w:rsidR="00D35F56" w:rsidRDefault="00D35F56" w:rsidP="00D35F56">
      <w:pPr>
        <w:spacing w:line="360" w:lineRule="auto"/>
        <w:jc w:val="center"/>
        <w:rPr>
          <w:b/>
          <w:bCs/>
          <w:color w:val="4F81BD"/>
          <w:sz w:val="36"/>
          <w:szCs w:val="36"/>
          <w:rtl/>
        </w:rPr>
      </w:pPr>
      <w:r>
        <w:rPr>
          <w:rFonts w:hint="cs"/>
          <w:b/>
          <w:bCs/>
          <w:sz w:val="36"/>
          <w:szCs w:val="36"/>
          <w:rtl/>
        </w:rPr>
        <w:t>מכון ל</w:t>
      </w:r>
      <w:r w:rsidRPr="00D35F56">
        <w:rPr>
          <w:rFonts w:hint="cs"/>
          <w:b/>
          <w:bCs/>
          <w:sz w:val="36"/>
          <w:szCs w:val="36"/>
          <w:rtl/>
        </w:rPr>
        <w:t>טיהור מי שפכים</w:t>
      </w:r>
    </w:p>
    <w:p w14:paraId="10C9C116" w14:textId="7BA12CB2" w:rsidR="00D35F56" w:rsidRDefault="00D35F56" w:rsidP="00D35F56">
      <w:pPr>
        <w:bidi/>
        <w:rPr>
          <w:rtl/>
        </w:rPr>
      </w:pPr>
      <w:r>
        <w:rPr>
          <w:noProof/>
          <w:lang w:val="en-US"/>
        </w:rPr>
        <w:drawing>
          <wp:anchor distT="0" distB="0" distL="114300" distR="114300" simplePos="0" relativeHeight="251672576" behindDoc="0" locked="0" layoutInCell="1" allowOverlap="1" wp14:anchorId="5EC237E4" wp14:editId="70A66319">
            <wp:simplePos x="0" y="0"/>
            <wp:positionH relativeFrom="column">
              <wp:posOffset>491490</wp:posOffset>
            </wp:positionH>
            <wp:positionV relativeFrom="paragraph">
              <wp:posOffset>129540</wp:posOffset>
            </wp:positionV>
            <wp:extent cx="4211955" cy="3158490"/>
            <wp:effectExtent l="0" t="0" r="0" b="3810"/>
            <wp:wrapSquare wrapText="bothSides"/>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1955"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22578" w14:textId="614A54B9" w:rsidR="00D35F56" w:rsidRDefault="00D35F56" w:rsidP="00D35F56">
      <w:pPr>
        <w:bidi/>
        <w:rPr>
          <w:rtl/>
        </w:rPr>
      </w:pPr>
    </w:p>
    <w:p w14:paraId="654DE93D" w14:textId="78F9A325" w:rsidR="00D35F56" w:rsidRDefault="00D35F56" w:rsidP="00D35F56">
      <w:pPr>
        <w:bidi/>
        <w:rPr>
          <w:rtl/>
        </w:rPr>
      </w:pPr>
    </w:p>
    <w:p w14:paraId="1BF4C86A" w14:textId="18B95BA8" w:rsidR="00D35F56" w:rsidRDefault="00D35F56" w:rsidP="00D35F56">
      <w:pPr>
        <w:bidi/>
        <w:rPr>
          <w:rtl/>
        </w:rPr>
      </w:pPr>
    </w:p>
    <w:p w14:paraId="19FE0B02" w14:textId="41F91070" w:rsidR="00D35F56" w:rsidRDefault="00D35F56" w:rsidP="00D35F56">
      <w:pPr>
        <w:bidi/>
        <w:rPr>
          <w:rtl/>
        </w:rPr>
      </w:pPr>
    </w:p>
    <w:p w14:paraId="7B7B0B81"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4118AE14"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72691EC3"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0B5C6ADB"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78E74D46"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127F444F"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36"/>
          <w:szCs w:val="36"/>
          <w:rtl/>
        </w:rPr>
      </w:pPr>
    </w:p>
    <w:p w14:paraId="170B0C89" w14:textId="77777777" w:rsid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28"/>
          <w:szCs w:val="28"/>
          <w:rtl/>
        </w:rPr>
      </w:pPr>
      <w:r w:rsidRPr="00D35F56">
        <w:rPr>
          <w:rFonts w:asciiTheme="minorBidi" w:hAnsiTheme="minorBidi" w:cstheme="minorBidi" w:hint="cs"/>
          <w:color w:val="000000" w:themeColor="text1"/>
          <w:kern w:val="24"/>
          <w:sz w:val="28"/>
          <w:szCs w:val="28"/>
          <w:rtl/>
        </w:rPr>
        <w:t xml:space="preserve">פותח בטכניון, בפקולטה לחינוך למדע וטכנולוגיה במסגרת המרכז הארצי למוט"ל, </w:t>
      </w:r>
    </w:p>
    <w:p w14:paraId="75CD738D" w14:textId="59867A34" w:rsidR="00D35F56" w:rsidRP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28"/>
          <w:szCs w:val="28"/>
          <w:rtl/>
        </w:rPr>
      </w:pPr>
      <w:r w:rsidRPr="00D35F56">
        <w:rPr>
          <w:rFonts w:asciiTheme="minorBidi" w:hAnsiTheme="minorBidi" w:cstheme="minorBidi" w:hint="cs"/>
          <w:color w:val="000000" w:themeColor="text1"/>
          <w:kern w:val="24"/>
          <w:sz w:val="28"/>
          <w:szCs w:val="28"/>
          <w:rtl/>
        </w:rPr>
        <w:t>יולי 2019</w:t>
      </w:r>
    </w:p>
    <w:p w14:paraId="65D6E640" w14:textId="77777777" w:rsidR="00D35F56" w:rsidRPr="00D35F56" w:rsidRDefault="00D35F56" w:rsidP="00D35F56">
      <w:pPr>
        <w:pStyle w:val="NormalWeb"/>
        <w:bidi/>
        <w:spacing w:before="0" w:beforeAutospacing="0" w:after="0" w:afterAutospacing="0"/>
        <w:jc w:val="center"/>
        <w:rPr>
          <w:rFonts w:asciiTheme="minorBidi" w:hAnsiTheme="minorBidi" w:cstheme="minorBidi"/>
          <w:color w:val="000000" w:themeColor="text1"/>
          <w:kern w:val="24"/>
          <w:sz w:val="28"/>
          <w:szCs w:val="28"/>
          <w:rtl/>
        </w:rPr>
      </w:pPr>
    </w:p>
    <w:p w14:paraId="004C132D" w14:textId="77BB9329" w:rsidR="00D35F56" w:rsidRP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28"/>
          <w:szCs w:val="28"/>
          <w:rtl/>
        </w:rPr>
      </w:pPr>
      <w:r w:rsidRPr="00D35F56">
        <w:rPr>
          <w:rFonts w:asciiTheme="minorBidi" w:hAnsiTheme="minorBidi" w:cstheme="minorBidi" w:hint="cs"/>
          <w:color w:val="000000" w:themeColor="text1"/>
          <w:kern w:val="24"/>
          <w:sz w:val="28"/>
          <w:szCs w:val="28"/>
          <w:rtl/>
        </w:rPr>
        <w:t xml:space="preserve">כתיבה: ד"ר רונית </w:t>
      </w:r>
      <w:r w:rsidRPr="000A200C">
        <w:rPr>
          <w:rFonts w:asciiTheme="minorBidi" w:hAnsiTheme="minorBidi" w:cstheme="minorBidi" w:hint="cs"/>
          <w:color w:val="000000" w:themeColor="text1"/>
          <w:kern w:val="24"/>
          <w:sz w:val="28"/>
          <w:szCs w:val="28"/>
          <w:rtl/>
        </w:rPr>
        <w:t>הרשקו-</w:t>
      </w:r>
      <w:r w:rsidR="00CD3B22" w:rsidRPr="000A200C">
        <w:rPr>
          <w:rFonts w:asciiTheme="minorBidi" w:hAnsiTheme="minorBidi" w:cstheme="minorBidi" w:hint="cs"/>
          <w:color w:val="000000" w:themeColor="text1"/>
          <w:kern w:val="24"/>
          <w:sz w:val="28"/>
          <w:szCs w:val="28"/>
          <w:rtl/>
        </w:rPr>
        <w:t>ק</w:t>
      </w:r>
      <w:r w:rsidRPr="000A200C">
        <w:rPr>
          <w:rFonts w:asciiTheme="minorBidi" w:hAnsiTheme="minorBidi" w:cstheme="minorBidi" w:hint="cs"/>
          <w:color w:val="000000" w:themeColor="text1"/>
          <w:kern w:val="24"/>
          <w:sz w:val="28"/>
          <w:szCs w:val="28"/>
          <w:rtl/>
        </w:rPr>
        <w:t>לוסק</w:t>
      </w:r>
      <w:r w:rsidR="00CD3B22" w:rsidRPr="000A200C">
        <w:rPr>
          <w:rFonts w:asciiTheme="minorBidi" w:hAnsiTheme="minorBidi" w:cstheme="minorBidi" w:hint="cs"/>
          <w:color w:val="000000" w:themeColor="text1"/>
          <w:kern w:val="24"/>
          <w:sz w:val="28"/>
          <w:szCs w:val="28"/>
          <w:rtl/>
        </w:rPr>
        <w:t>ה</w:t>
      </w:r>
    </w:p>
    <w:p w14:paraId="0188445F" w14:textId="77777777" w:rsidR="00D35F56" w:rsidRPr="00D35F56" w:rsidRDefault="00D35F56" w:rsidP="00D35F56">
      <w:pPr>
        <w:pStyle w:val="NormalWeb"/>
        <w:bidi/>
        <w:spacing w:before="0" w:beforeAutospacing="0" w:after="0" w:afterAutospacing="0" w:line="360" w:lineRule="auto"/>
        <w:jc w:val="center"/>
        <w:rPr>
          <w:rFonts w:asciiTheme="minorBidi" w:hAnsiTheme="minorBidi" w:cstheme="minorBidi"/>
          <w:color w:val="000000" w:themeColor="text1"/>
          <w:kern w:val="24"/>
          <w:sz w:val="28"/>
          <w:szCs w:val="28"/>
          <w:rtl/>
        </w:rPr>
      </w:pPr>
      <w:r w:rsidRPr="00D35F56">
        <w:rPr>
          <w:rFonts w:asciiTheme="minorBidi" w:hAnsiTheme="minorBidi" w:cstheme="minorBidi" w:hint="cs"/>
          <w:color w:val="000000" w:themeColor="text1"/>
          <w:kern w:val="24"/>
          <w:sz w:val="28"/>
          <w:szCs w:val="28"/>
          <w:rtl/>
        </w:rPr>
        <w:t>יעוץ והגהה: ד"ר אורית הרשקוביץ</w:t>
      </w:r>
    </w:p>
    <w:p w14:paraId="2BFE8FA1" w14:textId="114CBCFC" w:rsidR="007C6359" w:rsidRPr="007C6359" w:rsidRDefault="00D35F56" w:rsidP="007C6359">
      <w:pPr>
        <w:pStyle w:val="NormalWeb"/>
        <w:bidi/>
        <w:spacing w:before="0" w:beforeAutospacing="0" w:after="0" w:afterAutospacing="0" w:line="360" w:lineRule="auto"/>
        <w:jc w:val="center"/>
        <w:rPr>
          <w:rFonts w:asciiTheme="minorBidi" w:hAnsiTheme="minorBidi" w:cstheme="minorBidi"/>
          <w:color w:val="000000" w:themeColor="text1"/>
          <w:kern w:val="24"/>
          <w:sz w:val="28"/>
          <w:szCs w:val="28"/>
          <w:rtl/>
        </w:rPr>
      </w:pPr>
      <w:r w:rsidRPr="00D35F56">
        <w:rPr>
          <w:rFonts w:asciiTheme="minorBidi" w:hAnsiTheme="minorBidi" w:cstheme="minorBidi" w:hint="cs"/>
          <w:color w:val="000000" w:themeColor="text1"/>
          <w:kern w:val="24"/>
          <w:sz w:val="28"/>
          <w:szCs w:val="28"/>
          <w:rtl/>
        </w:rPr>
        <w:t>הנחייה וראש הפרויקט: פרופ' יהודית דורי</w:t>
      </w:r>
    </w:p>
    <w:p w14:paraId="5FD8E083"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lastRenderedPageBreak/>
        <w:t xml:space="preserve">תוכן עניינים  - </w:t>
      </w:r>
    </w:p>
    <w:p w14:paraId="1E29F74E"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3118"/>
      </w:tblGrid>
      <w:tr w:rsidR="007C6359" w:rsidRPr="00DD4E23" w14:paraId="6EFB002D" w14:textId="77777777" w:rsidTr="007C6359">
        <w:tc>
          <w:tcPr>
            <w:tcW w:w="5634" w:type="dxa"/>
            <w:shd w:val="clear" w:color="auto" w:fill="auto"/>
          </w:tcPr>
          <w:p w14:paraId="4B012C86"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נושא</w:t>
            </w:r>
          </w:p>
        </w:tc>
        <w:tc>
          <w:tcPr>
            <w:tcW w:w="3118" w:type="dxa"/>
            <w:shd w:val="clear" w:color="auto" w:fill="auto"/>
          </w:tcPr>
          <w:p w14:paraId="0715EB92"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עמוד</w:t>
            </w:r>
          </w:p>
        </w:tc>
      </w:tr>
      <w:tr w:rsidR="007C6359" w:rsidRPr="00DD4E23" w14:paraId="2282EF52" w14:textId="77777777" w:rsidTr="007C6359">
        <w:tc>
          <w:tcPr>
            <w:tcW w:w="5634" w:type="dxa"/>
            <w:shd w:val="clear" w:color="auto" w:fill="auto"/>
          </w:tcPr>
          <w:p w14:paraId="2E42AAC5"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הקדמה ופרטי התקשרות</w:t>
            </w:r>
          </w:p>
        </w:tc>
        <w:tc>
          <w:tcPr>
            <w:tcW w:w="3118" w:type="dxa"/>
            <w:shd w:val="clear" w:color="auto" w:fill="auto"/>
          </w:tcPr>
          <w:p w14:paraId="4E9E1B1C"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3</w:t>
            </w:r>
          </w:p>
        </w:tc>
      </w:tr>
      <w:tr w:rsidR="007C6359" w:rsidRPr="00DD4E23" w14:paraId="6317C19B" w14:textId="77777777" w:rsidTr="007C6359">
        <w:tc>
          <w:tcPr>
            <w:tcW w:w="5634" w:type="dxa"/>
            <w:shd w:val="clear" w:color="auto" w:fill="auto"/>
          </w:tcPr>
          <w:p w14:paraId="1423D0B8"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למורה- רציונאל והסבר</w:t>
            </w:r>
          </w:p>
        </w:tc>
        <w:tc>
          <w:tcPr>
            <w:tcW w:w="3118" w:type="dxa"/>
            <w:shd w:val="clear" w:color="auto" w:fill="auto"/>
          </w:tcPr>
          <w:p w14:paraId="3D0AD199" w14:textId="77777777" w:rsidR="007C6359" w:rsidRPr="00DD4E23" w:rsidRDefault="007C6359"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4</w:t>
            </w:r>
          </w:p>
        </w:tc>
      </w:tr>
      <w:tr w:rsidR="007C6359" w:rsidRPr="00DD4E23" w14:paraId="54134565" w14:textId="77777777" w:rsidTr="007C6359">
        <w:tc>
          <w:tcPr>
            <w:tcW w:w="5634" w:type="dxa"/>
            <w:shd w:val="clear" w:color="auto" w:fill="auto"/>
          </w:tcPr>
          <w:p w14:paraId="216B4E26"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הנחיות מורחבות למורה ליישום של מבחר פעילויות</w:t>
            </w:r>
          </w:p>
        </w:tc>
        <w:tc>
          <w:tcPr>
            <w:tcW w:w="3118" w:type="dxa"/>
            <w:shd w:val="clear" w:color="auto" w:fill="auto"/>
          </w:tcPr>
          <w:p w14:paraId="2CA1BE6E" w14:textId="5F048AB5" w:rsidR="007C6359" w:rsidRPr="00DD4E23" w:rsidRDefault="00536100"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6</w:t>
            </w:r>
          </w:p>
        </w:tc>
      </w:tr>
      <w:tr w:rsidR="007C6359" w:rsidRPr="00DD4E23" w14:paraId="061B81FC" w14:textId="77777777" w:rsidTr="007C6359">
        <w:tc>
          <w:tcPr>
            <w:tcW w:w="5634" w:type="dxa"/>
            <w:shd w:val="clear" w:color="auto" w:fill="auto"/>
          </w:tcPr>
          <w:p w14:paraId="025A1FD1"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מערך פעילויות לפני הסיור</w:t>
            </w:r>
          </w:p>
        </w:tc>
        <w:tc>
          <w:tcPr>
            <w:tcW w:w="3118" w:type="dxa"/>
            <w:shd w:val="clear" w:color="auto" w:fill="auto"/>
          </w:tcPr>
          <w:p w14:paraId="56834C86" w14:textId="2E21FF58" w:rsidR="007C6359" w:rsidRPr="00DD4E23" w:rsidRDefault="00694E80"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8</w:t>
            </w:r>
          </w:p>
        </w:tc>
      </w:tr>
      <w:tr w:rsidR="007C6359" w:rsidRPr="00DD4E23" w14:paraId="27031D85" w14:textId="77777777" w:rsidTr="007C6359">
        <w:tc>
          <w:tcPr>
            <w:tcW w:w="5634" w:type="dxa"/>
            <w:shd w:val="clear" w:color="auto" w:fill="auto"/>
          </w:tcPr>
          <w:p w14:paraId="685647BB"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מערך פעילויות בסיור</w:t>
            </w:r>
          </w:p>
        </w:tc>
        <w:tc>
          <w:tcPr>
            <w:tcW w:w="3118" w:type="dxa"/>
            <w:shd w:val="clear" w:color="auto" w:fill="auto"/>
          </w:tcPr>
          <w:p w14:paraId="510AD10F" w14:textId="6C34829E" w:rsidR="007C6359" w:rsidRPr="00DD4E23" w:rsidRDefault="00947C34"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1</w:t>
            </w:r>
            <w:r w:rsidR="00E62C32">
              <w:rPr>
                <w:rFonts w:asciiTheme="minorBidi" w:eastAsia="Times New Roman" w:hAnsiTheme="minorBidi" w:hint="cs"/>
                <w:sz w:val="24"/>
                <w:szCs w:val="24"/>
                <w:rtl/>
                <w:lang w:val="en-US"/>
              </w:rPr>
              <w:t>2</w:t>
            </w:r>
          </w:p>
        </w:tc>
      </w:tr>
      <w:tr w:rsidR="007C6359" w:rsidRPr="00DD4E23" w14:paraId="1B8D49E8" w14:textId="77777777" w:rsidTr="007C6359">
        <w:tc>
          <w:tcPr>
            <w:tcW w:w="5634" w:type="dxa"/>
            <w:shd w:val="clear" w:color="auto" w:fill="auto"/>
          </w:tcPr>
          <w:p w14:paraId="3D902E77"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מערך פעילויות לאחר הסיור</w:t>
            </w:r>
          </w:p>
        </w:tc>
        <w:tc>
          <w:tcPr>
            <w:tcW w:w="3118" w:type="dxa"/>
            <w:shd w:val="clear" w:color="auto" w:fill="auto"/>
          </w:tcPr>
          <w:p w14:paraId="5F535914" w14:textId="1D56735B" w:rsidR="007C6359" w:rsidRPr="00DD4E23" w:rsidRDefault="00947C34"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1</w:t>
            </w:r>
            <w:r w:rsidR="00E62C32">
              <w:rPr>
                <w:rFonts w:asciiTheme="minorBidi" w:eastAsia="Times New Roman" w:hAnsiTheme="minorBidi" w:hint="cs"/>
                <w:sz w:val="24"/>
                <w:szCs w:val="24"/>
                <w:rtl/>
                <w:lang w:val="en-US"/>
              </w:rPr>
              <w:t>3</w:t>
            </w:r>
          </w:p>
        </w:tc>
      </w:tr>
      <w:tr w:rsidR="007C6359" w:rsidRPr="00DD4E23" w14:paraId="37CD755B" w14:textId="77777777" w:rsidTr="007C6359">
        <w:tc>
          <w:tcPr>
            <w:tcW w:w="5634" w:type="dxa"/>
            <w:shd w:val="clear" w:color="auto" w:fill="auto"/>
          </w:tcPr>
          <w:p w14:paraId="16590381"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לתלמיד- מערך פעילויות לפני הסיור</w:t>
            </w:r>
          </w:p>
        </w:tc>
        <w:tc>
          <w:tcPr>
            <w:tcW w:w="3118" w:type="dxa"/>
            <w:shd w:val="clear" w:color="auto" w:fill="auto"/>
          </w:tcPr>
          <w:p w14:paraId="6FE82482" w14:textId="05018529" w:rsidR="007C6359" w:rsidRPr="00DD4E23" w:rsidRDefault="00947C34"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1</w:t>
            </w:r>
            <w:r w:rsidR="00E62C32">
              <w:rPr>
                <w:rFonts w:asciiTheme="minorBidi" w:eastAsia="Times New Roman" w:hAnsiTheme="minorBidi" w:hint="cs"/>
                <w:sz w:val="24"/>
                <w:szCs w:val="24"/>
                <w:rtl/>
                <w:lang w:val="en-US"/>
              </w:rPr>
              <w:t>6</w:t>
            </w:r>
          </w:p>
        </w:tc>
      </w:tr>
      <w:tr w:rsidR="007C6359" w:rsidRPr="00DD4E23" w14:paraId="57725C13" w14:textId="77777777" w:rsidTr="007C6359">
        <w:tc>
          <w:tcPr>
            <w:tcW w:w="5634" w:type="dxa"/>
            <w:shd w:val="clear" w:color="auto" w:fill="auto"/>
          </w:tcPr>
          <w:p w14:paraId="601BEDB6"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מערך פעילויות בסיור</w:t>
            </w:r>
          </w:p>
        </w:tc>
        <w:tc>
          <w:tcPr>
            <w:tcW w:w="3118" w:type="dxa"/>
            <w:shd w:val="clear" w:color="auto" w:fill="auto"/>
          </w:tcPr>
          <w:p w14:paraId="2A7B4E2A" w14:textId="06CD4306" w:rsidR="007C6359" w:rsidRPr="00DD4E23" w:rsidRDefault="00947C34"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2</w:t>
            </w:r>
            <w:r w:rsidR="00E62C32">
              <w:rPr>
                <w:rFonts w:asciiTheme="minorBidi" w:eastAsia="Times New Roman" w:hAnsiTheme="minorBidi" w:hint="cs"/>
                <w:sz w:val="24"/>
                <w:szCs w:val="24"/>
                <w:rtl/>
                <w:lang w:val="en-US"/>
              </w:rPr>
              <w:t>0</w:t>
            </w:r>
          </w:p>
        </w:tc>
      </w:tr>
      <w:tr w:rsidR="007C6359" w:rsidRPr="00DD4E23" w14:paraId="47C67725" w14:textId="77777777" w:rsidTr="007C6359">
        <w:tc>
          <w:tcPr>
            <w:tcW w:w="5634" w:type="dxa"/>
            <w:shd w:val="clear" w:color="auto" w:fill="auto"/>
          </w:tcPr>
          <w:p w14:paraId="5943354B"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מערך פעילויות לאחר הסיור</w:t>
            </w:r>
          </w:p>
        </w:tc>
        <w:tc>
          <w:tcPr>
            <w:tcW w:w="3118" w:type="dxa"/>
            <w:shd w:val="clear" w:color="auto" w:fill="auto"/>
          </w:tcPr>
          <w:p w14:paraId="026069C6" w14:textId="4FE66BCD" w:rsidR="007C6359" w:rsidRPr="00DD4E23" w:rsidRDefault="00947C34"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2</w:t>
            </w:r>
            <w:r w:rsidR="00E62C32">
              <w:rPr>
                <w:rFonts w:asciiTheme="minorBidi" w:eastAsia="Times New Roman" w:hAnsiTheme="minorBidi" w:hint="cs"/>
                <w:sz w:val="24"/>
                <w:szCs w:val="24"/>
                <w:rtl/>
                <w:lang w:val="en-US"/>
              </w:rPr>
              <w:t>2</w:t>
            </w:r>
          </w:p>
        </w:tc>
      </w:tr>
      <w:tr w:rsidR="00B018F6" w:rsidRPr="00DD4E23" w14:paraId="0EFA22AB" w14:textId="77777777" w:rsidTr="007C6359">
        <w:tc>
          <w:tcPr>
            <w:tcW w:w="5634" w:type="dxa"/>
            <w:shd w:val="clear" w:color="auto" w:fill="auto"/>
          </w:tcPr>
          <w:p w14:paraId="706BA274" w14:textId="3FFE4809" w:rsidR="00B018F6" w:rsidRPr="00DD4E23" w:rsidRDefault="00B018F6"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מקורות</w:t>
            </w:r>
          </w:p>
        </w:tc>
        <w:tc>
          <w:tcPr>
            <w:tcW w:w="3118" w:type="dxa"/>
            <w:shd w:val="clear" w:color="auto" w:fill="auto"/>
          </w:tcPr>
          <w:p w14:paraId="6C443034" w14:textId="3746B40F" w:rsidR="00B018F6" w:rsidRDefault="00E27580"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23</w:t>
            </w:r>
          </w:p>
        </w:tc>
      </w:tr>
    </w:tbl>
    <w:p w14:paraId="48E0CED3"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p>
    <w:p w14:paraId="736B572E"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רשימת טבלאות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3117"/>
      </w:tblGrid>
      <w:tr w:rsidR="007C6359" w:rsidRPr="00DD4E23" w14:paraId="050C4B67" w14:textId="77777777" w:rsidTr="007C6359">
        <w:tc>
          <w:tcPr>
            <w:tcW w:w="5634" w:type="dxa"/>
            <w:shd w:val="clear" w:color="auto" w:fill="auto"/>
          </w:tcPr>
          <w:p w14:paraId="77FC7A71"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שם טבלה</w:t>
            </w:r>
          </w:p>
        </w:tc>
        <w:tc>
          <w:tcPr>
            <w:tcW w:w="3117" w:type="dxa"/>
            <w:shd w:val="clear" w:color="auto" w:fill="auto"/>
          </w:tcPr>
          <w:p w14:paraId="2BF22F46"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עמוד</w:t>
            </w:r>
          </w:p>
        </w:tc>
      </w:tr>
      <w:tr w:rsidR="007C6359" w:rsidRPr="00DD4E23" w14:paraId="267F2369" w14:textId="77777777" w:rsidTr="007C6359">
        <w:trPr>
          <w:trHeight w:val="935"/>
        </w:trPr>
        <w:tc>
          <w:tcPr>
            <w:tcW w:w="5634" w:type="dxa"/>
            <w:shd w:val="clear" w:color="auto" w:fill="auto"/>
          </w:tcPr>
          <w:p w14:paraId="43B56005"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טבלה מספר 1: פעילויות הכנה, הנושאים בסיור אליהם הן קשורות רציונאל להפעלתן</w:t>
            </w:r>
          </w:p>
        </w:tc>
        <w:tc>
          <w:tcPr>
            <w:tcW w:w="3117" w:type="dxa"/>
            <w:shd w:val="clear" w:color="auto" w:fill="auto"/>
          </w:tcPr>
          <w:p w14:paraId="20318319" w14:textId="77777777" w:rsidR="007C6359" w:rsidRPr="00DD4E23" w:rsidRDefault="007C6359" w:rsidP="007C6359">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5</w:t>
            </w:r>
          </w:p>
        </w:tc>
      </w:tr>
    </w:tbl>
    <w:p w14:paraId="767E3800" w14:textId="77777777" w:rsidR="007C6359" w:rsidRPr="00DD4E23" w:rsidRDefault="007C6359" w:rsidP="007C6359">
      <w:pPr>
        <w:bidi/>
        <w:spacing w:after="0" w:line="360" w:lineRule="auto"/>
        <w:rPr>
          <w:rFonts w:asciiTheme="minorBidi" w:eastAsia="Times New Roman" w:hAnsiTheme="minorBidi"/>
          <w:b/>
          <w:bCs/>
          <w:sz w:val="24"/>
          <w:szCs w:val="24"/>
          <w:rtl/>
          <w:lang w:val="en-US"/>
        </w:rPr>
      </w:pPr>
    </w:p>
    <w:p w14:paraId="6337556E" w14:textId="77777777" w:rsidR="007C6359" w:rsidRPr="00DD4E23" w:rsidRDefault="007C6359" w:rsidP="007C6359">
      <w:pPr>
        <w:bidi/>
        <w:spacing w:after="0" w:line="360" w:lineRule="auto"/>
        <w:rPr>
          <w:rFonts w:asciiTheme="minorBidi" w:hAnsiTheme="minorBidi"/>
          <w:rtl/>
        </w:rPr>
      </w:pPr>
    </w:p>
    <w:p w14:paraId="5CD5397F" w14:textId="77777777" w:rsidR="007C6359" w:rsidRPr="00DD4E23" w:rsidRDefault="007C6359" w:rsidP="007C6359">
      <w:pPr>
        <w:bidi/>
        <w:spacing w:after="0" w:line="360" w:lineRule="auto"/>
        <w:rPr>
          <w:rFonts w:asciiTheme="minorBidi" w:hAnsiTheme="minorBidi"/>
          <w:rtl/>
        </w:rPr>
      </w:pPr>
    </w:p>
    <w:p w14:paraId="7B0BA37C" w14:textId="77777777" w:rsidR="007C6359" w:rsidRPr="00DD4E23" w:rsidRDefault="007C6359" w:rsidP="007C6359">
      <w:pPr>
        <w:bidi/>
        <w:spacing w:after="0" w:line="360" w:lineRule="auto"/>
        <w:rPr>
          <w:rFonts w:asciiTheme="minorBidi" w:hAnsiTheme="minorBidi"/>
          <w:rtl/>
        </w:rPr>
      </w:pPr>
    </w:p>
    <w:p w14:paraId="088BD0E6" w14:textId="77777777" w:rsidR="007C6359" w:rsidRPr="00DD4E23" w:rsidRDefault="007C6359" w:rsidP="007C6359">
      <w:pPr>
        <w:bidi/>
        <w:spacing w:after="0" w:line="360" w:lineRule="auto"/>
        <w:rPr>
          <w:rFonts w:asciiTheme="minorBidi" w:hAnsiTheme="minorBidi"/>
          <w:rtl/>
        </w:rPr>
      </w:pPr>
    </w:p>
    <w:p w14:paraId="76D9BCFA" w14:textId="77777777" w:rsidR="007C6359" w:rsidRPr="00DD4E23" w:rsidRDefault="007C6359" w:rsidP="007C6359">
      <w:pPr>
        <w:bidi/>
        <w:spacing w:after="0" w:line="360" w:lineRule="auto"/>
        <w:rPr>
          <w:rFonts w:asciiTheme="minorBidi" w:hAnsiTheme="minorBidi"/>
          <w:rtl/>
        </w:rPr>
      </w:pPr>
    </w:p>
    <w:p w14:paraId="1A33B038" w14:textId="77777777" w:rsidR="007C6359" w:rsidRPr="00DD4E23" w:rsidRDefault="007C6359" w:rsidP="007C6359">
      <w:pPr>
        <w:bidi/>
        <w:spacing w:after="0" w:line="360" w:lineRule="auto"/>
        <w:rPr>
          <w:rFonts w:asciiTheme="minorBidi" w:hAnsiTheme="minorBidi"/>
          <w:rtl/>
        </w:rPr>
      </w:pPr>
    </w:p>
    <w:p w14:paraId="4BFC0F50" w14:textId="77777777" w:rsidR="007C6359" w:rsidRPr="00DD4E23" w:rsidRDefault="007C6359" w:rsidP="007C6359">
      <w:pPr>
        <w:bidi/>
        <w:spacing w:after="0" w:line="360" w:lineRule="auto"/>
        <w:rPr>
          <w:rFonts w:asciiTheme="minorBidi" w:hAnsiTheme="minorBidi"/>
          <w:rtl/>
        </w:rPr>
      </w:pPr>
    </w:p>
    <w:p w14:paraId="1FE44808" w14:textId="77777777" w:rsidR="007C6359" w:rsidRPr="00DD4E23" w:rsidRDefault="007C6359" w:rsidP="007C6359">
      <w:pPr>
        <w:bidi/>
        <w:spacing w:after="0" w:line="360" w:lineRule="auto"/>
        <w:rPr>
          <w:rFonts w:asciiTheme="minorBidi" w:hAnsiTheme="minorBidi"/>
          <w:rtl/>
        </w:rPr>
      </w:pPr>
    </w:p>
    <w:p w14:paraId="13AC17D3" w14:textId="77777777" w:rsidR="007C6359" w:rsidRPr="00DD4E23" w:rsidRDefault="007C6359" w:rsidP="007C6359">
      <w:pPr>
        <w:bidi/>
        <w:spacing w:after="0" w:line="360" w:lineRule="auto"/>
        <w:rPr>
          <w:rFonts w:asciiTheme="minorBidi" w:hAnsiTheme="minorBidi"/>
          <w:rtl/>
        </w:rPr>
      </w:pPr>
    </w:p>
    <w:p w14:paraId="4C1AC6FA" w14:textId="57A9DBBC" w:rsidR="007C6359" w:rsidRDefault="007C6359" w:rsidP="007C6359">
      <w:pPr>
        <w:bidi/>
        <w:spacing w:after="0" w:line="360" w:lineRule="auto"/>
        <w:rPr>
          <w:rFonts w:asciiTheme="minorBidi" w:hAnsiTheme="minorBidi"/>
          <w:rtl/>
        </w:rPr>
      </w:pPr>
    </w:p>
    <w:p w14:paraId="2A5FA852" w14:textId="32C91048" w:rsidR="00B018F6" w:rsidRDefault="00B018F6" w:rsidP="00B018F6">
      <w:pPr>
        <w:bidi/>
        <w:spacing w:after="0" w:line="360" w:lineRule="auto"/>
        <w:rPr>
          <w:rFonts w:asciiTheme="minorBidi" w:hAnsiTheme="minorBidi"/>
          <w:rtl/>
        </w:rPr>
      </w:pPr>
    </w:p>
    <w:p w14:paraId="6682605D" w14:textId="77777777" w:rsidR="00B018F6" w:rsidRPr="00DD4E23" w:rsidRDefault="00B018F6" w:rsidP="00B018F6">
      <w:pPr>
        <w:bidi/>
        <w:spacing w:after="0" w:line="360" w:lineRule="auto"/>
        <w:rPr>
          <w:rFonts w:asciiTheme="minorBidi" w:hAnsiTheme="minorBidi"/>
          <w:rtl/>
        </w:rPr>
      </w:pPr>
    </w:p>
    <w:p w14:paraId="3A50500B" w14:textId="77777777" w:rsidR="007C6359" w:rsidRPr="00DD4E23" w:rsidRDefault="007C6359" w:rsidP="007C6359">
      <w:pPr>
        <w:bidi/>
        <w:spacing w:after="0" w:line="360" w:lineRule="auto"/>
        <w:rPr>
          <w:rFonts w:asciiTheme="minorBidi" w:hAnsiTheme="minorBidi"/>
          <w:rtl/>
        </w:rPr>
      </w:pPr>
    </w:p>
    <w:p w14:paraId="361B8D10" w14:textId="77777777" w:rsidR="007C6359" w:rsidRPr="00DD4E23" w:rsidRDefault="007C6359" w:rsidP="007C6359">
      <w:pPr>
        <w:bidi/>
        <w:spacing w:after="0" w:line="360" w:lineRule="auto"/>
        <w:rPr>
          <w:rFonts w:asciiTheme="minorBidi" w:hAnsiTheme="minorBidi"/>
          <w:rtl/>
        </w:rPr>
      </w:pPr>
    </w:p>
    <w:p w14:paraId="39262BF2" w14:textId="77777777" w:rsidR="007C6359" w:rsidRPr="00DD4E23" w:rsidRDefault="007C6359" w:rsidP="007C6359">
      <w:pPr>
        <w:bidi/>
        <w:spacing w:after="0" w:line="360" w:lineRule="auto"/>
        <w:rPr>
          <w:rFonts w:asciiTheme="minorBidi" w:hAnsiTheme="minorBidi"/>
          <w:rtl/>
        </w:rPr>
      </w:pPr>
    </w:p>
    <w:p w14:paraId="0870A348" w14:textId="77777777" w:rsidR="007C6359" w:rsidRPr="00DD4E23" w:rsidRDefault="007C6359" w:rsidP="007C6359">
      <w:pPr>
        <w:bidi/>
        <w:spacing w:after="0" w:line="360" w:lineRule="auto"/>
        <w:rPr>
          <w:rFonts w:asciiTheme="minorBidi" w:hAnsiTheme="minorBidi"/>
          <w:rtl/>
        </w:rPr>
      </w:pPr>
      <w:r w:rsidRPr="00DD4E23">
        <w:rPr>
          <w:rFonts w:asciiTheme="minorBidi" w:hAnsiTheme="minorBidi"/>
          <w:b/>
          <w:bCs/>
          <w:sz w:val="28"/>
          <w:szCs w:val="28"/>
          <w:u w:val="single"/>
          <w:rtl/>
        </w:rPr>
        <w:t>הקדמה</w:t>
      </w:r>
    </w:p>
    <w:p w14:paraId="6434B5C1" w14:textId="45D5A3CE" w:rsidR="007C6359" w:rsidRPr="009F436F" w:rsidRDefault="007C6359" w:rsidP="007C6359">
      <w:pPr>
        <w:bidi/>
        <w:spacing w:after="0" w:line="360" w:lineRule="auto"/>
        <w:rPr>
          <w:rFonts w:asciiTheme="minorBidi" w:eastAsia="Times New Roman" w:hAnsiTheme="minorBidi"/>
          <w:sz w:val="24"/>
          <w:szCs w:val="24"/>
          <w:rtl/>
          <w:lang w:val="en-US"/>
        </w:rPr>
      </w:pPr>
      <w:r w:rsidRPr="003802A6">
        <w:rPr>
          <w:rFonts w:ascii="Times New Roman" w:eastAsia="Times New Roman" w:hAnsi="Times New Roman" w:cs="Times New Roman"/>
          <w:sz w:val="24"/>
          <w:szCs w:val="24"/>
          <w:lang w:val="en-US"/>
        </w:rPr>
        <w:br/>
      </w:r>
      <w:r w:rsidRPr="00DD4E23">
        <w:rPr>
          <w:rFonts w:asciiTheme="minorBidi" w:eastAsia="Times New Roman" w:hAnsiTheme="minorBidi"/>
          <w:sz w:val="24"/>
          <w:szCs w:val="24"/>
          <w:rtl/>
          <w:lang w:val="en-US"/>
        </w:rPr>
        <w:t xml:space="preserve">מערך הפעילויות המוצע בחוברת זו מבוסס על </w:t>
      </w:r>
      <w:r>
        <w:rPr>
          <w:rFonts w:asciiTheme="minorBidi" w:eastAsia="Times New Roman" w:hAnsiTheme="minorBidi" w:hint="cs"/>
          <w:sz w:val="24"/>
          <w:szCs w:val="24"/>
          <w:rtl/>
          <w:lang w:val="en-US"/>
        </w:rPr>
        <w:t>ההליך ההנדסי המתקיים</w:t>
      </w:r>
      <w:r w:rsidRPr="00DD4E23">
        <w:rPr>
          <w:rFonts w:asciiTheme="minorBidi" w:eastAsia="Times New Roman" w:hAnsiTheme="minorBidi"/>
          <w:sz w:val="24"/>
          <w:szCs w:val="24"/>
          <w:rtl/>
          <w:lang w:val="en-US"/>
        </w:rPr>
        <w:t xml:space="preserve"> </w:t>
      </w:r>
      <w:r>
        <w:rPr>
          <w:rFonts w:asciiTheme="minorBidi" w:eastAsia="Times New Roman" w:hAnsiTheme="minorBidi" w:hint="cs"/>
          <w:sz w:val="24"/>
          <w:szCs w:val="24"/>
          <w:rtl/>
          <w:lang w:val="en-US"/>
        </w:rPr>
        <w:t xml:space="preserve">באתר לטיהור מי שפכים  </w:t>
      </w:r>
      <w:hyperlink r:id="rId11" w:history="1">
        <w:r w:rsidRPr="00BF1904">
          <w:rPr>
            <w:rStyle w:val="Hyperlink"/>
            <w:rFonts w:cstheme="minorHAnsi"/>
            <w:sz w:val="24"/>
            <w:szCs w:val="24"/>
            <w:rtl/>
          </w:rPr>
          <w:t xml:space="preserve"> איגודן</w:t>
        </w:r>
      </w:hyperlink>
      <w:r w:rsidR="00207A3A">
        <w:rPr>
          <w:rStyle w:val="Hyperlink"/>
          <w:rFonts w:cstheme="minorHAnsi" w:hint="cs"/>
          <w:sz w:val="24"/>
          <w:szCs w:val="24"/>
          <w:rtl/>
        </w:rPr>
        <w:t>.</w:t>
      </w:r>
      <w:r w:rsidRPr="00BF1904">
        <w:rPr>
          <w:rStyle w:val="Hyperlink"/>
          <w:rFonts w:cstheme="minorHAnsi"/>
          <w:sz w:val="24"/>
          <w:szCs w:val="24"/>
          <w:u w:val="none"/>
          <w:rtl/>
        </w:rPr>
        <w:t xml:space="preserve">  </w:t>
      </w:r>
      <w:r w:rsidRPr="00A82BF3">
        <w:rPr>
          <w:rStyle w:val="Hyperlink"/>
          <w:rFonts w:cstheme="minorHAnsi"/>
          <w:u w:val="none"/>
          <w:rtl/>
        </w:rPr>
        <w:t xml:space="preserve">  </w:t>
      </w:r>
      <w:hyperlink r:id="rId12" w:history="1">
        <w:r w:rsidRPr="00A82BF3">
          <w:rPr>
            <w:rStyle w:val="Hyperlink"/>
            <w:rFonts w:cstheme="minorHAnsi"/>
          </w:rPr>
          <w:t>https://www.igudan.org.il</w:t>
        </w:r>
      </w:hyperlink>
    </w:p>
    <w:p w14:paraId="552D9A95"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בהתאם לתאוריה העוסקת בתכנון מיטבי של סיורים, מערך התכנון של הסיור המובא לפניכם מבוסס על שלושה שלבי לימוד התואמים את הסדר הכרונולוגי של הסיור: </w:t>
      </w:r>
    </w:p>
    <w:p w14:paraId="51902E6E" w14:textId="77777777" w:rsidR="007C6359" w:rsidRPr="00DD4E23" w:rsidRDefault="007C6359" w:rsidP="007C6359">
      <w:pPr>
        <w:numPr>
          <w:ilvl w:val="0"/>
          <w:numId w:val="17"/>
        </w:numPr>
        <w:bidi/>
        <w:spacing w:after="0" w:line="276"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פעילויות פתיחה והכנה לפני הסיור</w:t>
      </w:r>
    </w:p>
    <w:p w14:paraId="235205CF" w14:textId="77777777" w:rsidR="007C6359" w:rsidRDefault="007C6359" w:rsidP="007C6359">
      <w:pPr>
        <w:numPr>
          <w:ilvl w:val="0"/>
          <w:numId w:val="17"/>
        </w:numPr>
        <w:bidi/>
        <w:spacing w:after="0" w:line="276" w:lineRule="auto"/>
        <w:rPr>
          <w:rFonts w:asciiTheme="minorBidi" w:eastAsia="Times New Roman" w:hAnsiTheme="minorBidi"/>
          <w:sz w:val="24"/>
          <w:szCs w:val="24"/>
          <w:lang w:val="en-US"/>
        </w:rPr>
      </w:pPr>
      <w:r w:rsidRPr="00DD4E23">
        <w:rPr>
          <w:rFonts w:asciiTheme="minorBidi" w:eastAsia="Times New Roman" w:hAnsiTheme="minorBidi"/>
          <w:sz w:val="24"/>
          <w:szCs w:val="24"/>
          <w:rtl/>
          <w:lang w:val="en-US"/>
        </w:rPr>
        <w:t xml:space="preserve">הסיור עצמו </w:t>
      </w:r>
    </w:p>
    <w:p w14:paraId="1CB5937E" w14:textId="77777777" w:rsidR="007C6359" w:rsidRPr="00A1272A" w:rsidRDefault="007C6359" w:rsidP="007C6359">
      <w:pPr>
        <w:numPr>
          <w:ilvl w:val="0"/>
          <w:numId w:val="17"/>
        </w:numPr>
        <w:bidi/>
        <w:spacing w:after="0" w:line="276" w:lineRule="auto"/>
        <w:rPr>
          <w:rFonts w:asciiTheme="minorBidi" w:eastAsia="Times New Roman" w:hAnsiTheme="minorBidi"/>
          <w:sz w:val="24"/>
          <w:szCs w:val="24"/>
          <w:lang w:val="en-US"/>
        </w:rPr>
      </w:pPr>
      <w:r w:rsidRPr="00A1272A">
        <w:rPr>
          <w:rFonts w:asciiTheme="minorBidi" w:eastAsia="Times New Roman" w:hAnsiTheme="minorBidi"/>
          <w:sz w:val="24"/>
          <w:szCs w:val="24"/>
          <w:rtl/>
          <w:lang w:val="en-US"/>
        </w:rPr>
        <w:t>פעילויות מסכמות לאחר הסיור</w:t>
      </w:r>
    </w:p>
    <w:p w14:paraId="7CE81293" w14:textId="77777777" w:rsidR="007C6359" w:rsidRPr="00DD4E23" w:rsidRDefault="007C6359" w:rsidP="007C6359">
      <w:pPr>
        <w:bidi/>
        <w:spacing w:after="0" w:line="276" w:lineRule="auto"/>
        <w:ind w:left="720"/>
        <w:rPr>
          <w:rFonts w:asciiTheme="minorBidi" w:eastAsia="Times New Roman" w:hAnsiTheme="minorBidi"/>
          <w:b/>
          <w:bCs/>
          <w:kern w:val="32"/>
          <w:sz w:val="32"/>
          <w:szCs w:val="32"/>
          <w:rtl/>
          <w:lang w:eastAsia="x-none"/>
        </w:rPr>
      </w:pPr>
      <w:r w:rsidRPr="00DD4E23">
        <w:rPr>
          <w:rFonts w:asciiTheme="minorBidi" w:eastAsia="Times New Roman" w:hAnsiTheme="minorBidi"/>
          <w:sz w:val="24"/>
          <w:szCs w:val="24"/>
          <w:rtl/>
          <w:lang w:val="en-US"/>
        </w:rPr>
        <w:t xml:space="preserve"> </w:t>
      </w:r>
    </w:p>
    <w:p w14:paraId="0D60DEC0" w14:textId="77777777" w:rsidR="007C6359" w:rsidRPr="00D35F56" w:rsidRDefault="007C6359" w:rsidP="007C6359">
      <w:pPr>
        <w:bidi/>
        <w:ind w:left="540" w:hanging="445"/>
        <w:rPr>
          <w:b/>
          <w:bCs/>
          <w:sz w:val="28"/>
          <w:szCs w:val="28"/>
          <w:rtl/>
        </w:rPr>
      </w:pPr>
      <w:r w:rsidRPr="00D35F56">
        <w:rPr>
          <w:rFonts w:hint="cs"/>
          <w:b/>
          <w:bCs/>
          <w:sz w:val="28"/>
          <w:szCs w:val="28"/>
          <w:rtl/>
        </w:rPr>
        <w:t>פרטי התקשרות</w:t>
      </w:r>
      <w:r>
        <w:rPr>
          <w:rFonts w:hint="cs"/>
          <w:b/>
          <w:bCs/>
          <w:sz w:val="28"/>
          <w:szCs w:val="28"/>
          <w:rtl/>
        </w:rPr>
        <w:t xml:space="preserve"> ומידע</w:t>
      </w:r>
    </w:p>
    <w:p w14:paraId="47AF0A24" w14:textId="1FE8CCC6" w:rsidR="007C6359" w:rsidRPr="007C6359" w:rsidRDefault="007C6359" w:rsidP="007C6359">
      <w:pPr>
        <w:bidi/>
        <w:spacing w:after="0" w:line="360" w:lineRule="auto"/>
        <w:ind w:left="96"/>
        <w:rPr>
          <w:rStyle w:val="Hyperlink"/>
          <w:rFonts w:cstheme="minorHAnsi"/>
          <w:color w:val="auto"/>
          <w:sz w:val="24"/>
          <w:szCs w:val="24"/>
          <w:u w:val="none"/>
          <w:rtl/>
        </w:rPr>
      </w:pPr>
      <w:r w:rsidRPr="00BF1904">
        <w:rPr>
          <w:rFonts w:cstheme="minorHAnsi"/>
          <w:sz w:val="24"/>
          <w:szCs w:val="24"/>
          <w:rtl/>
        </w:rPr>
        <w:t xml:space="preserve">מרכז מבקרים של איגודן בשפד"ן </w:t>
      </w:r>
      <w:r>
        <w:rPr>
          <w:rFonts w:cstheme="minorHAnsi" w:hint="cs"/>
          <w:sz w:val="24"/>
          <w:szCs w:val="24"/>
          <w:rtl/>
        </w:rPr>
        <w:t xml:space="preserve">- </w:t>
      </w:r>
      <w:r w:rsidRPr="00BF1904">
        <w:rPr>
          <w:rFonts w:cstheme="minorHAnsi"/>
          <w:sz w:val="24"/>
          <w:szCs w:val="24"/>
          <w:rtl/>
        </w:rPr>
        <w:t>שד' מרילנד, ראשון לציון. (ראשון מערב, ליד הסופרלנד).</w:t>
      </w:r>
    </w:p>
    <w:p w14:paraId="2124D322" w14:textId="77777777" w:rsidR="007C6359" w:rsidRPr="00BF1904" w:rsidRDefault="007C6359" w:rsidP="007C6359">
      <w:pPr>
        <w:pStyle w:val="ListParagraph"/>
        <w:bidi/>
        <w:spacing w:after="0" w:line="360" w:lineRule="auto"/>
        <w:ind w:left="96"/>
        <w:rPr>
          <w:rFonts w:cstheme="minorHAnsi"/>
          <w:sz w:val="24"/>
          <w:szCs w:val="24"/>
          <w:rtl/>
        </w:rPr>
      </w:pPr>
      <w:r w:rsidRPr="00BF1904">
        <w:rPr>
          <w:rFonts w:cstheme="minorHAnsi"/>
          <w:sz w:val="24"/>
          <w:szCs w:val="24"/>
          <w:rtl/>
        </w:rPr>
        <w:t>את הסיור יש לתאם מראש בטלפון 03-9555222; פקס  03-9555201</w:t>
      </w:r>
    </w:p>
    <w:p w14:paraId="398F8881" w14:textId="2FF9ED21" w:rsidR="007C6359" w:rsidRPr="00207A3A" w:rsidRDefault="007C6359" w:rsidP="00207A3A">
      <w:pPr>
        <w:pStyle w:val="ListParagraph"/>
        <w:bidi/>
        <w:spacing w:after="0" w:line="360" w:lineRule="auto"/>
        <w:ind w:left="96"/>
        <w:rPr>
          <w:rFonts w:cstheme="minorHAnsi"/>
          <w:sz w:val="24"/>
          <w:szCs w:val="24"/>
        </w:rPr>
      </w:pPr>
      <w:r w:rsidRPr="00BF1904">
        <w:rPr>
          <w:rFonts w:cstheme="minorHAnsi"/>
          <w:sz w:val="24"/>
          <w:szCs w:val="24"/>
          <w:rtl/>
        </w:rPr>
        <w:t xml:space="preserve">או דוא"ל: </w:t>
      </w:r>
      <w:r w:rsidRPr="00BF1904">
        <w:rPr>
          <w:rFonts w:cstheme="minorHAnsi"/>
          <w:sz w:val="24"/>
          <w:szCs w:val="24"/>
        </w:rPr>
        <w:t>visitors@igudan.org.il</w:t>
      </w:r>
    </w:p>
    <w:p w14:paraId="40C26B16" w14:textId="77777777" w:rsidR="00207A3A" w:rsidRDefault="00207A3A" w:rsidP="007C6359">
      <w:pPr>
        <w:bidi/>
        <w:spacing w:after="0" w:line="360" w:lineRule="auto"/>
        <w:ind w:left="96"/>
        <w:rPr>
          <w:rFonts w:cstheme="minorHAnsi"/>
          <w:sz w:val="24"/>
          <w:szCs w:val="24"/>
          <w:u w:val="single"/>
          <w:rtl/>
        </w:rPr>
      </w:pPr>
    </w:p>
    <w:p w14:paraId="527492E1" w14:textId="14BD646D" w:rsidR="007C6359" w:rsidRPr="00BF1904" w:rsidRDefault="007C6359" w:rsidP="00207A3A">
      <w:pPr>
        <w:bidi/>
        <w:spacing w:after="0" w:line="360" w:lineRule="auto"/>
        <w:ind w:left="96"/>
        <w:rPr>
          <w:rFonts w:cstheme="minorHAnsi"/>
          <w:sz w:val="24"/>
          <w:szCs w:val="24"/>
          <w:u w:val="single"/>
          <w:rtl/>
        </w:rPr>
      </w:pPr>
      <w:r w:rsidRPr="00BF1904">
        <w:rPr>
          <w:rFonts w:cstheme="minorHAnsi"/>
          <w:sz w:val="24"/>
          <w:szCs w:val="24"/>
          <w:u w:val="single"/>
          <w:rtl/>
        </w:rPr>
        <w:t>שעות פעילות מרכז המבקרים</w:t>
      </w:r>
      <w:r w:rsidRPr="00BF1904">
        <w:rPr>
          <w:rFonts w:cstheme="minorHAnsi"/>
          <w:sz w:val="24"/>
          <w:szCs w:val="24"/>
          <w:u w:val="single"/>
        </w:rPr>
        <w:t xml:space="preserve"> </w:t>
      </w:r>
      <w:r w:rsidRPr="00BF1904">
        <w:rPr>
          <w:rFonts w:cstheme="minorHAnsi"/>
          <w:sz w:val="24"/>
          <w:szCs w:val="24"/>
          <w:u w:val="single"/>
          <w:rtl/>
        </w:rPr>
        <w:t>לקבוצות:</w:t>
      </w:r>
    </w:p>
    <w:p w14:paraId="5D33AFA8" w14:textId="77777777" w:rsidR="007C6359" w:rsidRPr="00BF1904" w:rsidRDefault="007C6359" w:rsidP="007C6359">
      <w:pPr>
        <w:bidi/>
        <w:spacing w:after="0" w:line="360" w:lineRule="auto"/>
        <w:ind w:left="96"/>
        <w:rPr>
          <w:rFonts w:cstheme="minorHAnsi"/>
          <w:sz w:val="24"/>
          <w:szCs w:val="24"/>
          <w:rtl/>
        </w:rPr>
      </w:pPr>
      <w:r w:rsidRPr="00BF1904">
        <w:rPr>
          <w:rFonts w:cstheme="minorHAnsi"/>
          <w:sz w:val="24"/>
          <w:szCs w:val="24"/>
          <w:rtl/>
        </w:rPr>
        <w:t xml:space="preserve">ימים א'-ה' בשעות: 9:00-16:00 </w:t>
      </w:r>
    </w:p>
    <w:p w14:paraId="22E6ABC8" w14:textId="77777777" w:rsidR="007C6359" w:rsidRPr="00BF1904" w:rsidRDefault="007C6359" w:rsidP="007C6359">
      <w:pPr>
        <w:pStyle w:val="ListParagraph"/>
        <w:bidi/>
        <w:spacing w:after="0" w:line="360" w:lineRule="auto"/>
        <w:ind w:left="96"/>
        <w:rPr>
          <w:rFonts w:cstheme="minorHAnsi"/>
          <w:sz w:val="24"/>
          <w:szCs w:val="24"/>
          <w:rtl/>
        </w:rPr>
      </w:pPr>
      <w:r w:rsidRPr="00BF1904">
        <w:rPr>
          <w:rFonts w:cstheme="minorHAnsi"/>
          <w:sz w:val="24"/>
          <w:szCs w:val="24"/>
          <w:rtl/>
        </w:rPr>
        <w:t>הדרכת הקבוצות מתבצעת בארבעה מחזורים:</w:t>
      </w:r>
    </w:p>
    <w:p w14:paraId="189ADBD6" w14:textId="220AD5EB" w:rsidR="007C6359" w:rsidRDefault="007C6359" w:rsidP="00207A3A">
      <w:pPr>
        <w:pStyle w:val="ListParagraph"/>
        <w:bidi/>
        <w:spacing w:after="0" w:line="360" w:lineRule="auto"/>
        <w:ind w:left="96"/>
        <w:rPr>
          <w:rFonts w:cstheme="minorHAnsi"/>
          <w:sz w:val="24"/>
          <w:szCs w:val="24"/>
          <w:rtl/>
        </w:rPr>
      </w:pPr>
      <w:r w:rsidRPr="00BF1904">
        <w:rPr>
          <w:rFonts w:cstheme="minorHAnsi"/>
          <w:sz w:val="24"/>
          <w:szCs w:val="24"/>
          <w:rtl/>
        </w:rPr>
        <w:t xml:space="preserve"> 9:00 | 11:00 | 13:30 | 15:30</w:t>
      </w:r>
    </w:p>
    <w:p w14:paraId="07F0556C"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Pr>
      </w:pPr>
      <w:r w:rsidRPr="00BF1904">
        <w:rPr>
          <w:rFonts w:cstheme="minorHAnsi"/>
          <w:sz w:val="24"/>
          <w:szCs w:val="24"/>
          <w:rtl/>
        </w:rPr>
        <w:t>משך הסיור כשעתיים</w:t>
      </w:r>
    </w:p>
    <w:p w14:paraId="2A09B7F3"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tl/>
        </w:rPr>
      </w:pPr>
      <w:r w:rsidRPr="00BF1904">
        <w:rPr>
          <w:rFonts w:cstheme="minorHAnsi"/>
          <w:sz w:val="24"/>
          <w:szCs w:val="24"/>
          <w:rtl/>
        </w:rPr>
        <w:t>עלות הסיור היא 15 שקלים לתלמיד (מינימום של 20 תלמידים בקבוצה)</w:t>
      </w:r>
      <w:r w:rsidRPr="00BF1904">
        <w:rPr>
          <w:rFonts w:cstheme="minorHAnsi"/>
          <w:sz w:val="24"/>
          <w:szCs w:val="24"/>
        </w:rPr>
        <w:t xml:space="preserve">. </w:t>
      </w:r>
    </w:p>
    <w:p w14:paraId="51E2A318"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tl/>
        </w:rPr>
      </w:pPr>
      <w:r w:rsidRPr="00BF1904">
        <w:rPr>
          <w:rFonts w:cstheme="minorHAnsi"/>
          <w:sz w:val="24"/>
          <w:szCs w:val="24"/>
          <w:rtl/>
        </w:rPr>
        <w:t>הביקור במרכז המבקרים כולל סרט של כ-12 דקות .</w:t>
      </w:r>
    </w:p>
    <w:p w14:paraId="7E97A3EF"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tl/>
        </w:rPr>
      </w:pPr>
      <w:r w:rsidRPr="00BF1904">
        <w:rPr>
          <w:rFonts w:cstheme="minorHAnsi"/>
          <w:sz w:val="24"/>
          <w:szCs w:val="24"/>
          <w:rtl/>
        </w:rPr>
        <w:t xml:space="preserve">לקבוצות דוברות ערבית, בתיאום מראש ניתן לקבל סרט עם כתוביות בערבית. </w:t>
      </w:r>
    </w:p>
    <w:p w14:paraId="1A790E53"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tl/>
        </w:rPr>
      </w:pPr>
      <w:r w:rsidRPr="00BF1904">
        <w:rPr>
          <w:rFonts w:cstheme="minorHAnsi"/>
          <w:sz w:val="24"/>
          <w:szCs w:val="24"/>
          <w:rtl/>
        </w:rPr>
        <w:t>לקבוצות מהמגזר החרדי והממלכתי דתי, ניתן לתאם מראש בעת ההזמנה, סרט מותאם.</w:t>
      </w:r>
    </w:p>
    <w:p w14:paraId="31273B6D" w14:textId="77777777" w:rsidR="007C6359" w:rsidRPr="00BF1904" w:rsidRDefault="007C6359" w:rsidP="007C6359">
      <w:pPr>
        <w:bidi/>
        <w:spacing w:after="0" w:line="360" w:lineRule="auto"/>
        <w:rPr>
          <w:rFonts w:cstheme="minorHAnsi"/>
          <w:sz w:val="24"/>
          <w:szCs w:val="24"/>
        </w:rPr>
      </w:pPr>
    </w:p>
    <w:p w14:paraId="491FA40E"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Pr>
      </w:pPr>
      <w:r w:rsidRPr="00BF1904">
        <w:rPr>
          <w:rFonts w:cstheme="minorHAnsi"/>
          <w:sz w:val="24"/>
          <w:szCs w:val="24"/>
          <w:rtl/>
        </w:rPr>
        <w:t xml:space="preserve">כיתות באזור הצפון יכולות לתאם סיור במרכז המבקרים של מפעל טיהור המים של איגוד ערים חיפה, בקישור   </w:t>
      </w:r>
      <w:r w:rsidRPr="00BF1904">
        <w:rPr>
          <w:rFonts w:cstheme="minorHAnsi"/>
          <w:sz w:val="24"/>
          <w:szCs w:val="24"/>
        </w:rPr>
        <w:t xml:space="preserve"> </w:t>
      </w:r>
      <w:hyperlink r:id="rId13" w:history="1">
        <w:r w:rsidRPr="00BF1904">
          <w:rPr>
            <w:rStyle w:val="Hyperlink"/>
            <w:rFonts w:cstheme="minorHAnsi"/>
            <w:sz w:val="24"/>
            <w:szCs w:val="24"/>
          </w:rPr>
          <w:t>http://www.haifa-wwtp.co.il</w:t>
        </w:r>
      </w:hyperlink>
      <w:r w:rsidRPr="00BF1904">
        <w:rPr>
          <w:rFonts w:cstheme="minorHAnsi"/>
          <w:sz w:val="24"/>
          <w:szCs w:val="24"/>
          <w:rtl/>
        </w:rPr>
        <w:t>.</w:t>
      </w:r>
    </w:p>
    <w:p w14:paraId="5DE596A9" w14:textId="77777777" w:rsidR="007C6359" w:rsidRPr="00BF1904" w:rsidRDefault="007C6359" w:rsidP="007C6359">
      <w:pPr>
        <w:pStyle w:val="ListParagraph"/>
        <w:numPr>
          <w:ilvl w:val="0"/>
          <w:numId w:val="12"/>
        </w:numPr>
        <w:bidi/>
        <w:spacing w:after="0" w:line="360" w:lineRule="auto"/>
        <w:ind w:left="521" w:hanging="426"/>
        <w:rPr>
          <w:rFonts w:cstheme="minorHAnsi"/>
          <w:sz w:val="24"/>
          <w:szCs w:val="24"/>
        </w:rPr>
      </w:pPr>
      <w:r w:rsidRPr="00BF1904">
        <w:rPr>
          <w:rFonts w:cstheme="minorHAnsi"/>
          <w:sz w:val="24"/>
          <w:szCs w:val="24"/>
          <w:rtl/>
        </w:rPr>
        <w:t xml:space="preserve">את הסיור יש לתאם מראש בטלפון 04-8410681  </w:t>
      </w:r>
    </w:p>
    <w:p w14:paraId="5C62649A" w14:textId="6BF14D76" w:rsidR="00207A3A" w:rsidRPr="00E27580" w:rsidRDefault="007C6359" w:rsidP="00E27580">
      <w:pPr>
        <w:pStyle w:val="ListParagraph"/>
        <w:numPr>
          <w:ilvl w:val="0"/>
          <w:numId w:val="12"/>
        </w:numPr>
        <w:bidi/>
        <w:spacing w:after="0" w:line="360" w:lineRule="auto"/>
        <w:ind w:left="521" w:hanging="426"/>
        <w:rPr>
          <w:rFonts w:cstheme="minorHAnsi"/>
          <w:sz w:val="24"/>
          <w:szCs w:val="24"/>
          <w:rtl/>
        </w:rPr>
      </w:pPr>
      <w:r w:rsidRPr="00BF1904">
        <w:rPr>
          <w:rFonts w:cstheme="minorHAnsi"/>
          <w:sz w:val="24"/>
          <w:szCs w:val="24"/>
          <w:rtl/>
        </w:rPr>
        <w:t xml:space="preserve">או דוא"ל: </w:t>
      </w:r>
      <w:hyperlink r:id="rId14" w:history="1">
        <w:r w:rsidR="00207A3A" w:rsidRPr="00167DD1">
          <w:rPr>
            <w:rStyle w:val="Hyperlink"/>
            <w:rFonts w:cstheme="minorHAnsi"/>
            <w:sz w:val="24"/>
            <w:szCs w:val="24"/>
          </w:rPr>
          <w:t>vered@haifa-wwtp.co.il</w:t>
        </w:r>
      </w:hyperlink>
    </w:p>
    <w:p w14:paraId="37E8950C" w14:textId="1AC2FD0B" w:rsidR="00BC6CB8" w:rsidRPr="00E27580" w:rsidRDefault="007C6359" w:rsidP="00E27580">
      <w:pPr>
        <w:pStyle w:val="ListParagraph"/>
        <w:numPr>
          <w:ilvl w:val="0"/>
          <w:numId w:val="17"/>
        </w:numPr>
        <w:bidi/>
        <w:spacing w:after="0" w:line="360" w:lineRule="auto"/>
        <w:jc w:val="both"/>
        <w:rPr>
          <w:rFonts w:asciiTheme="minorBidi" w:hAnsiTheme="minorBidi"/>
          <w:sz w:val="24"/>
          <w:szCs w:val="24"/>
          <w:rtl/>
        </w:rPr>
      </w:pPr>
      <w:r w:rsidRPr="00E82BB3">
        <w:rPr>
          <w:rFonts w:asciiTheme="minorBidi" w:hAnsiTheme="minorBidi" w:cs="Arial"/>
          <w:sz w:val="24"/>
          <w:szCs w:val="24"/>
          <w:rtl/>
        </w:rPr>
        <w:t xml:space="preserve">ניתן לשלוח מייל (רצוי כחודש מראש)  ולבקש למקד את הסיור בתכנים מסוימים </w:t>
      </w:r>
      <w:r w:rsidRPr="00E27580">
        <w:rPr>
          <w:rFonts w:asciiTheme="minorBidi" w:hAnsiTheme="minorBidi" w:cs="Arial"/>
          <w:b/>
          <w:bCs/>
          <w:sz w:val="24"/>
          <w:szCs w:val="24"/>
          <w:rtl/>
        </w:rPr>
        <w:t>מומלץ לציין תכנים ספציפיים הרלוונטים לתוכנית הלימודים של מוט"ל</w:t>
      </w:r>
      <w:r w:rsidR="00444CD2" w:rsidRPr="00E27580">
        <w:rPr>
          <w:rFonts w:asciiTheme="minorBidi" w:hAnsiTheme="minorBidi" w:cs="Arial" w:hint="cs"/>
          <w:b/>
          <w:bCs/>
          <w:sz w:val="24"/>
          <w:szCs w:val="24"/>
          <w:rtl/>
        </w:rPr>
        <w:t xml:space="preserve"> ובדגש על תהליך התיכון ההנדסי</w:t>
      </w:r>
      <w:r w:rsidRPr="00E27580">
        <w:rPr>
          <w:rFonts w:asciiTheme="minorBidi" w:hAnsiTheme="minorBidi" w:cs="Arial"/>
          <w:b/>
          <w:bCs/>
          <w:sz w:val="24"/>
          <w:szCs w:val="24"/>
          <w:rtl/>
        </w:rPr>
        <w:t>.</w:t>
      </w:r>
    </w:p>
    <w:p w14:paraId="0D82F1BE" w14:textId="77777777" w:rsidR="007C6359" w:rsidRPr="00DD4E23" w:rsidRDefault="007C6359" w:rsidP="007C6359">
      <w:pPr>
        <w:pBdr>
          <w:top w:val="single" w:sz="4" w:space="1" w:color="auto"/>
          <w:bottom w:val="single" w:sz="4" w:space="1" w:color="auto"/>
        </w:pBdr>
        <w:bidi/>
        <w:rPr>
          <w:rFonts w:asciiTheme="minorBidi" w:hAnsiTheme="minorBidi"/>
          <w:b/>
          <w:bCs/>
          <w:sz w:val="28"/>
          <w:szCs w:val="28"/>
          <w:rtl/>
        </w:rPr>
      </w:pPr>
      <w:r w:rsidRPr="00DD4E23">
        <w:rPr>
          <w:rFonts w:asciiTheme="minorBidi" w:hAnsiTheme="minorBidi"/>
          <w:b/>
          <w:bCs/>
          <w:sz w:val="28"/>
          <w:szCs w:val="28"/>
          <w:rtl/>
        </w:rPr>
        <w:t>חלק א - למורה</w:t>
      </w:r>
    </w:p>
    <w:p w14:paraId="0A84F452" w14:textId="77777777" w:rsidR="00207A3A" w:rsidRDefault="00207A3A" w:rsidP="00207A3A">
      <w:pPr>
        <w:pStyle w:val="ListParagraph"/>
        <w:bidi/>
        <w:rPr>
          <w:rFonts w:asciiTheme="minorBidi" w:hAnsiTheme="minorBidi"/>
          <w:b/>
          <w:bCs/>
          <w:sz w:val="28"/>
          <w:szCs w:val="28"/>
          <w:rtl/>
        </w:rPr>
      </w:pPr>
    </w:p>
    <w:p w14:paraId="079FEC67" w14:textId="083F96B3" w:rsidR="00207A3A" w:rsidRPr="00207A3A" w:rsidRDefault="00207A3A" w:rsidP="00207A3A">
      <w:pPr>
        <w:pStyle w:val="ListParagraph"/>
        <w:bidi/>
        <w:rPr>
          <w:rFonts w:asciiTheme="minorBidi" w:hAnsiTheme="minorBidi"/>
          <w:b/>
          <w:bCs/>
          <w:sz w:val="28"/>
          <w:szCs w:val="28"/>
          <w:rtl/>
        </w:rPr>
      </w:pPr>
      <w:r w:rsidRPr="00207A3A">
        <w:rPr>
          <w:rFonts w:asciiTheme="minorBidi" w:hAnsiTheme="minorBidi"/>
          <w:b/>
          <w:bCs/>
          <w:sz w:val="28"/>
          <w:szCs w:val="28"/>
          <w:rtl/>
        </w:rPr>
        <w:t>רציונל ה</w:t>
      </w:r>
      <w:r w:rsidRPr="00207A3A">
        <w:rPr>
          <w:rFonts w:asciiTheme="minorBidi" w:hAnsiTheme="minorBidi" w:hint="cs"/>
          <w:b/>
          <w:bCs/>
          <w:sz w:val="28"/>
          <w:szCs w:val="28"/>
          <w:rtl/>
        </w:rPr>
        <w:t>סיור והפעילות המלווה במכון טיהור שפכים</w:t>
      </w:r>
    </w:p>
    <w:p w14:paraId="3F6AB974" w14:textId="1ECF092E" w:rsidR="00207A3A" w:rsidRPr="00BF1904" w:rsidRDefault="00207A3A" w:rsidP="00207A3A">
      <w:pPr>
        <w:bidi/>
        <w:spacing w:after="0" w:line="360" w:lineRule="auto"/>
        <w:ind w:left="-46"/>
        <w:jc w:val="both"/>
        <w:rPr>
          <w:rFonts w:asciiTheme="minorBidi" w:hAnsiTheme="minorBidi"/>
          <w:sz w:val="24"/>
          <w:szCs w:val="24"/>
          <w:rtl/>
        </w:rPr>
      </w:pPr>
      <w:r w:rsidRPr="00BF1904">
        <w:rPr>
          <w:rFonts w:asciiTheme="minorBidi" w:hAnsiTheme="minorBidi"/>
          <w:sz w:val="24"/>
          <w:szCs w:val="24"/>
          <w:rtl/>
        </w:rPr>
        <w:t>טיהור שפכים, הינו נושא חשוב מבחינה אקולוגית, אף שנדמה תחילה כי נושא זה זר לתחום המדע והטכנולוגיה, מתגלה כי זהו תחום בעל חשיבות גדולה מדעית, חברתית, סביבתית, בריאותית וטכנולוגית.</w:t>
      </w:r>
      <w:r w:rsidRPr="00BF1904">
        <w:rPr>
          <w:rFonts w:asciiTheme="minorBidi" w:hAnsiTheme="minorBidi"/>
          <w:sz w:val="24"/>
          <w:szCs w:val="24"/>
        </w:rPr>
        <w:t xml:space="preserve"> </w:t>
      </w:r>
    </w:p>
    <w:p w14:paraId="7C595D92" w14:textId="77777777" w:rsidR="00207A3A" w:rsidRPr="00BF1904" w:rsidRDefault="00207A3A" w:rsidP="00207A3A">
      <w:pPr>
        <w:bidi/>
        <w:spacing w:after="0" w:line="360" w:lineRule="auto"/>
        <w:ind w:left="380" w:hanging="425"/>
        <w:jc w:val="both"/>
        <w:rPr>
          <w:rFonts w:asciiTheme="minorBidi" w:hAnsiTheme="minorBidi"/>
          <w:sz w:val="24"/>
          <w:szCs w:val="24"/>
          <w:rtl/>
        </w:rPr>
      </w:pPr>
      <w:r w:rsidRPr="00BF1904">
        <w:rPr>
          <w:rFonts w:asciiTheme="minorBidi" w:hAnsiTheme="minorBidi"/>
          <w:sz w:val="24"/>
          <w:szCs w:val="24"/>
          <w:rtl/>
        </w:rPr>
        <w:t xml:space="preserve">במדינת ישראל קיימים מספר מפעלים של טיהור שפכים. השפד"ן (שפכי גוש דן) הוא הגדול ביניהם. </w:t>
      </w:r>
    </w:p>
    <w:p w14:paraId="0B67A05B" w14:textId="77777777" w:rsidR="00207A3A" w:rsidRPr="00BF1904" w:rsidRDefault="00207A3A" w:rsidP="00207A3A">
      <w:pPr>
        <w:bidi/>
        <w:spacing w:after="0" w:line="360" w:lineRule="auto"/>
        <w:ind w:left="380" w:hanging="425"/>
        <w:jc w:val="both"/>
        <w:rPr>
          <w:rFonts w:asciiTheme="minorBidi" w:hAnsiTheme="minorBidi"/>
          <w:sz w:val="24"/>
          <w:szCs w:val="24"/>
          <w:rtl/>
        </w:rPr>
      </w:pPr>
      <w:r w:rsidRPr="00BF1904">
        <w:rPr>
          <w:rFonts w:asciiTheme="minorBidi" w:hAnsiTheme="minorBidi"/>
          <w:sz w:val="24"/>
          <w:szCs w:val="24"/>
          <w:rtl/>
        </w:rPr>
        <w:t>במפעל זה מי הביוב של ערי גוש דן נאגרים, מטופלים ו</w:t>
      </w:r>
      <w:r w:rsidRPr="00BF1904">
        <w:rPr>
          <w:rFonts w:asciiTheme="minorBidi" w:hAnsiTheme="minorBidi" w:hint="cs"/>
          <w:sz w:val="24"/>
          <w:szCs w:val="24"/>
          <w:rtl/>
        </w:rPr>
        <w:t>נעשה בהם שימוש חוזר בחקלאות.</w:t>
      </w:r>
    </w:p>
    <w:p w14:paraId="217F6F58" w14:textId="61E48617" w:rsidR="00207A3A" w:rsidRDefault="00207A3A" w:rsidP="00207A3A">
      <w:pPr>
        <w:bidi/>
        <w:spacing w:after="0" w:line="360" w:lineRule="auto"/>
        <w:ind w:left="-46"/>
        <w:jc w:val="both"/>
        <w:rPr>
          <w:rFonts w:asciiTheme="minorBidi" w:hAnsiTheme="minorBidi" w:cs="Arial"/>
          <w:sz w:val="24"/>
          <w:szCs w:val="24"/>
          <w:rtl/>
        </w:rPr>
      </w:pPr>
      <w:r w:rsidRPr="00BF1904">
        <w:rPr>
          <w:rFonts w:asciiTheme="minorBidi" w:hAnsiTheme="minorBidi" w:cs="Arial" w:hint="cs"/>
          <w:sz w:val="24"/>
          <w:szCs w:val="24"/>
          <w:rtl/>
        </w:rPr>
        <w:t>המכון</w:t>
      </w:r>
      <w:r w:rsidRPr="00BF1904">
        <w:rPr>
          <w:rFonts w:asciiTheme="minorBidi" w:hAnsiTheme="minorBidi" w:cs="Arial"/>
          <w:sz w:val="24"/>
          <w:szCs w:val="24"/>
          <w:rtl/>
        </w:rPr>
        <w:t xml:space="preserve"> </w:t>
      </w:r>
      <w:r w:rsidRPr="00BF1904">
        <w:rPr>
          <w:rFonts w:asciiTheme="minorBidi" w:hAnsiTheme="minorBidi" w:cs="Arial" w:hint="cs"/>
          <w:sz w:val="24"/>
          <w:szCs w:val="24"/>
          <w:rtl/>
        </w:rPr>
        <w:t>מטפל בכמות העומדת על</w:t>
      </w:r>
      <w:r w:rsidRPr="00BF1904">
        <w:rPr>
          <w:rFonts w:asciiTheme="minorBidi" w:hAnsiTheme="minorBidi" w:cs="Arial"/>
          <w:sz w:val="24"/>
          <w:szCs w:val="24"/>
          <w:rtl/>
        </w:rPr>
        <w:t xml:space="preserve"> </w:t>
      </w:r>
      <w:r w:rsidRPr="00BF1904">
        <w:rPr>
          <w:rFonts w:asciiTheme="minorBidi" w:hAnsiTheme="minorBidi" w:cs="Arial" w:hint="cs"/>
          <w:sz w:val="24"/>
          <w:szCs w:val="24"/>
          <w:rtl/>
        </w:rPr>
        <w:t>כ</w:t>
      </w:r>
      <w:r w:rsidRPr="00BF1904">
        <w:rPr>
          <w:rFonts w:asciiTheme="minorBidi" w:hAnsiTheme="minorBidi" w:cs="Arial"/>
          <w:sz w:val="24"/>
          <w:szCs w:val="24"/>
          <w:rtl/>
        </w:rPr>
        <w:t xml:space="preserve">- 120 </w:t>
      </w:r>
      <w:r w:rsidRPr="00BF1904">
        <w:rPr>
          <w:rFonts w:asciiTheme="minorBidi" w:hAnsiTheme="minorBidi" w:cs="Arial" w:hint="cs"/>
          <w:sz w:val="24"/>
          <w:szCs w:val="24"/>
          <w:rtl/>
        </w:rPr>
        <w:t>מליון מ</w:t>
      </w:r>
      <w:r w:rsidRPr="00BF1904">
        <w:rPr>
          <w:rFonts w:asciiTheme="minorBidi" w:hAnsiTheme="minorBidi" w:cs="Arial"/>
          <w:sz w:val="24"/>
          <w:szCs w:val="24"/>
          <w:rtl/>
        </w:rPr>
        <w:t>"</w:t>
      </w:r>
      <w:r w:rsidRPr="00BF1904">
        <w:rPr>
          <w:rFonts w:asciiTheme="minorBidi" w:hAnsiTheme="minorBidi" w:cs="Arial" w:hint="cs"/>
          <w:sz w:val="24"/>
          <w:szCs w:val="24"/>
          <w:rtl/>
        </w:rPr>
        <w:t>ק</w:t>
      </w:r>
      <w:r w:rsidRPr="00BF1904">
        <w:rPr>
          <w:rFonts w:asciiTheme="minorBidi" w:hAnsiTheme="minorBidi" w:cs="Arial"/>
          <w:sz w:val="24"/>
          <w:szCs w:val="24"/>
          <w:rtl/>
        </w:rPr>
        <w:t xml:space="preserve"> </w:t>
      </w:r>
      <w:r w:rsidRPr="00BF1904">
        <w:rPr>
          <w:rFonts w:asciiTheme="minorBidi" w:hAnsiTheme="minorBidi" w:cs="Arial" w:hint="cs"/>
          <w:sz w:val="24"/>
          <w:szCs w:val="24"/>
          <w:rtl/>
        </w:rPr>
        <w:t>בשנה, שהם כמחצית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מהשפכים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במדינת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ישראל. מי</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השפכים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המטוהרים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מספקים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למעלה</w:t>
      </w:r>
      <w:r w:rsidRPr="00BF1904">
        <w:rPr>
          <w:rFonts w:asciiTheme="minorBidi" w:hAnsiTheme="minorBidi" w:cs="Arial"/>
          <w:sz w:val="24"/>
          <w:szCs w:val="24"/>
          <w:rtl/>
        </w:rPr>
        <w:t xml:space="preserve"> </w:t>
      </w:r>
      <w:r w:rsidRPr="00BF1904">
        <w:rPr>
          <w:rFonts w:asciiTheme="minorBidi" w:hAnsiTheme="minorBidi" w:cs="Arial" w:hint="cs"/>
          <w:sz w:val="24"/>
          <w:szCs w:val="24"/>
          <w:rtl/>
        </w:rPr>
        <w:t>מ</w:t>
      </w:r>
      <w:r w:rsidRPr="00BF1904">
        <w:rPr>
          <w:rFonts w:asciiTheme="minorBidi" w:hAnsiTheme="minorBidi" w:cs="Arial"/>
          <w:sz w:val="24"/>
          <w:szCs w:val="24"/>
          <w:rtl/>
        </w:rPr>
        <w:t xml:space="preserve">-70% </w:t>
      </w:r>
      <w:r w:rsidRPr="00BF1904">
        <w:rPr>
          <w:rFonts w:asciiTheme="minorBidi" w:hAnsiTheme="minorBidi" w:cs="Arial" w:hint="cs"/>
          <w:sz w:val="24"/>
          <w:szCs w:val="24"/>
          <w:rtl/>
        </w:rPr>
        <w:t>מצריכת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ההשקיה</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החקלאית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בשדות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הנגב</w:t>
      </w:r>
      <w:r w:rsidRPr="00BF1904">
        <w:rPr>
          <w:rFonts w:asciiTheme="minorBidi" w:hAnsiTheme="minorBidi" w:cs="Arial"/>
          <w:sz w:val="24"/>
          <w:szCs w:val="24"/>
          <w:rtl/>
        </w:rPr>
        <w:t xml:space="preserve">. </w:t>
      </w:r>
    </w:p>
    <w:p w14:paraId="695559D1" w14:textId="7400FE69" w:rsidR="00BB62F4" w:rsidRPr="00DD4E23" w:rsidRDefault="00BB62F4" w:rsidP="00BB62F4">
      <w:pPr>
        <w:bidi/>
        <w:spacing w:after="0" w:line="360" w:lineRule="auto"/>
        <w:jc w:val="both"/>
        <w:rPr>
          <w:rFonts w:asciiTheme="minorBidi" w:eastAsia="Times New Roman" w:hAnsiTheme="minorBidi"/>
          <w:sz w:val="24"/>
          <w:szCs w:val="24"/>
          <w:lang w:val="en-US"/>
        </w:rPr>
      </w:pPr>
      <w:r>
        <w:rPr>
          <w:rFonts w:asciiTheme="minorBidi" w:eastAsia="Times New Roman" w:hAnsiTheme="minorBidi" w:hint="cs"/>
          <w:sz w:val="24"/>
          <w:szCs w:val="24"/>
          <w:rtl/>
          <w:lang w:val="en-US"/>
        </w:rPr>
        <w:t>טיהור השפכים הינו</w:t>
      </w:r>
      <w:r w:rsidRPr="00DD4E23">
        <w:rPr>
          <w:rFonts w:asciiTheme="minorBidi" w:eastAsia="Times New Roman" w:hAnsiTheme="minorBidi"/>
          <w:sz w:val="24"/>
          <w:szCs w:val="24"/>
          <w:rtl/>
          <w:lang w:val="en-US"/>
        </w:rPr>
        <w:t xml:space="preserve"> נושא רב תחומי</w:t>
      </w:r>
      <w:r>
        <w:rPr>
          <w:rFonts w:asciiTheme="minorBidi" w:eastAsia="Times New Roman" w:hAnsiTheme="minorBidi" w:hint="cs"/>
          <w:sz w:val="24"/>
          <w:szCs w:val="24"/>
          <w:rtl/>
          <w:lang w:val="en-US"/>
        </w:rPr>
        <w:t>,</w:t>
      </w:r>
      <w:r w:rsidRPr="00DD4E23">
        <w:rPr>
          <w:rFonts w:asciiTheme="minorBidi" w:eastAsia="Times New Roman" w:hAnsiTheme="minorBidi"/>
          <w:sz w:val="24"/>
          <w:szCs w:val="24"/>
          <w:rtl/>
          <w:lang w:val="en-US"/>
        </w:rPr>
        <w:t xml:space="preserve"> הן מבחינת תחומי המדע והטכנולוגיה הנלמדים דרכו והן מבחינת ההיבטים החברתיים </w:t>
      </w:r>
      <w:r>
        <w:rPr>
          <w:rFonts w:asciiTheme="minorBidi" w:eastAsia="Times New Roman" w:hAnsiTheme="minorBidi" w:hint="cs"/>
          <w:sz w:val="24"/>
          <w:szCs w:val="24"/>
          <w:rtl/>
          <w:lang w:val="en-US"/>
        </w:rPr>
        <w:t xml:space="preserve">האקולוגיים </w:t>
      </w:r>
      <w:r w:rsidRPr="00DD4E23">
        <w:rPr>
          <w:rFonts w:asciiTheme="minorBidi" w:eastAsia="Times New Roman" w:hAnsiTheme="minorBidi"/>
          <w:sz w:val="24"/>
          <w:szCs w:val="24"/>
          <w:rtl/>
          <w:lang w:val="en-US"/>
        </w:rPr>
        <w:t>וה</w:t>
      </w:r>
      <w:r>
        <w:rPr>
          <w:rFonts w:asciiTheme="minorBidi" w:eastAsia="Times New Roman" w:hAnsiTheme="minorBidi" w:hint="cs"/>
          <w:sz w:val="24"/>
          <w:szCs w:val="24"/>
          <w:rtl/>
          <w:lang w:val="en-US"/>
        </w:rPr>
        <w:t>בריאותיים</w:t>
      </w:r>
      <w:r w:rsidRPr="00DD4E23">
        <w:rPr>
          <w:rFonts w:asciiTheme="minorBidi" w:eastAsia="Times New Roman" w:hAnsiTheme="minorBidi"/>
          <w:sz w:val="24"/>
          <w:szCs w:val="24"/>
          <w:rtl/>
          <w:lang w:val="en-US"/>
        </w:rPr>
        <w:t xml:space="preserve"> הכרוכים בו, מכאן שזהו נושא שחשוב לעסוק בו במסגרת לימודי מוט"ל.</w:t>
      </w:r>
    </w:p>
    <w:p w14:paraId="2E079ABD" w14:textId="77777777" w:rsidR="00BB62F4" w:rsidRPr="00BB62F4" w:rsidRDefault="00BB62F4" w:rsidP="00BB62F4">
      <w:pPr>
        <w:bidi/>
        <w:rPr>
          <w:rFonts w:asciiTheme="minorBidi" w:hAnsiTheme="minorBidi"/>
          <w:b/>
          <w:bCs/>
          <w:sz w:val="28"/>
          <w:szCs w:val="28"/>
          <w:rtl/>
        </w:rPr>
      </w:pPr>
    </w:p>
    <w:p w14:paraId="74C8113C" w14:textId="77777777" w:rsidR="00BB62F4" w:rsidRPr="00BF0EE1" w:rsidRDefault="00BB62F4" w:rsidP="00BB62F4">
      <w:pPr>
        <w:bidi/>
        <w:spacing w:after="0" w:line="360" w:lineRule="auto"/>
        <w:jc w:val="both"/>
        <w:rPr>
          <w:rFonts w:asciiTheme="minorBidi" w:eastAsia="Times New Roman" w:hAnsiTheme="minorBidi"/>
          <w:sz w:val="24"/>
          <w:szCs w:val="24"/>
          <w:u w:val="single"/>
          <w:rtl/>
          <w:lang w:val="en-US"/>
        </w:rPr>
      </w:pPr>
      <w:r w:rsidRPr="00BF0EE1">
        <w:rPr>
          <w:rFonts w:asciiTheme="minorBidi" w:eastAsia="Times New Roman" w:hAnsiTheme="minorBidi"/>
          <w:sz w:val="24"/>
          <w:szCs w:val="24"/>
          <w:u w:val="single"/>
          <w:rtl/>
          <w:lang w:val="en-US"/>
        </w:rPr>
        <w:t>תחומי התוכן המדעי טכנולוגי:</w:t>
      </w:r>
    </w:p>
    <w:p w14:paraId="3A4A1D10" w14:textId="76A2452D" w:rsidR="00BB62F4" w:rsidRPr="006D4892" w:rsidRDefault="00BB62F4" w:rsidP="00414B4E">
      <w:pPr>
        <w:numPr>
          <w:ilvl w:val="0"/>
          <w:numId w:val="15"/>
        </w:numPr>
        <w:bidi/>
        <w:spacing w:after="0" w:line="360" w:lineRule="auto"/>
        <w:jc w:val="both"/>
        <w:rPr>
          <w:rFonts w:asciiTheme="minorBidi" w:eastAsia="Times New Roman" w:hAnsiTheme="minorBidi"/>
          <w:sz w:val="24"/>
          <w:szCs w:val="24"/>
          <w:rtl/>
          <w:lang w:val="en-US"/>
        </w:rPr>
      </w:pPr>
      <w:r w:rsidRPr="006D4892">
        <w:rPr>
          <w:rFonts w:asciiTheme="minorBidi" w:eastAsia="Times New Roman" w:hAnsiTheme="minorBidi"/>
          <w:sz w:val="24"/>
          <w:szCs w:val="24"/>
          <w:rtl/>
          <w:lang w:val="en-US"/>
        </w:rPr>
        <w:t xml:space="preserve">כימיה – </w:t>
      </w:r>
      <w:r w:rsidR="008A76D1">
        <w:rPr>
          <w:rFonts w:asciiTheme="minorBidi" w:eastAsia="Times New Roman" w:hAnsiTheme="minorBidi" w:hint="cs"/>
          <w:sz w:val="24"/>
          <w:szCs w:val="24"/>
          <w:rtl/>
          <w:lang w:val="en-US"/>
        </w:rPr>
        <w:t xml:space="preserve">שיטות </w:t>
      </w:r>
      <w:r w:rsidR="00E425B1">
        <w:rPr>
          <w:rFonts w:asciiTheme="minorBidi" w:eastAsia="Times New Roman" w:hAnsiTheme="minorBidi" w:hint="cs"/>
          <w:sz w:val="24"/>
          <w:szCs w:val="24"/>
          <w:rtl/>
          <w:lang w:val="en-US"/>
        </w:rPr>
        <w:t>טיפול בפסולת בייתית אורגנית ובפסולת תעשייתית</w:t>
      </w:r>
      <w:r w:rsidR="00414B4E">
        <w:rPr>
          <w:rFonts w:asciiTheme="minorBidi" w:eastAsia="Times New Roman" w:hAnsiTheme="minorBidi" w:hint="cs"/>
          <w:sz w:val="24"/>
          <w:szCs w:val="24"/>
          <w:rtl/>
          <w:lang w:val="en-US"/>
        </w:rPr>
        <w:t xml:space="preserve">, ניטור </w:t>
      </w:r>
      <w:r w:rsidR="00414B4E" w:rsidRPr="00F03A47">
        <w:rPr>
          <w:rFonts w:asciiTheme="minorBidi" w:hAnsiTheme="minorBidi"/>
          <w:sz w:val="24"/>
          <w:szCs w:val="24"/>
          <w:rtl/>
        </w:rPr>
        <w:t>חומרים מסוכנים</w:t>
      </w:r>
      <w:r w:rsidR="00414B4E" w:rsidRPr="00F03A47">
        <w:rPr>
          <w:rFonts w:asciiTheme="minorBidi" w:hAnsiTheme="minorBidi" w:hint="cs"/>
          <w:sz w:val="24"/>
          <w:szCs w:val="24"/>
          <w:rtl/>
        </w:rPr>
        <w:t xml:space="preserve"> </w:t>
      </w:r>
      <w:r w:rsidR="00414B4E" w:rsidRPr="00F03A47">
        <w:rPr>
          <w:rFonts w:asciiTheme="minorBidi" w:hAnsiTheme="minorBidi"/>
          <w:sz w:val="24"/>
          <w:szCs w:val="24"/>
          <w:rtl/>
        </w:rPr>
        <w:t>ורעילים</w:t>
      </w:r>
      <w:r w:rsidR="00414B4E">
        <w:rPr>
          <w:rFonts w:asciiTheme="minorBidi" w:hAnsiTheme="minorBidi" w:hint="cs"/>
          <w:sz w:val="24"/>
          <w:szCs w:val="24"/>
          <w:rtl/>
        </w:rPr>
        <w:t>.</w:t>
      </w:r>
      <w:r w:rsidRPr="006D4892">
        <w:rPr>
          <w:rFonts w:asciiTheme="minorBidi" w:eastAsia="Times New Roman" w:hAnsiTheme="minorBidi" w:hint="cs"/>
          <w:sz w:val="24"/>
          <w:szCs w:val="24"/>
          <w:rtl/>
          <w:lang w:val="en-US"/>
        </w:rPr>
        <w:t xml:space="preserve"> </w:t>
      </w:r>
    </w:p>
    <w:p w14:paraId="4849C8CD" w14:textId="524576E6" w:rsidR="00BB62F4" w:rsidRPr="00A712A6" w:rsidRDefault="00BB62F4" w:rsidP="00BB62F4">
      <w:pPr>
        <w:numPr>
          <w:ilvl w:val="0"/>
          <w:numId w:val="15"/>
        </w:numPr>
        <w:bidi/>
        <w:spacing w:after="0" w:line="360" w:lineRule="auto"/>
        <w:jc w:val="both"/>
        <w:rPr>
          <w:rFonts w:asciiTheme="minorBidi" w:eastAsia="Times New Roman" w:hAnsiTheme="minorBidi"/>
          <w:sz w:val="24"/>
          <w:szCs w:val="24"/>
          <w:u w:val="single"/>
          <w:lang w:val="en-US"/>
        </w:rPr>
      </w:pPr>
      <w:r w:rsidRPr="005D0DEA">
        <w:rPr>
          <w:rFonts w:asciiTheme="minorBidi" w:eastAsia="Times New Roman" w:hAnsiTheme="minorBidi"/>
          <w:sz w:val="24"/>
          <w:szCs w:val="24"/>
          <w:rtl/>
          <w:lang w:val="en-US"/>
        </w:rPr>
        <w:t xml:space="preserve">ביולוגיה – </w:t>
      </w:r>
      <w:r w:rsidR="00A712A6">
        <w:rPr>
          <w:rFonts w:asciiTheme="minorBidi" w:hAnsiTheme="minorBidi" w:hint="cs"/>
          <w:sz w:val="24"/>
          <w:szCs w:val="24"/>
          <w:rtl/>
        </w:rPr>
        <w:t>שימוש ב</w:t>
      </w:r>
      <w:r w:rsidR="00A712A6" w:rsidRPr="00F03A47">
        <w:rPr>
          <w:rFonts w:asciiTheme="minorBidi" w:hAnsiTheme="minorBidi" w:hint="cs"/>
          <w:sz w:val="24"/>
          <w:szCs w:val="24"/>
          <w:rtl/>
        </w:rPr>
        <w:t xml:space="preserve">אוכלוסייה צפופה של מיקרואורגניזמים </w:t>
      </w:r>
      <w:r w:rsidR="00A712A6">
        <w:rPr>
          <w:rFonts w:asciiTheme="minorBidi" w:hAnsiTheme="minorBidi" w:hint="cs"/>
          <w:sz w:val="24"/>
          <w:szCs w:val="24"/>
          <w:rtl/>
        </w:rPr>
        <w:t>לשם פירוק</w:t>
      </w:r>
      <w:r w:rsidR="00A712A6" w:rsidRPr="00F03A47">
        <w:rPr>
          <w:rFonts w:asciiTheme="minorBidi" w:hAnsiTheme="minorBidi" w:hint="cs"/>
          <w:sz w:val="24"/>
          <w:szCs w:val="24"/>
          <w:rtl/>
        </w:rPr>
        <w:t xml:space="preserve"> החומרים האורגניים הנמצאים בשפכים.</w:t>
      </w:r>
    </w:p>
    <w:p w14:paraId="7B0AD3FA" w14:textId="77777777" w:rsidR="00A712A6" w:rsidRPr="00A712A6" w:rsidRDefault="00BB62F4" w:rsidP="00A712A6">
      <w:pPr>
        <w:numPr>
          <w:ilvl w:val="0"/>
          <w:numId w:val="15"/>
        </w:numPr>
        <w:bidi/>
        <w:spacing w:after="0" w:line="360" w:lineRule="auto"/>
        <w:jc w:val="both"/>
        <w:rPr>
          <w:rFonts w:asciiTheme="minorBidi" w:eastAsia="Times New Roman" w:hAnsiTheme="minorBidi"/>
          <w:sz w:val="24"/>
          <w:szCs w:val="24"/>
          <w:u w:val="single"/>
          <w:lang w:val="en-US"/>
        </w:rPr>
      </w:pPr>
      <w:r w:rsidRPr="00A712A6">
        <w:rPr>
          <w:rFonts w:asciiTheme="minorBidi" w:eastAsia="Times New Roman" w:hAnsiTheme="minorBidi"/>
          <w:sz w:val="24"/>
          <w:szCs w:val="24"/>
          <w:rtl/>
          <w:lang w:val="en-US"/>
        </w:rPr>
        <w:t xml:space="preserve">טכנולוגיה- </w:t>
      </w:r>
      <w:r w:rsidR="00A712A6">
        <w:rPr>
          <w:rFonts w:asciiTheme="minorBidi" w:eastAsia="Times New Roman" w:hAnsiTheme="minorBidi" w:hint="cs"/>
          <w:sz w:val="24"/>
          <w:szCs w:val="24"/>
          <w:rtl/>
          <w:lang w:val="en-US"/>
        </w:rPr>
        <w:t xml:space="preserve">איסוף השפכים והזרמתם אל השפד"ן ובין התחנות בתוכו, </w:t>
      </w:r>
      <w:r w:rsidR="00A712A6" w:rsidRPr="00F03A47">
        <w:rPr>
          <w:rFonts w:asciiTheme="minorBidi" w:hAnsiTheme="minorBidi" w:hint="cs"/>
          <w:sz w:val="24"/>
          <w:szCs w:val="24"/>
          <w:rtl/>
        </w:rPr>
        <w:t>פיתוח יכולת החדרת מאות ק"ג של חמצן למי</w:t>
      </w:r>
      <w:r w:rsidR="00A712A6">
        <w:rPr>
          <w:rFonts w:asciiTheme="minorBidi" w:hAnsiTheme="minorBidi" w:hint="cs"/>
          <w:sz w:val="24"/>
          <w:szCs w:val="24"/>
          <w:rtl/>
        </w:rPr>
        <w:t xml:space="preserve"> השפכים</w:t>
      </w:r>
      <w:r w:rsidR="00A712A6" w:rsidRPr="00F03A47">
        <w:rPr>
          <w:rFonts w:asciiTheme="minorBidi" w:hAnsiTheme="minorBidi" w:hint="cs"/>
          <w:sz w:val="24"/>
          <w:szCs w:val="24"/>
          <w:rtl/>
        </w:rPr>
        <w:t xml:space="preserve"> מידי שעה</w:t>
      </w:r>
      <w:r w:rsidR="00A712A6">
        <w:rPr>
          <w:rFonts w:asciiTheme="minorBidi" w:hAnsiTheme="minorBidi" w:hint="cs"/>
          <w:sz w:val="24"/>
          <w:szCs w:val="24"/>
          <w:rtl/>
        </w:rPr>
        <w:t xml:space="preserve"> על מנת לקיים</w:t>
      </w:r>
      <w:r w:rsidR="00A712A6" w:rsidRPr="00F03A47">
        <w:rPr>
          <w:rFonts w:asciiTheme="minorBidi" w:hAnsiTheme="minorBidi" w:hint="cs"/>
          <w:sz w:val="24"/>
          <w:szCs w:val="24"/>
          <w:rtl/>
        </w:rPr>
        <w:t xml:space="preserve"> </w:t>
      </w:r>
      <w:r w:rsidR="00A712A6">
        <w:rPr>
          <w:rFonts w:asciiTheme="minorBidi" w:hAnsiTheme="minorBidi" w:hint="cs"/>
          <w:sz w:val="24"/>
          <w:szCs w:val="24"/>
          <w:rtl/>
        </w:rPr>
        <w:t xml:space="preserve">ריכוז גבוה של </w:t>
      </w:r>
      <w:r w:rsidR="00A712A6" w:rsidRPr="00F03A47">
        <w:rPr>
          <w:rFonts w:asciiTheme="minorBidi" w:hAnsiTheme="minorBidi" w:hint="cs"/>
          <w:sz w:val="24"/>
          <w:szCs w:val="24"/>
          <w:rtl/>
        </w:rPr>
        <w:t xml:space="preserve">ביומסת מיקרואורגניזמים במצב פעיל </w:t>
      </w:r>
      <w:r w:rsidR="00A712A6">
        <w:rPr>
          <w:rFonts w:asciiTheme="minorBidi" w:hAnsiTheme="minorBidi" w:hint="cs"/>
          <w:sz w:val="24"/>
          <w:szCs w:val="24"/>
          <w:rtl/>
        </w:rPr>
        <w:t xml:space="preserve">לשם </w:t>
      </w:r>
      <w:r w:rsidRPr="00A712A6">
        <w:rPr>
          <w:rFonts w:asciiTheme="minorBidi" w:eastAsia="Times New Roman" w:hAnsiTheme="minorBidi"/>
          <w:sz w:val="24"/>
          <w:szCs w:val="24"/>
          <w:rtl/>
          <w:lang w:val="en-US"/>
        </w:rPr>
        <w:t xml:space="preserve">הטיפול </w:t>
      </w:r>
      <w:r w:rsidR="00A712A6">
        <w:rPr>
          <w:rFonts w:asciiTheme="minorBidi" w:eastAsia="Times New Roman" w:hAnsiTheme="minorBidi" w:hint="cs"/>
          <w:sz w:val="24"/>
          <w:szCs w:val="24"/>
          <w:rtl/>
          <w:lang w:val="en-US"/>
        </w:rPr>
        <w:t>הביולוגי.</w:t>
      </w:r>
    </w:p>
    <w:p w14:paraId="76323B65" w14:textId="77777777" w:rsidR="00BB62F4" w:rsidRDefault="00BB62F4" w:rsidP="00BB62F4">
      <w:pPr>
        <w:bidi/>
        <w:spacing w:after="0" w:line="360" w:lineRule="auto"/>
        <w:jc w:val="both"/>
        <w:rPr>
          <w:rFonts w:asciiTheme="minorBidi" w:eastAsia="Times New Roman" w:hAnsiTheme="minorBidi"/>
          <w:sz w:val="24"/>
          <w:szCs w:val="24"/>
          <w:u w:val="single"/>
          <w:rtl/>
          <w:lang w:val="en-US"/>
        </w:rPr>
      </w:pPr>
    </w:p>
    <w:p w14:paraId="209E3F45" w14:textId="001D80F7" w:rsidR="00BB62F4" w:rsidRPr="00BB62F4" w:rsidRDefault="00BB62F4" w:rsidP="00BB62F4">
      <w:pPr>
        <w:bidi/>
        <w:spacing w:after="0" w:line="360" w:lineRule="auto"/>
        <w:jc w:val="both"/>
        <w:rPr>
          <w:rFonts w:asciiTheme="minorBidi" w:eastAsia="Times New Roman" w:hAnsiTheme="minorBidi"/>
          <w:sz w:val="24"/>
          <w:szCs w:val="24"/>
          <w:u w:val="single"/>
          <w:rtl/>
          <w:lang w:val="en-US"/>
        </w:rPr>
      </w:pPr>
      <w:r w:rsidRPr="00BB62F4">
        <w:rPr>
          <w:rFonts w:asciiTheme="minorBidi" w:eastAsia="Times New Roman" w:hAnsiTheme="minorBidi"/>
          <w:sz w:val="24"/>
          <w:szCs w:val="24"/>
          <w:u w:val="single"/>
          <w:rtl/>
          <w:lang w:val="en-US"/>
        </w:rPr>
        <w:t>בהיבט החברתי</w:t>
      </w:r>
      <w:r w:rsidRPr="00BB62F4">
        <w:rPr>
          <w:rFonts w:asciiTheme="minorBidi" w:eastAsia="Times New Roman" w:hAnsiTheme="minorBidi" w:hint="cs"/>
          <w:sz w:val="24"/>
          <w:szCs w:val="24"/>
          <w:u w:val="single"/>
          <w:rtl/>
          <w:lang w:val="en-US"/>
        </w:rPr>
        <w:t>, בריאותי</w:t>
      </w:r>
      <w:r w:rsidRPr="00BB62F4">
        <w:rPr>
          <w:rFonts w:asciiTheme="minorBidi" w:eastAsia="Times New Roman" w:hAnsiTheme="minorBidi"/>
          <w:sz w:val="24"/>
          <w:szCs w:val="24"/>
          <w:u w:val="single"/>
          <w:rtl/>
          <w:lang w:val="en-US"/>
        </w:rPr>
        <w:t xml:space="preserve"> ו</w:t>
      </w:r>
      <w:r w:rsidRPr="00BB62F4">
        <w:rPr>
          <w:rFonts w:asciiTheme="minorBidi" w:eastAsia="Times New Roman" w:hAnsiTheme="minorBidi" w:hint="cs"/>
          <w:sz w:val="24"/>
          <w:szCs w:val="24"/>
          <w:u w:val="single"/>
          <w:rtl/>
          <w:lang w:val="en-US"/>
        </w:rPr>
        <w:t>סביבתי</w:t>
      </w:r>
      <w:r w:rsidRPr="00BB62F4">
        <w:rPr>
          <w:rFonts w:asciiTheme="minorBidi" w:eastAsia="Times New Roman" w:hAnsiTheme="minorBidi"/>
          <w:sz w:val="24"/>
          <w:szCs w:val="24"/>
          <w:u w:val="single"/>
          <w:rtl/>
          <w:lang w:val="en-US"/>
        </w:rPr>
        <w:t>:</w:t>
      </w:r>
    </w:p>
    <w:p w14:paraId="1EA189D6" w14:textId="03CE4237" w:rsidR="00BB62F4" w:rsidRPr="00E425B1" w:rsidRDefault="00BB62F4" w:rsidP="00BC6CB8">
      <w:pPr>
        <w:bidi/>
        <w:spacing w:after="0" w:line="360" w:lineRule="auto"/>
        <w:ind w:left="95"/>
        <w:jc w:val="both"/>
        <w:rPr>
          <w:rFonts w:asciiTheme="minorBidi" w:hAnsiTheme="minorBidi"/>
          <w:sz w:val="24"/>
          <w:szCs w:val="24"/>
          <w:rtl/>
        </w:rPr>
      </w:pPr>
      <w:r w:rsidRPr="00BB62F4">
        <w:rPr>
          <w:rFonts w:asciiTheme="minorBidi" w:hAnsiTheme="minorBidi" w:cs="Arial" w:hint="cs"/>
          <w:sz w:val="24"/>
          <w:szCs w:val="24"/>
          <w:rtl/>
        </w:rPr>
        <w:t>מכ</w:t>
      </w:r>
      <w:r>
        <w:rPr>
          <w:rFonts w:asciiTheme="minorBidi" w:hAnsiTheme="minorBidi" w:cs="Arial" w:hint="cs"/>
          <w:sz w:val="24"/>
          <w:szCs w:val="24"/>
          <w:rtl/>
        </w:rPr>
        <w:t>ון</w:t>
      </w:r>
      <w:r w:rsidRPr="00BB62F4">
        <w:rPr>
          <w:rFonts w:asciiTheme="minorBidi" w:hAnsiTheme="minorBidi" w:cs="Arial" w:hint="cs"/>
          <w:sz w:val="24"/>
          <w:szCs w:val="24"/>
          <w:rtl/>
        </w:rPr>
        <w:t xml:space="preserve"> טיהור השפכים השפד"ן הוקם כדי </w:t>
      </w:r>
      <w:r>
        <w:rPr>
          <w:rFonts w:asciiTheme="minorBidi" w:hAnsiTheme="minorBidi" w:cs="Arial" w:hint="cs"/>
          <w:sz w:val="24"/>
          <w:szCs w:val="24"/>
          <w:rtl/>
        </w:rPr>
        <w:t>לצמצם את</w:t>
      </w:r>
      <w:r w:rsidRPr="00BB62F4">
        <w:rPr>
          <w:rFonts w:asciiTheme="minorBidi" w:hAnsiTheme="minorBidi" w:cs="Arial"/>
          <w:sz w:val="24"/>
          <w:szCs w:val="24"/>
          <w:rtl/>
        </w:rPr>
        <w:t xml:space="preserve"> </w:t>
      </w:r>
      <w:r w:rsidRPr="00BB62F4">
        <w:rPr>
          <w:rFonts w:asciiTheme="minorBidi" w:hAnsiTheme="minorBidi" w:cs="Arial" w:hint="cs"/>
          <w:sz w:val="24"/>
          <w:szCs w:val="24"/>
          <w:rtl/>
        </w:rPr>
        <w:t>זיהום</w:t>
      </w:r>
      <w:r w:rsidRPr="00BB62F4">
        <w:rPr>
          <w:rFonts w:asciiTheme="minorBidi" w:hAnsiTheme="minorBidi" w:cs="Arial"/>
          <w:sz w:val="24"/>
          <w:szCs w:val="24"/>
          <w:rtl/>
        </w:rPr>
        <w:t xml:space="preserve"> </w:t>
      </w:r>
      <w:r w:rsidRPr="00BB62F4">
        <w:rPr>
          <w:rFonts w:asciiTheme="minorBidi" w:hAnsiTheme="minorBidi" w:cs="Arial" w:hint="cs"/>
          <w:sz w:val="24"/>
          <w:szCs w:val="24"/>
          <w:rtl/>
        </w:rPr>
        <w:t>הסביבה</w:t>
      </w:r>
      <w:r>
        <w:rPr>
          <w:rFonts w:asciiTheme="minorBidi" w:hAnsiTheme="minorBidi" w:cs="Arial" w:hint="cs"/>
          <w:sz w:val="24"/>
          <w:szCs w:val="24"/>
          <w:rtl/>
        </w:rPr>
        <w:t xml:space="preserve"> </w:t>
      </w:r>
      <w:r w:rsidR="00E425B1">
        <w:rPr>
          <w:rFonts w:asciiTheme="minorBidi" w:hAnsiTheme="minorBidi" w:cs="Arial" w:hint="cs"/>
          <w:sz w:val="24"/>
          <w:szCs w:val="24"/>
          <w:rtl/>
        </w:rPr>
        <w:t xml:space="preserve">ולמניעת הסיכונים הבריאותיים העשויים להגרם </w:t>
      </w:r>
      <w:r>
        <w:rPr>
          <w:rFonts w:asciiTheme="minorBidi" w:hAnsiTheme="minorBidi" w:cs="Arial" w:hint="cs"/>
          <w:sz w:val="24"/>
          <w:szCs w:val="24"/>
          <w:rtl/>
        </w:rPr>
        <w:t xml:space="preserve">ע"י </w:t>
      </w:r>
      <w:r w:rsidR="00EE0370">
        <w:rPr>
          <w:rFonts w:asciiTheme="minorBidi" w:hAnsiTheme="minorBidi" w:cs="Arial" w:hint="cs"/>
          <w:sz w:val="24"/>
          <w:szCs w:val="24"/>
          <w:rtl/>
        </w:rPr>
        <w:t>ה</w:t>
      </w:r>
      <w:r>
        <w:rPr>
          <w:rFonts w:asciiTheme="minorBidi" w:hAnsiTheme="minorBidi" w:cs="Arial" w:hint="cs"/>
          <w:sz w:val="24"/>
          <w:szCs w:val="24"/>
          <w:rtl/>
        </w:rPr>
        <w:t xml:space="preserve">שפכים </w:t>
      </w:r>
      <w:r w:rsidR="00EE0370">
        <w:rPr>
          <w:rFonts w:asciiTheme="minorBidi" w:hAnsiTheme="minorBidi" w:cs="Arial" w:hint="cs"/>
          <w:sz w:val="24"/>
          <w:szCs w:val="24"/>
          <w:rtl/>
        </w:rPr>
        <w:t xml:space="preserve">של ערי גוש דן. </w:t>
      </w:r>
      <w:r w:rsidR="00E425B1">
        <w:rPr>
          <w:rFonts w:asciiTheme="minorBidi" w:hAnsiTheme="minorBidi" w:cs="Arial" w:hint="cs"/>
          <w:sz w:val="24"/>
          <w:szCs w:val="24"/>
          <w:rtl/>
        </w:rPr>
        <w:t>הטיפול בשפכים מונע את</w:t>
      </w:r>
      <w:r w:rsidRPr="00BF1904">
        <w:rPr>
          <w:rFonts w:asciiTheme="minorBidi" w:hAnsiTheme="minorBidi" w:cs="Arial"/>
          <w:sz w:val="24"/>
          <w:szCs w:val="24"/>
          <w:rtl/>
        </w:rPr>
        <w:t xml:space="preserve"> </w:t>
      </w:r>
      <w:r w:rsidRPr="00BF1904">
        <w:rPr>
          <w:rFonts w:asciiTheme="minorBidi" w:hAnsiTheme="minorBidi" w:cs="Arial" w:hint="cs"/>
          <w:sz w:val="24"/>
          <w:szCs w:val="24"/>
          <w:rtl/>
        </w:rPr>
        <w:t>הזרמת</w:t>
      </w:r>
      <w:r w:rsidR="00E425B1">
        <w:rPr>
          <w:rFonts w:asciiTheme="minorBidi" w:hAnsiTheme="minorBidi" w:cs="Arial" w:hint="cs"/>
          <w:sz w:val="24"/>
          <w:szCs w:val="24"/>
          <w:rtl/>
        </w:rPr>
        <w:t>ם כ</w:t>
      </w:r>
      <w:r w:rsidRPr="00BF1904">
        <w:rPr>
          <w:rFonts w:asciiTheme="minorBidi" w:hAnsiTheme="minorBidi" w:cs="Arial" w:hint="cs"/>
          <w:sz w:val="24"/>
          <w:szCs w:val="24"/>
          <w:rtl/>
        </w:rPr>
        <w:t>שפכים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גולמיים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לאפיקי</w:t>
      </w:r>
      <w:r w:rsidRPr="00BF1904">
        <w:rPr>
          <w:rFonts w:asciiTheme="minorBidi" w:hAnsiTheme="minorBidi" w:cs="Arial"/>
          <w:sz w:val="24"/>
          <w:szCs w:val="24"/>
          <w:rtl/>
        </w:rPr>
        <w:t xml:space="preserve"> </w:t>
      </w:r>
      <w:r w:rsidRPr="00BF1904">
        <w:rPr>
          <w:rFonts w:asciiTheme="minorBidi" w:hAnsiTheme="minorBidi" w:cs="Arial" w:hint="cs"/>
          <w:sz w:val="24"/>
          <w:szCs w:val="24"/>
          <w:rtl/>
        </w:rPr>
        <w:t>נחלים</w:t>
      </w:r>
      <w:r w:rsidRPr="00BF1904">
        <w:rPr>
          <w:rFonts w:asciiTheme="minorBidi" w:hAnsiTheme="minorBidi" w:cs="Arial"/>
          <w:sz w:val="24"/>
          <w:szCs w:val="24"/>
          <w:rtl/>
        </w:rPr>
        <w:t xml:space="preserve"> </w:t>
      </w:r>
      <w:r w:rsidRPr="00BF1904">
        <w:rPr>
          <w:rFonts w:asciiTheme="minorBidi" w:hAnsiTheme="minorBidi" w:cs="Arial" w:hint="cs"/>
          <w:sz w:val="24"/>
          <w:szCs w:val="24"/>
          <w:rtl/>
        </w:rPr>
        <w:t>ולים</w:t>
      </w:r>
      <w:r w:rsidR="00E425B1">
        <w:rPr>
          <w:rFonts w:asciiTheme="minorBidi" w:hAnsiTheme="minorBidi" w:hint="cs"/>
          <w:sz w:val="24"/>
          <w:szCs w:val="24"/>
          <w:rtl/>
        </w:rPr>
        <w:t xml:space="preserve"> ובכך מסייע </w:t>
      </w:r>
      <w:r w:rsidRPr="00E425B1">
        <w:rPr>
          <w:rFonts w:asciiTheme="minorBidi" w:hAnsiTheme="minorBidi" w:cs="Arial"/>
          <w:sz w:val="24"/>
          <w:szCs w:val="24"/>
          <w:rtl/>
        </w:rPr>
        <w:t xml:space="preserve"> </w:t>
      </w:r>
      <w:r w:rsidRPr="00E425B1">
        <w:rPr>
          <w:rFonts w:asciiTheme="minorBidi" w:hAnsiTheme="minorBidi" w:cs="Arial" w:hint="cs"/>
          <w:sz w:val="24"/>
          <w:szCs w:val="24"/>
          <w:rtl/>
        </w:rPr>
        <w:t>בהגנ</w:t>
      </w:r>
      <w:r w:rsidR="00E425B1">
        <w:rPr>
          <w:rFonts w:asciiTheme="minorBidi" w:hAnsiTheme="minorBidi" w:cs="Arial" w:hint="cs"/>
          <w:sz w:val="24"/>
          <w:szCs w:val="24"/>
          <w:rtl/>
        </w:rPr>
        <w:t>ה</w:t>
      </w:r>
      <w:r w:rsidRPr="00E425B1">
        <w:rPr>
          <w:rFonts w:asciiTheme="minorBidi" w:hAnsiTheme="minorBidi" w:cs="Arial"/>
          <w:sz w:val="24"/>
          <w:szCs w:val="24"/>
          <w:rtl/>
        </w:rPr>
        <w:t xml:space="preserve"> </w:t>
      </w:r>
      <w:r w:rsidRPr="00E425B1">
        <w:rPr>
          <w:rFonts w:asciiTheme="minorBidi" w:hAnsiTheme="minorBidi" w:cs="Arial" w:hint="cs"/>
          <w:sz w:val="24"/>
          <w:szCs w:val="24"/>
          <w:rtl/>
        </w:rPr>
        <w:t>ושימור</w:t>
      </w:r>
      <w:r w:rsidR="00E425B1">
        <w:rPr>
          <w:rFonts w:asciiTheme="minorBidi" w:hAnsiTheme="minorBidi" w:cs="Arial" w:hint="cs"/>
          <w:sz w:val="24"/>
          <w:szCs w:val="24"/>
          <w:rtl/>
        </w:rPr>
        <w:t xml:space="preserve"> על</w:t>
      </w:r>
      <w:r w:rsidRPr="00E425B1">
        <w:rPr>
          <w:rFonts w:asciiTheme="minorBidi" w:hAnsiTheme="minorBidi" w:cs="Arial"/>
          <w:sz w:val="24"/>
          <w:szCs w:val="24"/>
          <w:rtl/>
        </w:rPr>
        <w:t xml:space="preserve"> </w:t>
      </w:r>
      <w:r w:rsidRPr="00E425B1">
        <w:rPr>
          <w:rFonts w:asciiTheme="minorBidi" w:hAnsiTheme="minorBidi" w:cs="Arial" w:hint="cs"/>
          <w:sz w:val="24"/>
          <w:szCs w:val="24"/>
          <w:rtl/>
        </w:rPr>
        <w:t>מקורות</w:t>
      </w:r>
      <w:r w:rsidRPr="00E425B1">
        <w:rPr>
          <w:rFonts w:asciiTheme="minorBidi" w:hAnsiTheme="minorBidi" w:cs="Arial"/>
          <w:sz w:val="24"/>
          <w:szCs w:val="24"/>
          <w:rtl/>
        </w:rPr>
        <w:t xml:space="preserve"> </w:t>
      </w:r>
      <w:r w:rsidRPr="00E425B1">
        <w:rPr>
          <w:rFonts w:asciiTheme="minorBidi" w:hAnsiTheme="minorBidi" w:cs="Arial" w:hint="cs"/>
          <w:sz w:val="24"/>
          <w:szCs w:val="24"/>
          <w:rtl/>
        </w:rPr>
        <w:t>המים</w:t>
      </w:r>
      <w:r w:rsidRPr="00E425B1">
        <w:rPr>
          <w:rFonts w:asciiTheme="minorBidi" w:hAnsiTheme="minorBidi" w:cs="Arial"/>
          <w:sz w:val="24"/>
          <w:szCs w:val="24"/>
          <w:rtl/>
        </w:rPr>
        <w:t xml:space="preserve"> </w:t>
      </w:r>
      <w:r w:rsidRPr="00E425B1">
        <w:rPr>
          <w:rFonts w:asciiTheme="minorBidi" w:hAnsiTheme="minorBidi" w:cs="Arial" w:hint="cs"/>
          <w:sz w:val="24"/>
          <w:szCs w:val="24"/>
          <w:rtl/>
        </w:rPr>
        <w:t>המצומצמים</w:t>
      </w:r>
      <w:r w:rsidR="00E425B1">
        <w:rPr>
          <w:rFonts w:asciiTheme="minorBidi" w:hAnsiTheme="minorBidi" w:cs="Arial" w:hint="cs"/>
          <w:sz w:val="24"/>
          <w:szCs w:val="24"/>
          <w:rtl/>
        </w:rPr>
        <w:t xml:space="preserve"> של מדינת ישראל ומאפשר</w:t>
      </w:r>
      <w:r w:rsidRPr="00E425B1">
        <w:rPr>
          <w:rFonts w:asciiTheme="minorBidi" w:hAnsiTheme="minorBidi" w:cs="Arial" w:hint="cs"/>
          <w:sz w:val="24"/>
          <w:szCs w:val="24"/>
          <w:rtl/>
        </w:rPr>
        <w:t xml:space="preserve"> שימוש במים</w:t>
      </w:r>
      <w:r w:rsidRPr="00E425B1">
        <w:rPr>
          <w:rFonts w:asciiTheme="minorBidi" w:hAnsiTheme="minorBidi" w:cs="Arial"/>
          <w:sz w:val="24"/>
          <w:szCs w:val="24"/>
          <w:rtl/>
        </w:rPr>
        <w:t xml:space="preserve"> </w:t>
      </w:r>
      <w:r w:rsidRPr="00E425B1">
        <w:rPr>
          <w:rFonts w:asciiTheme="minorBidi" w:hAnsiTheme="minorBidi" w:cs="Arial" w:hint="cs"/>
          <w:sz w:val="24"/>
          <w:szCs w:val="24"/>
          <w:rtl/>
        </w:rPr>
        <w:t>מושבים</w:t>
      </w:r>
      <w:r w:rsidRPr="00E425B1">
        <w:rPr>
          <w:rFonts w:asciiTheme="minorBidi" w:hAnsiTheme="minorBidi" w:cs="Arial"/>
          <w:sz w:val="24"/>
          <w:szCs w:val="24"/>
          <w:rtl/>
        </w:rPr>
        <w:t xml:space="preserve"> </w:t>
      </w:r>
      <w:r w:rsidRPr="00E425B1">
        <w:rPr>
          <w:rFonts w:asciiTheme="minorBidi" w:hAnsiTheme="minorBidi" w:cs="Arial" w:hint="cs"/>
          <w:sz w:val="24"/>
          <w:szCs w:val="24"/>
          <w:rtl/>
        </w:rPr>
        <w:t>המסופקים</w:t>
      </w:r>
      <w:r w:rsidRPr="00E425B1">
        <w:rPr>
          <w:rFonts w:asciiTheme="minorBidi" w:hAnsiTheme="minorBidi" w:cs="Arial"/>
          <w:sz w:val="24"/>
          <w:szCs w:val="24"/>
          <w:rtl/>
        </w:rPr>
        <w:t xml:space="preserve"> </w:t>
      </w:r>
      <w:r w:rsidRPr="00E425B1">
        <w:rPr>
          <w:rFonts w:asciiTheme="minorBidi" w:hAnsiTheme="minorBidi" w:cs="Arial" w:hint="cs"/>
          <w:sz w:val="24"/>
          <w:szCs w:val="24"/>
          <w:rtl/>
        </w:rPr>
        <w:t>לחקלאות</w:t>
      </w:r>
      <w:r w:rsidRPr="00E425B1">
        <w:rPr>
          <w:rFonts w:asciiTheme="minorBidi" w:hAnsiTheme="minorBidi" w:cs="Arial"/>
          <w:sz w:val="24"/>
          <w:szCs w:val="24"/>
          <w:rtl/>
        </w:rPr>
        <w:t>.</w:t>
      </w:r>
    </w:p>
    <w:p w14:paraId="67832AA3" w14:textId="68E6A04C" w:rsidR="00BB62F4" w:rsidRDefault="00BB62F4" w:rsidP="00BB62F4">
      <w:pPr>
        <w:bidi/>
        <w:spacing w:after="0" w:line="360" w:lineRule="auto"/>
        <w:ind w:left="-46"/>
        <w:jc w:val="both"/>
        <w:rPr>
          <w:rFonts w:asciiTheme="minorBidi" w:hAnsiTheme="minorBidi"/>
          <w:sz w:val="24"/>
          <w:szCs w:val="24"/>
          <w:rtl/>
          <w:lang w:val="en-US"/>
        </w:rPr>
      </w:pPr>
    </w:p>
    <w:p w14:paraId="72A07B1E" w14:textId="11A0233D" w:rsidR="00EB6074" w:rsidRDefault="00EB6074" w:rsidP="00EB6074">
      <w:pPr>
        <w:bidi/>
        <w:spacing w:after="0" w:line="360" w:lineRule="auto"/>
        <w:ind w:left="-46"/>
        <w:jc w:val="both"/>
        <w:rPr>
          <w:rFonts w:asciiTheme="minorBidi" w:hAnsiTheme="minorBidi"/>
          <w:sz w:val="24"/>
          <w:szCs w:val="24"/>
          <w:rtl/>
          <w:lang w:val="en-US"/>
        </w:rPr>
      </w:pPr>
    </w:p>
    <w:p w14:paraId="4774A005" w14:textId="77777777" w:rsidR="00EB6074" w:rsidRPr="00BB62F4" w:rsidRDefault="00EB6074" w:rsidP="00EB6074">
      <w:pPr>
        <w:bidi/>
        <w:spacing w:after="0" w:line="360" w:lineRule="auto"/>
        <w:ind w:left="-46"/>
        <w:jc w:val="both"/>
        <w:rPr>
          <w:rFonts w:asciiTheme="minorBidi" w:hAnsiTheme="minorBidi"/>
          <w:sz w:val="24"/>
          <w:szCs w:val="24"/>
          <w:rtl/>
          <w:lang w:val="en-US"/>
        </w:rPr>
      </w:pPr>
    </w:p>
    <w:p w14:paraId="30DF43DC" w14:textId="77777777" w:rsidR="00207A3A" w:rsidRDefault="00207A3A" w:rsidP="00207A3A">
      <w:pPr>
        <w:bidi/>
        <w:spacing w:after="0" w:line="360" w:lineRule="auto"/>
        <w:ind w:left="380" w:hanging="425"/>
        <w:jc w:val="both"/>
        <w:rPr>
          <w:rFonts w:asciiTheme="minorBidi" w:hAnsiTheme="minorBidi" w:cs="Arial"/>
          <w:sz w:val="24"/>
          <w:szCs w:val="24"/>
          <w:u w:val="single"/>
          <w:rtl/>
        </w:rPr>
      </w:pPr>
    </w:p>
    <w:p w14:paraId="345506CD" w14:textId="04781572" w:rsidR="00BB62F4" w:rsidRPr="00771F98" w:rsidRDefault="00BB62F4" w:rsidP="00BB62F4">
      <w:pPr>
        <w:bidi/>
        <w:spacing w:after="0" w:line="360" w:lineRule="auto"/>
        <w:jc w:val="both"/>
        <w:rPr>
          <w:rFonts w:asciiTheme="minorBidi" w:eastAsia="Times New Roman" w:hAnsiTheme="minorBidi"/>
          <w:sz w:val="24"/>
          <w:szCs w:val="24"/>
          <w:highlight w:val="yellow"/>
          <w:lang w:val="en-US"/>
        </w:rPr>
      </w:pPr>
      <w:r w:rsidRPr="005D7D9E">
        <w:rPr>
          <w:rFonts w:asciiTheme="minorBidi" w:eastAsia="Times New Roman" w:hAnsiTheme="minorBidi"/>
          <w:sz w:val="24"/>
          <w:szCs w:val="24"/>
          <w:rtl/>
          <w:lang w:val="en-US"/>
        </w:rPr>
        <w:t>תהליך הורא</w:t>
      </w:r>
      <w:r w:rsidR="00631D68">
        <w:rPr>
          <w:rFonts w:asciiTheme="minorBidi" w:eastAsia="Times New Roman" w:hAnsiTheme="minorBidi" w:hint="cs"/>
          <w:sz w:val="24"/>
          <w:szCs w:val="24"/>
          <w:rtl/>
          <w:lang w:val="en-US"/>
        </w:rPr>
        <w:t>ת נושא השפכים</w:t>
      </w:r>
      <w:r w:rsidRPr="005D7D9E">
        <w:rPr>
          <w:rFonts w:asciiTheme="minorBidi" w:eastAsia="Times New Roman" w:hAnsiTheme="minorBidi" w:hint="cs"/>
          <w:sz w:val="24"/>
          <w:szCs w:val="24"/>
          <w:rtl/>
          <w:lang w:val="en-US"/>
        </w:rPr>
        <w:t xml:space="preserve"> </w:t>
      </w:r>
      <w:r>
        <w:rPr>
          <w:rFonts w:asciiTheme="minorBidi" w:eastAsia="Times New Roman" w:hAnsiTheme="minorBidi" w:hint="cs"/>
          <w:sz w:val="24"/>
          <w:szCs w:val="24"/>
          <w:rtl/>
          <w:lang w:val="en-US"/>
        </w:rPr>
        <w:t>מאפשר</w:t>
      </w:r>
      <w:r w:rsidRPr="005D7D9E">
        <w:rPr>
          <w:rFonts w:asciiTheme="minorBidi" w:eastAsia="Times New Roman" w:hAnsiTheme="minorBidi"/>
          <w:sz w:val="24"/>
          <w:szCs w:val="24"/>
          <w:rtl/>
          <w:lang w:val="en-US"/>
        </w:rPr>
        <w:t xml:space="preserve"> תהליך </w:t>
      </w:r>
      <w:r>
        <w:rPr>
          <w:rFonts w:asciiTheme="minorBidi" w:eastAsia="Times New Roman" w:hAnsiTheme="minorBidi" w:hint="cs"/>
          <w:sz w:val="24"/>
          <w:szCs w:val="24"/>
          <w:rtl/>
          <w:lang w:val="en-US"/>
        </w:rPr>
        <w:t>מלווה</w:t>
      </w:r>
      <w:r w:rsidRPr="005D7D9E">
        <w:rPr>
          <w:rFonts w:asciiTheme="minorBidi" w:eastAsia="Times New Roman" w:hAnsiTheme="minorBidi"/>
          <w:sz w:val="24"/>
          <w:szCs w:val="24"/>
          <w:rtl/>
          <w:lang w:val="en-US"/>
        </w:rPr>
        <w:t xml:space="preserve"> </w:t>
      </w:r>
      <w:r w:rsidRPr="005D7D9E">
        <w:rPr>
          <w:rFonts w:asciiTheme="minorBidi" w:eastAsia="Times New Roman" w:hAnsiTheme="minorBidi" w:hint="cs"/>
          <w:sz w:val="24"/>
          <w:szCs w:val="24"/>
          <w:rtl/>
          <w:lang w:val="en-US"/>
        </w:rPr>
        <w:t xml:space="preserve">לסיור </w:t>
      </w:r>
      <w:r w:rsidRPr="005D7D9E">
        <w:rPr>
          <w:rFonts w:asciiTheme="minorBidi" w:eastAsia="Times New Roman" w:hAnsiTheme="minorBidi"/>
          <w:sz w:val="24"/>
          <w:szCs w:val="24"/>
          <w:rtl/>
          <w:lang w:val="en-US"/>
        </w:rPr>
        <w:t xml:space="preserve">הכולל פעילויות </w:t>
      </w:r>
      <w:r>
        <w:rPr>
          <w:rFonts w:asciiTheme="minorBidi" w:eastAsia="Times New Roman" w:hAnsiTheme="minorBidi" w:hint="cs"/>
          <w:sz w:val="24"/>
          <w:szCs w:val="24"/>
          <w:rtl/>
          <w:lang w:val="en-US"/>
        </w:rPr>
        <w:t>של למידה עצמאית, ביקורתית ופעילה,</w:t>
      </w:r>
      <w:r w:rsidRPr="005D7D9E">
        <w:rPr>
          <w:rFonts w:asciiTheme="minorBidi" w:eastAsia="Times New Roman" w:hAnsiTheme="minorBidi"/>
          <w:sz w:val="24"/>
          <w:szCs w:val="24"/>
          <w:rtl/>
          <w:lang w:val="en-US"/>
        </w:rPr>
        <w:t xml:space="preserve"> </w:t>
      </w:r>
      <w:r>
        <w:rPr>
          <w:rFonts w:asciiTheme="minorBidi" w:eastAsia="Times New Roman" w:hAnsiTheme="minorBidi" w:hint="cs"/>
          <w:sz w:val="24"/>
          <w:szCs w:val="24"/>
          <w:rtl/>
          <w:lang w:val="en-US"/>
        </w:rPr>
        <w:t>כאשר העקרונות המנחים את הפעילויות:</w:t>
      </w:r>
    </w:p>
    <w:p w14:paraId="3CF2C33C" w14:textId="77777777" w:rsidR="00BB62F4" w:rsidRPr="00771F98" w:rsidRDefault="00BB62F4" w:rsidP="00BB62F4">
      <w:pPr>
        <w:bidi/>
        <w:spacing w:after="0" w:line="360" w:lineRule="auto"/>
        <w:jc w:val="both"/>
        <w:rPr>
          <w:rFonts w:asciiTheme="minorBidi" w:eastAsia="Times New Roman" w:hAnsiTheme="minorBidi"/>
          <w:sz w:val="24"/>
          <w:szCs w:val="24"/>
          <w:rtl/>
          <w:lang w:val="en-US"/>
        </w:rPr>
      </w:pPr>
      <w:r w:rsidRPr="00771F98">
        <w:rPr>
          <w:rFonts w:asciiTheme="minorBidi" w:eastAsia="Times New Roman" w:hAnsiTheme="minorBidi"/>
          <w:sz w:val="24"/>
          <w:szCs w:val="24"/>
          <w:rtl/>
          <w:lang w:val="en-US"/>
        </w:rPr>
        <w:t xml:space="preserve">א. יציאה לסיור לימודי </w:t>
      </w:r>
      <w:r w:rsidRPr="00771F98">
        <w:rPr>
          <w:rFonts w:asciiTheme="minorBidi" w:eastAsia="Times New Roman" w:hAnsiTheme="minorBidi" w:hint="cs"/>
          <w:sz w:val="24"/>
          <w:szCs w:val="24"/>
          <w:rtl/>
          <w:lang w:val="en-US"/>
        </w:rPr>
        <w:t xml:space="preserve">מעודדת </w:t>
      </w:r>
      <w:r w:rsidRPr="00771F98">
        <w:rPr>
          <w:rFonts w:asciiTheme="minorBidi" w:eastAsia="Times New Roman" w:hAnsiTheme="minorBidi"/>
          <w:sz w:val="24"/>
          <w:szCs w:val="24"/>
          <w:rtl/>
          <w:lang w:val="en-US"/>
        </w:rPr>
        <w:t>למידה מבוססת הקשר, הנתמכת  בפעילויות מקדימות המכינות את התלמידים אל עולם הידע בו עוסק הסיור, נושא הסיור, מהלך הסיור, ומה צפויי בסיור בקווים כלליים.</w:t>
      </w:r>
    </w:p>
    <w:p w14:paraId="4838A9B1" w14:textId="2EDA5683" w:rsidR="00BB62F4" w:rsidRPr="00DA2214" w:rsidRDefault="00BB62F4" w:rsidP="00BB62F4">
      <w:pPr>
        <w:bidi/>
        <w:spacing w:after="0" w:line="360" w:lineRule="auto"/>
        <w:jc w:val="both"/>
        <w:rPr>
          <w:rFonts w:asciiTheme="minorBidi" w:eastAsia="Times New Roman" w:hAnsiTheme="minorBidi"/>
          <w:sz w:val="24"/>
          <w:szCs w:val="24"/>
          <w:rtl/>
          <w:lang w:val="en-US"/>
        </w:rPr>
      </w:pPr>
      <w:r w:rsidRPr="00771F98">
        <w:rPr>
          <w:rFonts w:asciiTheme="minorBidi" w:eastAsia="Times New Roman" w:hAnsiTheme="minorBidi"/>
          <w:sz w:val="24"/>
          <w:szCs w:val="24"/>
          <w:rtl/>
          <w:lang w:val="en-US"/>
        </w:rPr>
        <w:t xml:space="preserve">ב. ללימוד נושא </w:t>
      </w:r>
      <w:r w:rsidRPr="00771F98">
        <w:rPr>
          <w:rFonts w:asciiTheme="minorBidi" w:eastAsia="Times New Roman" w:hAnsiTheme="minorBidi" w:hint="cs"/>
          <w:sz w:val="24"/>
          <w:szCs w:val="24"/>
          <w:rtl/>
          <w:lang w:val="en-US"/>
        </w:rPr>
        <w:t>ה</w:t>
      </w:r>
      <w:r w:rsidR="00631D68">
        <w:rPr>
          <w:rFonts w:asciiTheme="minorBidi" w:eastAsia="Times New Roman" w:hAnsiTheme="minorBidi" w:hint="cs"/>
          <w:sz w:val="24"/>
          <w:szCs w:val="24"/>
          <w:rtl/>
          <w:lang w:val="en-US"/>
        </w:rPr>
        <w:t>שפכים</w:t>
      </w:r>
      <w:r w:rsidRPr="00771F98">
        <w:rPr>
          <w:rFonts w:asciiTheme="minorBidi" w:eastAsia="Times New Roman" w:hAnsiTheme="minorBidi"/>
          <w:sz w:val="24"/>
          <w:szCs w:val="24"/>
          <w:rtl/>
          <w:lang w:val="en-US"/>
        </w:rPr>
        <w:t xml:space="preserve"> מגיעים התלמידים עם תפיסות קודמות בנושא, כאשר חלק מתפיסותהם שגויות או נאיביות. </w:t>
      </w:r>
    </w:p>
    <w:p w14:paraId="40D2BD6C" w14:textId="77777777" w:rsidR="00BB62F4" w:rsidRDefault="00BB62F4" w:rsidP="00BB62F4">
      <w:pPr>
        <w:bidi/>
        <w:spacing w:after="0" w:line="360" w:lineRule="auto"/>
        <w:jc w:val="both"/>
        <w:rPr>
          <w:rFonts w:asciiTheme="minorBidi" w:eastAsia="Times New Roman" w:hAnsiTheme="minorBidi"/>
          <w:sz w:val="24"/>
          <w:szCs w:val="24"/>
          <w:rtl/>
          <w:lang w:val="en-US"/>
        </w:rPr>
      </w:pPr>
      <w:r w:rsidRPr="00771F98">
        <w:rPr>
          <w:rFonts w:asciiTheme="minorBidi" w:eastAsia="Times New Roman" w:hAnsiTheme="minorBidi" w:hint="cs"/>
          <w:sz w:val="24"/>
          <w:szCs w:val="24"/>
          <w:rtl/>
          <w:lang w:val="en-US"/>
        </w:rPr>
        <w:t>ה</w:t>
      </w:r>
      <w:r w:rsidRPr="00771F98">
        <w:rPr>
          <w:rFonts w:asciiTheme="minorBidi" w:eastAsia="Times New Roman" w:hAnsiTheme="minorBidi"/>
          <w:sz w:val="24"/>
          <w:szCs w:val="24"/>
          <w:rtl/>
          <w:lang w:val="en-US"/>
        </w:rPr>
        <w:t xml:space="preserve">פעילויות </w:t>
      </w:r>
      <w:r w:rsidRPr="00771F98">
        <w:rPr>
          <w:rFonts w:asciiTheme="minorBidi" w:eastAsia="Times New Roman" w:hAnsiTheme="minorBidi" w:hint="cs"/>
          <w:sz w:val="24"/>
          <w:szCs w:val="24"/>
          <w:rtl/>
          <w:lang w:val="en-US"/>
        </w:rPr>
        <w:t xml:space="preserve">המקדימות לסיור, </w:t>
      </w:r>
      <w:r w:rsidRPr="00771F98">
        <w:rPr>
          <w:rFonts w:asciiTheme="minorBidi" w:eastAsia="Times New Roman" w:hAnsiTheme="minorBidi"/>
          <w:sz w:val="24"/>
          <w:szCs w:val="24"/>
          <w:rtl/>
          <w:lang w:val="en-US"/>
        </w:rPr>
        <w:t xml:space="preserve">משמשות להערכת תפיסות התלמידים את הנושא. שילוב פעילויות אלו מאפשר למורה להעריך את </w:t>
      </w:r>
      <w:r>
        <w:rPr>
          <w:rFonts w:asciiTheme="minorBidi" w:eastAsia="Times New Roman" w:hAnsiTheme="minorBidi" w:hint="cs"/>
          <w:sz w:val="24"/>
          <w:szCs w:val="24"/>
          <w:rtl/>
          <w:lang w:val="en-US"/>
        </w:rPr>
        <w:t>עמדות התלמידים ומכאן לקיים דיון מכין מעמיק כהכנה לסיור.</w:t>
      </w:r>
      <w:r w:rsidRPr="00771F98">
        <w:rPr>
          <w:rFonts w:asciiTheme="minorBidi" w:eastAsia="Times New Roman" w:hAnsiTheme="minorBidi"/>
          <w:sz w:val="24"/>
          <w:szCs w:val="24"/>
          <w:rtl/>
          <w:lang w:val="en-US"/>
        </w:rPr>
        <w:t xml:space="preserve"> בניית הרקע לסיור מאפשרות תהליך של למידה מקדימה המאפשרת הכנה של התלמידים לסיור במהלך שניים- שלושה שיעורים. </w:t>
      </w:r>
    </w:p>
    <w:p w14:paraId="6FB9B511" w14:textId="7205F150" w:rsidR="00BB62F4" w:rsidRPr="00C91ECB" w:rsidRDefault="00BB62F4" w:rsidP="00BB62F4">
      <w:pPr>
        <w:bidi/>
        <w:spacing w:after="0" w:line="360" w:lineRule="auto"/>
        <w:jc w:val="both"/>
        <w:rPr>
          <w:rFonts w:asciiTheme="minorBidi" w:eastAsia="Times New Roman" w:hAnsiTheme="minorBidi"/>
          <w:sz w:val="24"/>
          <w:szCs w:val="24"/>
          <w:rtl/>
          <w:lang w:val="en-US"/>
        </w:rPr>
      </w:pPr>
      <w:r w:rsidRPr="00771F98">
        <w:rPr>
          <w:rFonts w:asciiTheme="minorBidi" w:eastAsia="Times New Roman" w:hAnsiTheme="minorBidi"/>
          <w:sz w:val="24"/>
          <w:szCs w:val="24"/>
          <w:rtl/>
          <w:lang w:val="en-US"/>
        </w:rPr>
        <w:t>ג. ה</w:t>
      </w:r>
      <w:r>
        <w:rPr>
          <w:rFonts w:asciiTheme="minorBidi" w:eastAsia="Times New Roman" w:hAnsiTheme="minorBidi" w:hint="cs"/>
          <w:sz w:val="24"/>
          <w:szCs w:val="24"/>
          <w:rtl/>
          <w:lang w:val="en-US"/>
        </w:rPr>
        <w:t xml:space="preserve">סיור מאפשר לתלמידים חלון אל </w:t>
      </w:r>
      <w:r w:rsidR="00631D68">
        <w:rPr>
          <w:rFonts w:asciiTheme="minorBidi" w:eastAsia="Times New Roman" w:hAnsiTheme="minorBidi" w:hint="cs"/>
          <w:sz w:val="24"/>
          <w:szCs w:val="24"/>
          <w:rtl/>
          <w:lang w:val="en-US"/>
        </w:rPr>
        <w:t>הטיפול במים והשבתם,</w:t>
      </w:r>
      <w:r>
        <w:rPr>
          <w:rFonts w:asciiTheme="minorBidi" w:eastAsia="Times New Roman" w:hAnsiTheme="minorBidi" w:hint="cs"/>
          <w:sz w:val="24"/>
          <w:szCs w:val="24"/>
          <w:rtl/>
          <w:lang w:val="en-US"/>
        </w:rPr>
        <w:t xml:space="preserve"> תוך מתן דגש </w:t>
      </w:r>
      <w:r w:rsidRPr="00E34041">
        <w:rPr>
          <w:rFonts w:asciiTheme="minorBidi" w:eastAsia="Times New Roman" w:hAnsiTheme="minorBidi" w:hint="cs"/>
          <w:sz w:val="24"/>
          <w:szCs w:val="24"/>
          <w:rtl/>
          <w:lang w:val="en-US"/>
        </w:rPr>
        <w:t>על ה</w:t>
      </w:r>
      <w:r w:rsidRPr="00E34041">
        <w:rPr>
          <w:rFonts w:asciiTheme="minorBidi" w:eastAsia="Times New Roman" w:hAnsiTheme="minorBidi"/>
          <w:sz w:val="24"/>
          <w:szCs w:val="24"/>
          <w:rtl/>
          <w:lang w:val="en-US"/>
        </w:rPr>
        <w:t xml:space="preserve">תהליך </w:t>
      </w:r>
      <w:r w:rsidRPr="00E34041">
        <w:rPr>
          <w:rFonts w:asciiTheme="minorBidi" w:eastAsia="Times New Roman" w:hAnsiTheme="minorBidi" w:hint="cs"/>
          <w:sz w:val="24"/>
          <w:szCs w:val="24"/>
          <w:rtl/>
          <w:lang w:val="en-US"/>
        </w:rPr>
        <w:t>ההנדסי, תוך חשיפת התלמידים</w:t>
      </w:r>
      <w:r w:rsidRPr="00E34041">
        <w:rPr>
          <w:rFonts w:asciiTheme="minorBidi" w:eastAsia="Times New Roman" w:hAnsiTheme="minorBidi"/>
          <w:sz w:val="24"/>
          <w:szCs w:val="24"/>
          <w:rtl/>
          <w:lang w:val="en-US"/>
        </w:rPr>
        <w:t xml:space="preserve"> </w:t>
      </w:r>
      <w:r w:rsidRPr="00E34041">
        <w:rPr>
          <w:rFonts w:asciiTheme="minorBidi" w:eastAsia="Times New Roman" w:hAnsiTheme="minorBidi" w:hint="cs"/>
          <w:sz w:val="24"/>
          <w:szCs w:val="24"/>
          <w:rtl/>
          <w:lang w:val="en-US"/>
        </w:rPr>
        <w:t>ל</w:t>
      </w:r>
      <w:r w:rsidRPr="00E34041">
        <w:rPr>
          <w:rFonts w:asciiTheme="minorBidi" w:eastAsia="Times New Roman" w:hAnsiTheme="minorBidi"/>
          <w:sz w:val="24"/>
          <w:szCs w:val="24"/>
          <w:rtl/>
          <w:lang w:val="en-US"/>
        </w:rPr>
        <w:t xml:space="preserve">שיטות הנדסיות ותהליכי תפעול מתקדמים ביותר. </w:t>
      </w:r>
    </w:p>
    <w:p w14:paraId="42644F67" w14:textId="77777777" w:rsidR="00BB62F4" w:rsidRPr="00C91ECB" w:rsidRDefault="00BB62F4" w:rsidP="00BB62F4">
      <w:pPr>
        <w:bidi/>
        <w:spacing w:after="0" w:line="360" w:lineRule="auto"/>
        <w:jc w:val="both"/>
        <w:rPr>
          <w:rFonts w:asciiTheme="minorBidi" w:eastAsia="Times New Roman" w:hAnsiTheme="minorBidi"/>
          <w:sz w:val="24"/>
          <w:szCs w:val="24"/>
          <w:rtl/>
          <w:lang w:val="en-US"/>
        </w:rPr>
      </w:pPr>
      <w:r>
        <w:rPr>
          <w:rFonts w:asciiTheme="minorBidi" w:eastAsia="Times New Roman" w:hAnsiTheme="minorBidi" w:hint="cs"/>
          <w:sz w:val="24"/>
          <w:szCs w:val="24"/>
          <w:rtl/>
          <w:lang w:val="en-US"/>
        </w:rPr>
        <w:t>ד</w:t>
      </w:r>
      <w:r w:rsidRPr="00C91ECB">
        <w:rPr>
          <w:rFonts w:asciiTheme="minorBidi" w:eastAsia="Times New Roman" w:hAnsiTheme="minorBidi"/>
          <w:sz w:val="24"/>
          <w:szCs w:val="24"/>
          <w:rtl/>
          <w:lang w:val="en-US"/>
        </w:rPr>
        <w:t xml:space="preserve">. הפעילויות המסכמות </w:t>
      </w:r>
      <w:r>
        <w:rPr>
          <w:rFonts w:asciiTheme="minorBidi" w:eastAsia="Times New Roman" w:hAnsiTheme="minorBidi" w:hint="cs"/>
          <w:sz w:val="24"/>
          <w:szCs w:val="24"/>
          <w:rtl/>
          <w:lang w:val="en-US"/>
        </w:rPr>
        <w:t>ה</w:t>
      </w:r>
      <w:r w:rsidRPr="00C91ECB">
        <w:rPr>
          <w:rFonts w:asciiTheme="minorBidi" w:eastAsia="Times New Roman" w:hAnsiTheme="minorBidi"/>
          <w:sz w:val="24"/>
          <w:szCs w:val="24"/>
          <w:rtl/>
          <w:lang w:val="en-US"/>
        </w:rPr>
        <w:t>מובאות כפעילויות לאחר הסיור, מכוונות לאינטגרציה של הידע שנלמד במהלך כלל המפגשים, תוך קישורו אל תהליך התכן ההנדסי.</w:t>
      </w:r>
      <w:r w:rsidRPr="00B842E8">
        <w:rPr>
          <w:rFonts w:asciiTheme="minorBidi" w:eastAsia="Times New Roman" w:hAnsiTheme="minorBidi"/>
          <w:sz w:val="24"/>
          <w:szCs w:val="24"/>
          <w:highlight w:val="yellow"/>
          <w:rtl/>
          <w:lang w:val="en-US"/>
        </w:rPr>
        <w:t xml:space="preserve"> </w:t>
      </w:r>
    </w:p>
    <w:p w14:paraId="1D46F092" w14:textId="77777777" w:rsidR="00BB62F4" w:rsidRPr="00DA2214" w:rsidRDefault="00BB62F4" w:rsidP="00BB62F4">
      <w:pPr>
        <w:bidi/>
        <w:spacing w:after="0" w:line="360" w:lineRule="auto"/>
        <w:jc w:val="both"/>
        <w:rPr>
          <w:rFonts w:asciiTheme="minorBidi" w:eastAsia="Times New Roman" w:hAnsiTheme="minorBidi"/>
          <w:sz w:val="24"/>
          <w:szCs w:val="24"/>
          <w:rtl/>
          <w:lang w:val="en-US"/>
        </w:rPr>
      </w:pPr>
      <w:r w:rsidRPr="00C91ECB">
        <w:rPr>
          <w:rFonts w:asciiTheme="minorBidi" w:eastAsia="Times New Roman" w:hAnsiTheme="minorBidi" w:hint="cs"/>
          <w:sz w:val="24"/>
          <w:szCs w:val="24"/>
          <w:rtl/>
          <w:lang w:val="en-US"/>
        </w:rPr>
        <w:t>ה</w:t>
      </w:r>
      <w:r w:rsidRPr="00C91ECB">
        <w:rPr>
          <w:rFonts w:asciiTheme="minorBidi" w:eastAsia="Times New Roman" w:hAnsiTheme="minorBidi"/>
          <w:sz w:val="24"/>
          <w:szCs w:val="24"/>
          <w:rtl/>
          <w:lang w:val="en-US"/>
        </w:rPr>
        <w:t xml:space="preserve">. סיום הפעילות מלווה ברפלקציה אישית של התלמידים אודות תהליך הלמידה שלהם. </w:t>
      </w:r>
    </w:p>
    <w:p w14:paraId="4587D5D3" w14:textId="6CB12854" w:rsidR="00BB62F4" w:rsidRPr="0064486C" w:rsidRDefault="00BB62F4" w:rsidP="00BB62F4">
      <w:pPr>
        <w:bidi/>
        <w:spacing w:after="0" w:line="360" w:lineRule="auto"/>
        <w:jc w:val="both"/>
        <w:rPr>
          <w:rFonts w:asciiTheme="minorBidi" w:eastAsia="Times New Roman" w:hAnsiTheme="minorBidi"/>
          <w:sz w:val="24"/>
          <w:szCs w:val="24"/>
          <w:rtl/>
          <w:lang w:val="en-US"/>
        </w:rPr>
      </w:pPr>
      <w:r w:rsidRPr="0064486C">
        <w:rPr>
          <w:rFonts w:asciiTheme="minorBidi" w:eastAsia="Times New Roman" w:hAnsiTheme="minorBidi"/>
          <w:sz w:val="24"/>
          <w:szCs w:val="24"/>
          <w:rtl/>
          <w:lang w:val="en-US"/>
        </w:rPr>
        <w:t xml:space="preserve">מכלול הפעילויות בנושא </w:t>
      </w:r>
      <w:r w:rsidR="00631D68">
        <w:rPr>
          <w:rFonts w:asciiTheme="minorBidi" w:eastAsia="Times New Roman" w:hAnsiTheme="minorBidi" w:hint="cs"/>
          <w:sz w:val="24"/>
          <w:szCs w:val="24"/>
          <w:rtl/>
          <w:lang w:val="en-US"/>
        </w:rPr>
        <w:t>טיהור המים</w:t>
      </w:r>
      <w:r w:rsidRPr="0064486C">
        <w:rPr>
          <w:rFonts w:asciiTheme="minorBidi" w:eastAsia="Times New Roman" w:hAnsiTheme="minorBidi"/>
          <w:sz w:val="24"/>
          <w:szCs w:val="24"/>
          <w:rtl/>
          <w:lang w:val="en-US"/>
        </w:rPr>
        <w:t>, טרום הסיור, במהלכו ולאחריו, מובאות</w:t>
      </w:r>
    </w:p>
    <w:p w14:paraId="0722CFC1" w14:textId="77777777" w:rsidR="00BB62F4" w:rsidRDefault="00BB62F4" w:rsidP="00BB62F4">
      <w:pPr>
        <w:bidi/>
        <w:spacing w:after="0" w:line="360" w:lineRule="auto"/>
        <w:jc w:val="both"/>
        <w:rPr>
          <w:rFonts w:asciiTheme="minorBidi" w:eastAsia="Times New Roman" w:hAnsiTheme="minorBidi"/>
          <w:b/>
          <w:bCs/>
          <w:sz w:val="24"/>
          <w:szCs w:val="24"/>
          <w:rtl/>
          <w:lang w:val="en-US"/>
        </w:rPr>
      </w:pPr>
      <w:r w:rsidRPr="0064486C">
        <w:rPr>
          <w:rFonts w:asciiTheme="minorBidi" w:eastAsia="Times New Roman" w:hAnsiTheme="minorBidi"/>
          <w:sz w:val="24"/>
          <w:szCs w:val="24"/>
          <w:rtl/>
          <w:lang w:val="en-US"/>
        </w:rPr>
        <w:t>בטבלה מספר 1 , המרכזת את הפעילויות תוך דגשים מהם הנושאים שאליהם הן מקושרות והרציונאל לבנייתן</w:t>
      </w:r>
      <w:r w:rsidRPr="0064486C">
        <w:rPr>
          <w:rFonts w:asciiTheme="minorBidi" w:eastAsia="Times New Roman" w:hAnsiTheme="minorBidi"/>
          <w:b/>
          <w:bCs/>
          <w:sz w:val="24"/>
          <w:szCs w:val="24"/>
          <w:rtl/>
          <w:lang w:val="en-US"/>
        </w:rPr>
        <w:t>.</w:t>
      </w:r>
    </w:p>
    <w:p w14:paraId="5D88D942" w14:textId="77777777" w:rsidR="00BB62F4" w:rsidRPr="00DD4E23" w:rsidRDefault="00BB62F4" w:rsidP="00BB62F4">
      <w:pPr>
        <w:bidi/>
        <w:spacing w:after="0" w:line="360" w:lineRule="auto"/>
        <w:jc w:val="center"/>
        <w:rPr>
          <w:rFonts w:asciiTheme="minorBidi" w:eastAsia="Times New Roman" w:hAnsiTheme="minorBidi"/>
          <w:i/>
          <w:iCs/>
          <w:sz w:val="24"/>
          <w:szCs w:val="24"/>
          <w:rtl/>
          <w:lang w:val="en-US"/>
        </w:rPr>
      </w:pPr>
      <w:r w:rsidRPr="00DD4E23">
        <w:rPr>
          <w:rFonts w:asciiTheme="minorBidi" w:eastAsia="Times New Roman" w:hAnsiTheme="minorBidi"/>
          <w:i/>
          <w:iCs/>
          <w:sz w:val="24"/>
          <w:szCs w:val="24"/>
          <w:rtl/>
          <w:lang w:val="en-US"/>
        </w:rPr>
        <w:t>טבלה מספר 1: פעילויות, הנושאים אליהם הן קשורות ורציונאל להפעלתן</w:t>
      </w:r>
    </w:p>
    <w:tbl>
      <w:tblPr>
        <w:bidiVisual/>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977"/>
        <w:gridCol w:w="4111"/>
      </w:tblGrid>
      <w:tr w:rsidR="00BB62F4" w:rsidRPr="00DD4E23" w14:paraId="1E0DDCD1" w14:textId="77777777" w:rsidTr="004E7A96">
        <w:trPr>
          <w:tblHeader/>
        </w:trPr>
        <w:tc>
          <w:tcPr>
            <w:tcW w:w="2232" w:type="dxa"/>
            <w:shd w:val="clear" w:color="auto" w:fill="2E74B5" w:themeFill="accent5" w:themeFillShade="BF"/>
          </w:tcPr>
          <w:p w14:paraId="66039104" w14:textId="77777777" w:rsidR="00BB62F4" w:rsidRPr="00DD4E23" w:rsidRDefault="00BB62F4" w:rsidP="004E7A96">
            <w:pPr>
              <w:bidi/>
              <w:spacing w:after="0" w:line="276" w:lineRule="auto"/>
              <w:jc w:val="center"/>
              <w:rPr>
                <w:rFonts w:asciiTheme="minorBidi" w:eastAsia="Times New Roman" w:hAnsiTheme="minorBidi"/>
                <w:b/>
                <w:bCs/>
                <w:rtl/>
                <w:lang w:val="en-US"/>
              </w:rPr>
            </w:pPr>
            <w:r w:rsidRPr="00DD4E23">
              <w:rPr>
                <w:rFonts w:asciiTheme="minorBidi" w:eastAsia="Times New Roman" w:hAnsiTheme="minorBidi"/>
                <w:b/>
                <w:bCs/>
                <w:rtl/>
                <w:lang w:val="en-US"/>
              </w:rPr>
              <w:t>פעילות</w:t>
            </w:r>
          </w:p>
        </w:tc>
        <w:tc>
          <w:tcPr>
            <w:tcW w:w="2977" w:type="dxa"/>
            <w:shd w:val="clear" w:color="auto" w:fill="2E74B5" w:themeFill="accent5" w:themeFillShade="BF"/>
          </w:tcPr>
          <w:p w14:paraId="31DF30B4" w14:textId="77777777" w:rsidR="00BB62F4" w:rsidRPr="00DD4E23" w:rsidRDefault="00BB62F4" w:rsidP="004E7A96">
            <w:pPr>
              <w:bidi/>
              <w:spacing w:after="0" w:line="276" w:lineRule="auto"/>
              <w:jc w:val="center"/>
              <w:rPr>
                <w:rFonts w:asciiTheme="minorBidi" w:eastAsia="Times New Roman" w:hAnsiTheme="minorBidi"/>
                <w:b/>
                <w:bCs/>
                <w:rtl/>
                <w:lang w:val="en-US"/>
              </w:rPr>
            </w:pPr>
            <w:r w:rsidRPr="00DD4E23">
              <w:rPr>
                <w:rFonts w:asciiTheme="minorBidi" w:eastAsia="Times New Roman" w:hAnsiTheme="minorBidi"/>
                <w:b/>
                <w:bCs/>
                <w:rtl/>
                <w:lang w:val="en-US"/>
              </w:rPr>
              <w:t xml:space="preserve">נושא </w:t>
            </w:r>
          </w:p>
        </w:tc>
        <w:tc>
          <w:tcPr>
            <w:tcW w:w="4111" w:type="dxa"/>
            <w:shd w:val="clear" w:color="auto" w:fill="2E74B5" w:themeFill="accent5" w:themeFillShade="BF"/>
          </w:tcPr>
          <w:p w14:paraId="5A5C3298" w14:textId="77777777" w:rsidR="00BB62F4" w:rsidRPr="00DD4E23" w:rsidRDefault="00BB62F4" w:rsidP="004E7A96">
            <w:pPr>
              <w:bidi/>
              <w:spacing w:after="0" w:line="276" w:lineRule="auto"/>
              <w:ind w:left="632"/>
              <w:rPr>
                <w:rFonts w:asciiTheme="minorBidi" w:eastAsia="Times New Roman" w:hAnsiTheme="minorBidi"/>
                <w:b/>
                <w:bCs/>
                <w:rtl/>
                <w:lang w:val="en-US"/>
              </w:rPr>
            </w:pPr>
            <w:r w:rsidRPr="00DD4E23">
              <w:rPr>
                <w:rFonts w:asciiTheme="minorBidi" w:eastAsia="Times New Roman" w:hAnsiTheme="minorBidi"/>
                <w:b/>
                <w:bCs/>
                <w:rtl/>
                <w:lang w:val="en-US"/>
              </w:rPr>
              <w:t xml:space="preserve">רציונאל, תכנים, ומיומנויות מרכזיות </w:t>
            </w:r>
          </w:p>
        </w:tc>
      </w:tr>
      <w:tr w:rsidR="00BB62F4" w:rsidRPr="00DD4E23" w14:paraId="7FF416BC" w14:textId="77777777" w:rsidTr="004E7A96">
        <w:tc>
          <w:tcPr>
            <w:tcW w:w="9320" w:type="dxa"/>
            <w:gridSpan w:val="3"/>
            <w:shd w:val="clear" w:color="auto" w:fill="BDD6EE" w:themeFill="accent5" w:themeFillTint="66"/>
          </w:tcPr>
          <w:p w14:paraId="14DD1179" w14:textId="77777777" w:rsidR="00BB62F4" w:rsidRPr="00DD4E23" w:rsidRDefault="00BB62F4" w:rsidP="004E7A96">
            <w:pPr>
              <w:bidi/>
              <w:spacing w:after="0" w:line="276" w:lineRule="auto"/>
              <w:jc w:val="center"/>
              <w:rPr>
                <w:rFonts w:asciiTheme="minorBidi" w:eastAsia="Times New Roman" w:hAnsiTheme="minorBidi"/>
                <w:b/>
                <w:bCs/>
                <w:rtl/>
                <w:lang w:val="en-US"/>
              </w:rPr>
            </w:pPr>
            <w:r w:rsidRPr="00DD4E23">
              <w:rPr>
                <w:rFonts w:asciiTheme="minorBidi" w:eastAsia="Times New Roman" w:hAnsiTheme="minorBidi"/>
                <w:b/>
                <w:bCs/>
                <w:rtl/>
                <w:lang w:val="en-US"/>
              </w:rPr>
              <w:t>פעילות הכנה לקראת הסיור</w:t>
            </w:r>
          </w:p>
        </w:tc>
      </w:tr>
      <w:tr w:rsidR="00BB62F4" w:rsidRPr="00DD4E23" w14:paraId="236F5B36" w14:textId="77777777" w:rsidTr="004E7A96">
        <w:tc>
          <w:tcPr>
            <w:tcW w:w="2232" w:type="dxa"/>
            <w:shd w:val="clear" w:color="auto" w:fill="DEEAF6" w:themeFill="accent5" w:themeFillTint="33"/>
          </w:tcPr>
          <w:p w14:paraId="52192AF3" w14:textId="77777777" w:rsidR="00BB62F4" w:rsidRPr="00DD4E23" w:rsidRDefault="00BB62F4" w:rsidP="004E7A96">
            <w:p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1. שאלון ידע מקדים</w:t>
            </w:r>
          </w:p>
        </w:tc>
        <w:tc>
          <w:tcPr>
            <w:tcW w:w="2977" w:type="dxa"/>
            <w:shd w:val="clear" w:color="auto" w:fill="DEEAF6" w:themeFill="accent5" w:themeFillTint="33"/>
          </w:tcPr>
          <w:p w14:paraId="2A918179" w14:textId="2932F92C" w:rsidR="00BB62F4" w:rsidRPr="00DD4E23" w:rsidRDefault="00EC6185"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תהליך הטיפול בשפכים</w:t>
            </w:r>
          </w:p>
        </w:tc>
        <w:tc>
          <w:tcPr>
            <w:tcW w:w="4111" w:type="dxa"/>
            <w:shd w:val="clear" w:color="auto" w:fill="DEEAF6" w:themeFill="accent5" w:themeFillTint="33"/>
          </w:tcPr>
          <w:p w14:paraId="2B20C697" w14:textId="77777777" w:rsidR="00BB62F4" w:rsidRPr="00DD4E23" w:rsidRDefault="00BB62F4" w:rsidP="004E7A96">
            <w:p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הערכת תפיסות מקדימות ותפיסות שגויות כבסיס להערכת תהליך הלמידה בסיום היחידה</w:t>
            </w:r>
          </w:p>
        </w:tc>
      </w:tr>
      <w:tr w:rsidR="00B63604" w:rsidRPr="00DD4E23" w14:paraId="6AFBDA70" w14:textId="77777777" w:rsidTr="004E7A96">
        <w:tc>
          <w:tcPr>
            <w:tcW w:w="2232" w:type="dxa"/>
            <w:shd w:val="clear" w:color="auto" w:fill="DEEAF6" w:themeFill="accent5" w:themeFillTint="33"/>
          </w:tcPr>
          <w:p w14:paraId="0BBD891E" w14:textId="460B953D" w:rsidR="00B63604" w:rsidRPr="00DD4E23" w:rsidRDefault="00B63604" w:rsidP="00B63604">
            <w:p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 xml:space="preserve">2. </w:t>
            </w:r>
            <w:r>
              <w:rPr>
                <w:rFonts w:asciiTheme="minorBidi" w:eastAsia="Times New Roman" w:hAnsiTheme="minorBidi" w:hint="cs"/>
                <w:rtl/>
                <w:lang w:val="en-US"/>
              </w:rPr>
              <w:t>אוריינות ו</w:t>
            </w:r>
            <w:r w:rsidRPr="00DD4E23">
              <w:rPr>
                <w:rFonts w:asciiTheme="minorBidi" w:eastAsia="Times New Roman" w:hAnsiTheme="minorBidi"/>
                <w:rtl/>
                <w:lang w:val="en-US"/>
              </w:rPr>
              <w:t>ניתוח קטע מ</w:t>
            </w:r>
            <w:r>
              <w:rPr>
                <w:rFonts w:asciiTheme="minorBidi" w:eastAsia="Times New Roman" w:hAnsiTheme="minorBidi" w:hint="cs"/>
                <w:rtl/>
                <w:lang w:val="en-US"/>
              </w:rPr>
              <w:t>יי</w:t>
            </w:r>
            <w:r w:rsidRPr="00DD4E23">
              <w:rPr>
                <w:rFonts w:asciiTheme="minorBidi" w:eastAsia="Times New Roman" w:hAnsiTheme="minorBidi"/>
                <w:rtl/>
                <w:lang w:val="en-US"/>
              </w:rPr>
              <w:t>דעי</w:t>
            </w:r>
          </w:p>
        </w:tc>
        <w:tc>
          <w:tcPr>
            <w:tcW w:w="2977" w:type="dxa"/>
            <w:shd w:val="clear" w:color="auto" w:fill="DEEAF6" w:themeFill="accent5" w:themeFillTint="33"/>
          </w:tcPr>
          <w:p w14:paraId="12531A27" w14:textId="77777777" w:rsidR="00B63604" w:rsidRDefault="00B63604" w:rsidP="00B63604">
            <w:pPr>
              <w:bidi/>
              <w:spacing w:after="0" w:line="276" w:lineRule="auto"/>
              <w:rPr>
                <w:rFonts w:asciiTheme="minorBidi" w:eastAsia="Times New Roman" w:hAnsiTheme="minorBidi" w:cs="Arial"/>
                <w:rtl/>
                <w:lang w:val="en-US"/>
              </w:rPr>
            </w:pPr>
            <w:r w:rsidRPr="00B63604">
              <w:rPr>
                <w:rFonts w:asciiTheme="minorBidi" w:eastAsia="Times New Roman" w:hAnsiTheme="minorBidi" w:cs="Arial"/>
                <w:rtl/>
                <w:lang w:val="en-US"/>
              </w:rPr>
              <w:t>מהו מכון לטיהור שפכים?</w:t>
            </w:r>
          </w:p>
          <w:p w14:paraId="0141FAAD" w14:textId="4178DF0F" w:rsidR="00B63604" w:rsidRPr="00DD4E23" w:rsidRDefault="00B63604" w:rsidP="00B63604">
            <w:pPr>
              <w:bidi/>
              <w:spacing w:after="0" w:line="276" w:lineRule="auto"/>
              <w:rPr>
                <w:rFonts w:asciiTheme="minorBidi" w:eastAsia="Times New Roman" w:hAnsiTheme="minorBidi"/>
                <w:rtl/>
                <w:lang w:val="en-US"/>
              </w:rPr>
            </w:pPr>
            <w:r>
              <w:rPr>
                <w:rFonts w:asciiTheme="minorBidi" w:eastAsia="Times New Roman" w:hAnsiTheme="minorBidi" w:cs="Arial" w:hint="cs"/>
                <w:rtl/>
                <w:lang w:val="en-US"/>
              </w:rPr>
              <w:t>הסוגים השונים, יתרונות וחסרונות</w:t>
            </w:r>
          </w:p>
        </w:tc>
        <w:tc>
          <w:tcPr>
            <w:tcW w:w="4111" w:type="dxa"/>
            <w:shd w:val="clear" w:color="auto" w:fill="DEEAF6" w:themeFill="accent5" w:themeFillTint="33"/>
          </w:tcPr>
          <w:p w14:paraId="5B3A69DB" w14:textId="45692166" w:rsidR="00B63604" w:rsidRPr="00DD4E23" w:rsidRDefault="00B63604" w:rsidP="00B63604">
            <w:pPr>
              <w:bidi/>
              <w:spacing w:after="0" w:line="276" w:lineRule="auto"/>
              <w:ind w:left="318"/>
              <w:rPr>
                <w:rFonts w:asciiTheme="minorBidi" w:eastAsia="Times New Roman" w:hAnsiTheme="minorBidi"/>
                <w:rtl/>
                <w:lang w:val="en-US"/>
              </w:rPr>
            </w:pPr>
            <w:r w:rsidRPr="00DD4E23">
              <w:rPr>
                <w:rFonts w:asciiTheme="minorBidi" w:eastAsia="Times New Roman" w:hAnsiTheme="minorBidi"/>
                <w:rtl/>
                <w:lang w:val="en-US"/>
              </w:rPr>
              <w:t>פיתוח מיומנויות חשיבה מגוונות כגון: איתור מידע, קישור בין מושגים, קישור ויישום של ידע קודם</w:t>
            </w:r>
            <w:r>
              <w:rPr>
                <w:rFonts w:asciiTheme="minorBidi" w:eastAsia="Times New Roman" w:hAnsiTheme="minorBidi" w:hint="cs"/>
                <w:rtl/>
                <w:lang w:val="en-US"/>
              </w:rPr>
              <w:t>, אירגון מידע בטבלא.</w:t>
            </w:r>
          </w:p>
        </w:tc>
      </w:tr>
      <w:tr w:rsidR="00BB62F4" w:rsidRPr="00DD4E23" w14:paraId="57910EAD" w14:textId="77777777" w:rsidTr="004E7A96">
        <w:tc>
          <w:tcPr>
            <w:tcW w:w="2232" w:type="dxa"/>
            <w:shd w:val="clear" w:color="auto" w:fill="DEEAF6" w:themeFill="accent5" w:themeFillTint="33"/>
          </w:tcPr>
          <w:p w14:paraId="020ADD9E" w14:textId="744B92B4" w:rsidR="00BB62F4" w:rsidRPr="00DD4E23" w:rsidRDefault="00B63604"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 xml:space="preserve">3. </w:t>
            </w:r>
            <w:r w:rsidRPr="00B63604">
              <w:rPr>
                <w:rFonts w:asciiTheme="minorBidi" w:eastAsia="Times New Roman" w:hAnsiTheme="minorBidi" w:cs="Arial"/>
                <w:rtl/>
                <w:lang w:val="en-US"/>
              </w:rPr>
              <w:t>ניתוח מידע ויישומו בתרשים</w:t>
            </w:r>
          </w:p>
        </w:tc>
        <w:tc>
          <w:tcPr>
            <w:tcW w:w="2977" w:type="dxa"/>
            <w:shd w:val="clear" w:color="auto" w:fill="DEEAF6" w:themeFill="accent5" w:themeFillTint="33"/>
          </w:tcPr>
          <w:p w14:paraId="75E4B64F" w14:textId="3D5B535D" w:rsidR="00BB62F4" w:rsidRPr="00DD4E23" w:rsidRDefault="001871BB"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שלבי הטיפול בשפכים</w:t>
            </w:r>
          </w:p>
        </w:tc>
        <w:tc>
          <w:tcPr>
            <w:tcW w:w="4111" w:type="dxa"/>
            <w:shd w:val="clear" w:color="auto" w:fill="DEEAF6" w:themeFill="accent5" w:themeFillTint="33"/>
          </w:tcPr>
          <w:p w14:paraId="6232F294" w14:textId="7C39467D" w:rsidR="00BB62F4" w:rsidRPr="00DD4E23" w:rsidRDefault="001871BB" w:rsidP="004E7A96">
            <w:pPr>
              <w:bidi/>
              <w:spacing w:after="0" w:line="276" w:lineRule="auto"/>
              <w:ind w:left="318"/>
              <w:rPr>
                <w:rFonts w:asciiTheme="minorBidi" w:eastAsia="Times New Roman" w:hAnsiTheme="minorBidi"/>
                <w:rtl/>
                <w:lang w:val="en-US"/>
              </w:rPr>
            </w:pPr>
            <w:r w:rsidRPr="00DD4E23">
              <w:rPr>
                <w:rFonts w:asciiTheme="minorBidi" w:eastAsia="Times New Roman" w:hAnsiTheme="minorBidi"/>
                <w:rtl/>
                <w:lang w:val="en-US"/>
              </w:rPr>
              <w:t>פיתוח מיומנויות חשיבה מגוונות כגון: איתור מידע, קישור בין מושגים, קישור ויישום של ידע קודם</w:t>
            </w:r>
            <w:r>
              <w:rPr>
                <w:rFonts w:asciiTheme="minorBidi" w:eastAsia="Times New Roman" w:hAnsiTheme="minorBidi" w:hint="cs"/>
                <w:rtl/>
                <w:lang w:val="en-US"/>
              </w:rPr>
              <w:t>, אירגון מידע בתרשים.</w:t>
            </w:r>
          </w:p>
        </w:tc>
      </w:tr>
      <w:tr w:rsidR="00BB62F4" w:rsidRPr="00DD4E23" w14:paraId="055F2C27" w14:textId="77777777" w:rsidTr="004E7A96">
        <w:tc>
          <w:tcPr>
            <w:tcW w:w="9320" w:type="dxa"/>
            <w:gridSpan w:val="3"/>
            <w:shd w:val="clear" w:color="auto" w:fill="B4C6E7" w:themeFill="accent1" w:themeFillTint="66"/>
            <w:vAlign w:val="center"/>
          </w:tcPr>
          <w:p w14:paraId="72ECE6CD" w14:textId="77777777" w:rsidR="00BB62F4" w:rsidRPr="00DD4E23" w:rsidRDefault="00BB62F4" w:rsidP="004E7A96">
            <w:pPr>
              <w:bidi/>
              <w:spacing w:after="0" w:line="276" w:lineRule="auto"/>
              <w:jc w:val="center"/>
              <w:rPr>
                <w:rFonts w:asciiTheme="minorBidi" w:eastAsia="Times New Roman" w:hAnsiTheme="minorBidi"/>
                <w:b/>
                <w:bCs/>
                <w:rtl/>
                <w:lang w:val="en-US"/>
              </w:rPr>
            </w:pPr>
            <w:r w:rsidRPr="00DD4E23">
              <w:rPr>
                <w:rFonts w:asciiTheme="minorBidi" w:eastAsia="Times New Roman" w:hAnsiTheme="minorBidi"/>
                <w:b/>
                <w:bCs/>
                <w:rtl/>
                <w:lang w:val="en-US"/>
              </w:rPr>
              <w:t>פעילות במהלך יום הסיור</w:t>
            </w:r>
          </w:p>
        </w:tc>
      </w:tr>
      <w:tr w:rsidR="00BB62F4" w:rsidRPr="00DD4E23" w14:paraId="2E45C1A8" w14:textId="77777777" w:rsidTr="004E7A96">
        <w:tc>
          <w:tcPr>
            <w:tcW w:w="2232" w:type="dxa"/>
            <w:tcBorders>
              <w:bottom w:val="single" w:sz="18" w:space="0" w:color="auto"/>
            </w:tcBorders>
            <w:shd w:val="clear" w:color="auto" w:fill="DEEAF6" w:themeFill="accent5" w:themeFillTint="33"/>
          </w:tcPr>
          <w:p w14:paraId="2F2D9A61" w14:textId="708AC6DB" w:rsidR="00BB62F4" w:rsidRPr="00DD4E23" w:rsidRDefault="00BB62F4" w:rsidP="004E7A96">
            <w:p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 xml:space="preserve"> </w:t>
            </w:r>
            <w:r w:rsidR="00B63604">
              <w:rPr>
                <w:rFonts w:asciiTheme="minorBidi" w:eastAsia="Times New Roman" w:hAnsiTheme="minorBidi" w:hint="cs"/>
                <w:rtl/>
                <w:lang w:val="en-US"/>
              </w:rPr>
              <w:t>4</w:t>
            </w:r>
            <w:r w:rsidRPr="00DD4E23">
              <w:rPr>
                <w:rFonts w:asciiTheme="minorBidi" w:eastAsia="Times New Roman" w:hAnsiTheme="minorBidi"/>
                <w:rtl/>
                <w:lang w:val="en-US"/>
              </w:rPr>
              <w:t>. דף הנחיות למהלך הסיור</w:t>
            </w:r>
          </w:p>
        </w:tc>
        <w:tc>
          <w:tcPr>
            <w:tcW w:w="2977" w:type="dxa"/>
            <w:tcBorders>
              <w:bottom w:val="single" w:sz="18" w:space="0" w:color="auto"/>
            </w:tcBorders>
            <w:shd w:val="clear" w:color="auto" w:fill="DEEAF6" w:themeFill="accent5" w:themeFillTint="33"/>
          </w:tcPr>
          <w:p w14:paraId="03883649" w14:textId="77777777" w:rsidR="00BB62F4" w:rsidRPr="00DD4E23" w:rsidRDefault="00BB62F4" w:rsidP="004E7A96">
            <w:pPr>
              <w:bidi/>
              <w:spacing w:after="0" w:line="276" w:lineRule="auto"/>
              <w:ind w:left="360"/>
              <w:rPr>
                <w:rFonts w:asciiTheme="minorBidi" w:eastAsia="Times New Roman" w:hAnsiTheme="minorBidi"/>
                <w:rtl/>
                <w:lang w:val="en-US"/>
              </w:rPr>
            </w:pPr>
            <w:r>
              <w:rPr>
                <w:rFonts w:asciiTheme="minorBidi" w:eastAsia="Times New Roman" w:hAnsiTheme="minorBidi" w:hint="cs"/>
                <w:rtl/>
                <w:lang w:val="en-US"/>
              </w:rPr>
              <w:t>יצירת מתווה</w:t>
            </w:r>
            <w:r w:rsidRPr="00DD4E23">
              <w:rPr>
                <w:rFonts w:asciiTheme="minorBidi" w:eastAsia="Times New Roman" w:hAnsiTheme="minorBidi"/>
                <w:rtl/>
                <w:lang w:val="en-US"/>
              </w:rPr>
              <w:t xml:space="preserve"> </w:t>
            </w:r>
            <w:r>
              <w:rPr>
                <w:rFonts w:asciiTheme="minorBidi" w:eastAsia="Times New Roman" w:hAnsiTheme="minorBidi" w:hint="cs"/>
                <w:rtl/>
                <w:lang w:val="en-US"/>
              </w:rPr>
              <w:t>ל</w:t>
            </w:r>
            <w:r w:rsidRPr="00DD4E23">
              <w:rPr>
                <w:rFonts w:asciiTheme="minorBidi" w:eastAsia="Times New Roman" w:hAnsiTheme="minorBidi"/>
                <w:rtl/>
                <w:lang w:val="en-US"/>
              </w:rPr>
              <w:t>תכני הסיור</w:t>
            </w:r>
          </w:p>
        </w:tc>
        <w:tc>
          <w:tcPr>
            <w:tcW w:w="4111" w:type="dxa"/>
            <w:tcBorders>
              <w:bottom w:val="single" w:sz="18" w:space="0" w:color="auto"/>
            </w:tcBorders>
            <w:shd w:val="clear" w:color="auto" w:fill="DEEAF6" w:themeFill="accent5" w:themeFillTint="33"/>
          </w:tcPr>
          <w:p w14:paraId="1B974718" w14:textId="77777777" w:rsidR="00BB62F4" w:rsidRPr="00DD4E23" w:rsidRDefault="00BB62F4" w:rsidP="004E7A96">
            <w:pPr>
              <w:numPr>
                <w:ilvl w:val="0"/>
                <w:numId w:val="19"/>
              </w:numPr>
              <w:bidi/>
              <w:spacing w:after="0" w:line="276" w:lineRule="auto"/>
              <w:rPr>
                <w:rFonts w:asciiTheme="minorBidi" w:eastAsia="Times New Roman" w:hAnsiTheme="minorBidi"/>
                <w:lang w:val="en-US"/>
              </w:rPr>
            </w:pPr>
            <w:r w:rsidRPr="00DD4E23">
              <w:rPr>
                <w:rFonts w:asciiTheme="minorBidi" w:eastAsia="Times New Roman" w:hAnsiTheme="minorBidi"/>
                <w:rtl/>
                <w:lang w:val="en-US"/>
              </w:rPr>
              <w:t>יצירת משמעות אישית לתכנים הנלמדים</w:t>
            </w:r>
          </w:p>
          <w:p w14:paraId="158F1C84" w14:textId="77777777" w:rsidR="00BB62F4" w:rsidRPr="00DD4E23" w:rsidRDefault="00BB62F4" w:rsidP="004E7A96">
            <w:pPr>
              <w:numPr>
                <w:ilvl w:val="0"/>
                <w:numId w:val="19"/>
              </w:num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חשיבה מערכתית</w:t>
            </w:r>
          </w:p>
        </w:tc>
      </w:tr>
      <w:tr w:rsidR="00BB62F4" w:rsidRPr="00DD4E23" w14:paraId="6C77FDF9" w14:textId="77777777" w:rsidTr="004E7A96">
        <w:tc>
          <w:tcPr>
            <w:tcW w:w="9320" w:type="dxa"/>
            <w:gridSpan w:val="3"/>
            <w:shd w:val="clear" w:color="auto" w:fill="B4C6E7" w:themeFill="accent1" w:themeFillTint="66"/>
          </w:tcPr>
          <w:p w14:paraId="45230B5E" w14:textId="77777777" w:rsidR="00BB62F4" w:rsidRPr="00DD4E23" w:rsidRDefault="00BB62F4" w:rsidP="004E7A96">
            <w:pPr>
              <w:bidi/>
              <w:spacing w:after="0" w:line="276" w:lineRule="auto"/>
              <w:jc w:val="center"/>
              <w:rPr>
                <w:rFonts w:asciiTheme="minorBidi" w:eastAsia="Times New Roman" w:hAnsiTheme="minorBidi"/>
                <w:b/>
                <w:bCs/>
                <w:rtl/>
                <w:lang w:val="en-US"/>
              </w:rPr>
            </w:pPr>
            <w:r w:rsidRPr="00DD4E23">
              <w:rPr>
                <w:rFonts w:asciiTheme="minorBidi" w:eastAsia="Times New Roman" w:hAnsiTheme="minorBidi"/>
                <w:b/>
                <w:bCs/>
                <w:rtl/>
                <w:lang w:val="en-US"/>
              </w:rPr>
              <w:t>פעילויות לסיכום הסיור</w:t>
            </w:r>
          </w:p>
        </w:tc>
      </w:tr>
      <w:tr w:rsidR="00BB62F4" w:rsidRPr="00DD4E23" w14:paraId="24180E2C" w14:textId="77777777" w:rsidTr="004E7A96">
        <w:tc>
          <w:tcPr>
            <w:tcW w:w="2232" w:type="dxa"/>
            <w:shd w:val="clear" w:color="auto" w:fill="DEEAF6" w:themeFill="accent5" w:themeFillTint="33"/>
          </w:tcPr>
          <w:p w14:paraId="1C114027" w14:textId="77777777" w:rsidR="00BB62F4" w:rsidRPr="00DD4E23" w:rsidRDefault="00BB62F4" w:rsidP="004E7A96">
            <w:pPr>
              <w:bidi/>
              <w:spacing w:after="0" w:line="360" w:lineRule="auto"/>
              <w:jc w:val="both"/>
              <w:rPr>
                <w:rFonts w:asciiTheme="minorBidi" w:eastAsia="Times New Roman" w:hAnsiTheme="minorBidi"/>
                <w:sz w:val="24"/>
                <w:szCs w:val="24"/>
                <w:rtl/>
                <w:lang w:val="en-US"/>
              </w:rPr>
            </w:pPr>
            <w:r>
              <w:rPr>
                <w:rFonts w:asciiTheme="minorBidi" w:eastAsia="Times New Roman" w:hAnsiTheme="minorBidi" w:hint="cs"/>
                <w:rtl/>
                <w:lang w:val="en-US"/>
              </w:rPr>
              <w:t>5</w:t>
            </w:r>
            <w:r w:rsidRPr="00DD4E23">
              <w:rPr>
                <w:rFonts w:asciiTheme="minorBidi" w:eastAsia="Times New Roman" w:hAnsiTheme="minorBidi"/>
                <w:rtl/>
                <w:lang w:val="en-US"/>
              </w:rPr>
              <w:t>.</w:t>
            </w:r>
            <w:r w:rsidRPr="00DD4E23">
              <w:rPr>
                <w:rFonts w:asciiTheme="minorBidi" w:eastAsia="Times New Roman" w:hAnsiTheme="minorBidi"/>
                <w:sz w:val="24"/>
                <w:szCs w:val="24"/>
                <w:rtl/>
                <w:lang w:val="en-US"/>
              </w:rPr>
              <w:t xml:space="preserve"> </w:t>
            </w:r>
            <w:r w:rsidRPr="00DA2214">
              <w:rPr>
                <w:rFonts w:asciiTheme="minorBidi" w:eastAsia="Times New Roman" w:hAnsiTheme="minorBidi"/>
                <w:rtl/>
                <w:lang w:val="en-US"/>
              </w:rPr>
              <w:t>פעילות בנושא תהליך התכן ההנדסי</w:t>
            </w:r>
            <w:r w:rsidRPr="00DD4E23">
              <w:rPr>
                <w:rFonts w:asciiTheme="minorBidi" w:eastAsia="Times New Roman" w:hAnsiTheme="minorBidi"/>
                <w:sz w:val="24"/>
                <w:szCs w:val="24"/>
                <w:rtl/>
                <w:lang w:val="en-US"/>
              </w:rPr>
              <w:t xml:space="preserve"> </w:t>
            </w:r>
          </w:p>
          <w:p w14:paraId="5CD6DCF4" w14:textId="77777777" w:rsidR="00BB62F4" w:rsidRPr="00DD4E23" w:rsidRDefault="00BB62F4" w:rsidP="004E7A96">
            <w:pPr>
              <w:bidi/>
              <w:spacing w:after="0" w:line="276" w:lineRule="auto"/>
              <w:rPr>
                <w:rFonts w:asciiTheme="minorBidi" w:eastAsia="Times New Roman" w:hAnsiTheme="minorBidi"/>
                <w:rtl/>
                <w:lang w:val="en-US"/>
              </w:rPr>
            </w:pPr>
          </w:p>
        </w:tc>
        <w:tc>
          <w:tcPr>
            <w:tcW w:w="2977" w:type="dxa"/>
            <w:shd w:val="clear" w:color="auto" w:fill="DEEAF6" w:themeFill="accent5" w:themeFillTint="33"/>
          </w:tcPr>
          <w:p w14:paraId="39E763BE" w14:textId="4D05C48A" w:rsidR="00BB62F4" w:rsidRPr="00DD4E23" w:rsidRDefault="001871BB"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 xml:space="preserve">התכן ההנדסי בכל תחנה </w:t>
            </w:r>
          </w:p>
        </w:tc>
        <w:tc>
          <w:tcPr>
            <w:tcW w:w="4111" w:type="dxa"/>
            <w:shd w:val="clear" w:color="auto" w:fill="DEEAF6" w:themeFill="accent5" w:themeFillTint="33"/>
          </w:tcPr>
          <w:p w14:paraId="7CEA4776" w14:textId="77777777" w:rsidR="00BB62F4" w:rsidRPr="00DD4E23" w:rsidRDefault="00BB62F4" w:rsidP="004E7A96">
            <w:pPr>
              <w:numPr>
                <w:ilvl w:val="0"/>
                <w:numId w:val="20"/>
              </w:numPr>
              <w:bidi/>
              <w:spacing w:after="0" w:line="276" w:lineRule="auto"/>
              <w:rPr>
                <w:rFonts w:asciiTheme="minorBidi" w:eastAsia="Times New Roman" w:hAnsiTheme="minorBidi"/>
                <w:lang w:val="en-US"/>
              </w:rPr>
            </w:pPr>
            <w:r w:rsidRPr="00DD4E23">
              <w:rPr>
                <w:rFonts w:asciiTheme="minorBidi" w:eastAsia="Times New Roman" w:hAnsiTheme="minorBidi"/>
                <w:rtl/>
                <w:lang w:val="en-US"/>
              </w:rPr>
              <w:t>יישום ידע מדעי בפתרונות טכנולוגיים</w:t>
            </w:r>
          </w:p>
          <w:p w14:paraId="42C47918" w14:textId="77777777" w:rsidR="00BB62F4" w:rsidRPr="00DD4E23" w:rsidRDefault="00BB62F4" w:rsidP="004E7A96">
            <w:pPr>
              <w:numPr>
                <w:ilvl w:val="0"/>
                <w:numId w:val="20"/>
              </w:numPr>
              <w:bidi/>
              <w:spacing w:after="0" w:line="276" w:lineRule="auto"/>
              <w:rPr>
                <w:rFonts w:asciiTheme="minorBidi" w:eastAsia="Times New Roman" w:hAnsiTheme="minorBidi"/>
                <w:lang w:val="en-US"/>
              </w:rPr>
            </w:pPr>
            <w:r w:rsidRPr="00DA2214">
              <w:rPr>
                <w:rFonts w:asciiTheme="minorBidi" w:eastAsia="Times New Roman" w:hAnsiTheme="minorBidi"/>
                <w:rtl/>
                <w:lang w:val="en-US"/>
              </w:rPr>
              <w:t>הבנת תהליך התכן ההנדסי</w:t>
            </w:r>
          </w:p>
          <w:p w14:paraId="0666780C" w14:textId="77777777" w:rsidR="00BB62F4" w:rsidRPr="00DD4E23" w:rsidRDefault="00BB62F4" w:rsidP="004E7A96">
            <w:pPr>
              <w:numPr>
                <w:ilvl w:val="0"/>
                <w:numId w:val="20"/>
              </w:num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יצירת קו מקשר בין הביקור במרכז המבקרים לבין התכן ההנדסי שנלמד בכיתה</w:t>
            </w:r>
          </w:p>
        </w:tc>
      </w:tr>
      <w:tr w:rsidR="00BB62F4" w:rsidRPr="00DD4E23" w14:paraId="2A446838" w14:textId="77777777" w:rsidTr="004E7A96">
        <w:tc>
          <w:tcPr>
            <w:tcW w:w="2232" w:type="dxa"/>
            <w:shd w:val="clear" w:color="auto" w:fill="DEEAF6" w:themeFill="accent5" w:themeFillTint="33"/>
          </w:tcPr>
          <w:p w14:paraId="49E46F19" w14:textId="77777777" w:rsidR="00BB62F4" w:rsidRPr="00DD4E23" w:rsidRDefault="00BB62F4"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6</w:t>
            </w:r>
            <w:r w:rsidRPr="00DD4E23">
              <w:rPr>
                <w:rFonts w:asciiTheme="minorBidi" w:eastAsia="Times New Roman" w:hAnsiTheme="minorBidi"/>
                <w:rtl/>
                <w:lang w:val="en-US"/>
              </w:rPr>
              <w:t>. מילוי חוזר של שאלון ידע ומפת מושגים ורפלקציה</w:t>
            </w:r>
          </w:p>
        </w:tc>
        <w:tc>
          <w:tcPr>
            <w:tcW w:w="2977" w:type="dxa"/>
            <w:shd w:val="clear" w:color="auto" w:fill="DEEAF6" w:themeFill="accent5" w:themeFillTint="33"/>
          </w:tcPr>
          <w:p w14:paraId="5B86E600" w14:textId="2A660783" w:rsidR="00BB62F4" w:rsidRPr="00DD4E23" w:rsidRDefault="001871BB" w:rsidP="004E7A96">
            <w:pPr>
              <w:bidi/>
              <w:spacing w:after="0" w:line="276" w:lineRule="auto"/>
              <w:rPr>
                <w:rFonts w:asciiTheme="minorBidi" w:eastAsia="Times New Roman" w:hAnsiTheme="minorBidi"/>
                <w:rtl/>
                <w:lang w:val="en-US"/>
              </w:rPr>
            </w:pPr>
            <w:r>
              <w:rPr>
                <w:rFonts w:asciiTheme="minorBidi" w:eastAsia="Times New Roman" w:hAnsiTheme="minorBidi" w:hint="cs"/>
                <w:rtl/>
                <w:lang w:val="en-US"/>
              </w:rPr>
              <w:t>תהליך הטיפול בשפכים</w:t>
            </w:r>
          </w:p>
        </w:tc>
        <w:tc>
          <w:tcPr>
            <w:tcW w:w="4111" w:type="dxa"/>
            <w:shd w:val="clear" w:color="auto" w:fill="DEEAF6" w:themeFill="accent5" w:themeFillTint="33"/>
          </w:tcPr>
          <w:p w14:paraId="6132789F" w14:textId="77777777" w:rsidR="00BB62F4" w:rsidRPr="00DD4E23" w:rsidRDefault="00BB62F4" w:rsidP="004E7A96">
            <w:pPr>
              <w:numPr>
                <w:ilvl w:val="0"/>
                <w:numId w:val="20"/>
              </w:numPr>
              <w:bidi/>
              <w:spacing w:after="0" w:line="276" w:lineRule="auto"/>
              <w:rPr>
                <w:rFonts w:asciiTheme="minorBidi" w:eastAsia="Times New Roman" w:hAnsiTheme="minorBidi"/>
                <w:lang w:val="en-US"/>
              </w:rPr>
            </w:pPr>
            <w:r w:rsidRPr="00DD4E23">
              <w:rPr>
                <w:rFonts w:asciiTheme="minorBidi" w:eastAsia="Times New Roman" w:hAnsiTheme="minorBidi"/>
                <w:rtl/>
                <w:lang w:val="en-US"/>
              </w:rPr>
              <w:t>בחינה עצמית של רמות ההבנה שהושגו</w:t>
            </w:r>
          </w:p>
          <w:p w14:paraId="684A57CE" w14:textId="77777777" w:rsidR="00BB62F4" w:rsidRPr="00DD4E23" w:rsidRDefault="00BB62F4" w:rsidP="004E7A96">
            <w:pPr>
              <w:numPr>
                <w:ilvl w:val="0"/>
                <w:numId w:val="20"/>
              </w:numPr>
              <w:bidi/>
              <w:spacing w:after="0" w:line="276" w:lineRule="auto"/>
              <w:rPr>
                <w:rFonts w:asciiTheme="minorBidi" w:eastAsia="Times New Roman" w:hAnsiTheme="minorBidi"/>
                <w:lang w:val="en-US"/>
              </w:rPr>
            </w:pPr>
            <w:r w:rsidRPr="00DD4E23">
              <w:rPr>
                <w:rFonts w:asciiTheme="minorBidi" w:eastAsia="Times New Roman" w:hAnsiTheme="minorBidi"/>
                <w:rtl/>
                <w:lang w:val="en-US"/>
              </w:rPr>
              <w:t>סינתיזה של החומר הנלמד</w:t>
            </w:r>
          </w:p>
          <w:p w14:paraId="07177732" w14:textId="77777777" w:rsidR="00BB62F4" w:rsidRPr="00DD4E23" w:rsidRDefault="00BB62F4" w:rsidP="004E7A96">
            <w:pPr>
              <w:numPr>
                <w:ilvl w:val="0"/>
                <w:numId w:val="20"/>
              </w:numPr>
              <w:bidi/>
              <w:spacing w:after="0" w:line="276" w:lineRule="auto"/>
              <w:rPr>
                <w:rFonts w:asciiTheme="minorBidi" w:eastAsia="Times New Roman" w:hAnsiTheme="minorBidi"/>
                <w:rtl/>
                <w:lang w:val="en-US"/>
              </w:rPr>
            </w:pPr>
            <w:r w:rsidRPr="00DD4E23">
              <w:rPr>
                <w:rFonts w:asciiTheme="minorBidi" w:eastAsia="Times New Roman" w:hAnsiTheme="minorBidi"/>
                <w:rtl/>
                <w:lang w:val="en-US"/>
              </w:rPr>
              <w:t>פיתוח מודעות לתהליך הלמידה האישי</w:t>
            </w:r>
          </w:p>
        </w:tc>
      </w:tr>
    </w:tbl>
    <w:p w14:paraId="52A451B8" w14:textId="77777777" w:rsidR="00BB62F4" w:rsidRPr="00BB62F4" w:rsidRDefault="00BB62F4" w:rsidP="00BB62F4">
      <w:pPr>
        <w:bidi/>
        <w:spacing w:after="0" w:line="360" w:lineRule="auto"/>
        <w:ind w:left="380" w:hanging="425"/>
        <w:jc w:val="both"/>
        <w:rPr>
          <w:rFonts w:asciiTheme="minorBidi" w:hAnsiTheme="minorBidi" w:cs="Arial"/>
          <w:sz w:val="24"/>
          <w:szCs w:val="24"/>
          <w:rtl/>
        </w:rPr>
      </w:pPr>
    </w:p>
    <w:p w14:paraId="21AE29ED" w14:textId="527FEC3C" w:rsidR="00207A3A" w:rsidRPr="00E61C8D" w:rsidRDefault="008D7CEE" w:rsidP="00207A3A">
      <w:pPr>
        <w:bidi/>
        <w:spacing w:after="0" w:line="360" w:lineRule="auto"/>
        <w:ind w:left="380" w:hanging="425"/>
        <w:jc w:val="both"/>
        <w:rPr>
          <w:rFonts w:asciiTheme="minorBidi" w:hAnsiTheme="minorBidi"/>
          <w:b/>
          <w:bCs/>
          <w:sz w:val="24"/>
          <w:szCs w:val="24"/>
          <w:rtl/>
        </w:rPr>
      </w:pPr>
      <w:r>
        <w:rPr>
          <w:rFonts w:asciiTheme="minorBidi" w:hAnsiTheme="minorBidi" w:hint="cs"/>
          <w:b/>
          <w:bCs/>
          <w:sz w:val="24"/>
          <w:szCs w:val="24"/>
          <w:rtl/>
        </w:rPr>
        <w:t>המושגים</w:t>
      </w:r>
      <w:r w:rsidR="00207A3A" w:rsidRPr="00E61C8D">
        <w:rPr>
          <w:rFonts w:asciiTheme="minorBidi" w:hAnsiTheme="minorBidi" w:hint="cs"/>
          <w:b/>
          <w:bCs/>
          <w:sz w:val="24"/>
          <w:szCs w:val="24"/>
          <w:rtl/>
        </w:rPr>
        <w:t xml:space="preserve"> </w:t>
      </w:r>
      <w:r>
        <w:rPr>
          <w:rFonts w:asciiTheme="minorBidi" w:hAnsiTheme="minorBidi" w:hint="cs"/>
          <w:b/>
          <w:bCs/>
          <w:sz w:val="24"/>
          <w:szCs w:val="24"/>
          <w:rtl/>
        </w:rPr>
        <w:t>ו</w:t>
      </w:r>
      <w:r w:rsidR="00207A3A" w:rsidRPr="00E61C8D">
        <w:rPr>
          <w:rFonts w:asciiTheme="minorBidi" w:hAnsiTheme="minorBidi" w:hint="cs"/>
          <w:b/>
          <w:bCs/>
          <w:sz w:val="24"/>
          <w:szCs w:val="24"/>
          <w:rtl/>
        </w:rPr>
        <w:t xml:space="preserve">המונחים המרכזיים </w:t>
      </w:r>
      <w:r>
        <w:rPr>
          <w:rFonts w:asciiTheme="minorBidi" w:hAnsiTheme="minorBidi" w:hint="cs"/>
          <w:b/>
          <w:bCs/>
          <w:sz w:val="24"/>
          <w:szCs w:val="24"/>
          <w:rtl/>
        </w:rPr>
        <w:t>איתם יפגשו בסיור</w:t>
      </w:r>
    </w:p>
    <w:p w14:paraId="318B3321"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u w:val="single"/>
          <w:rtl/>
        </w:rPr>
        <w:t>שפכים</w:t>
      </w:r>
    </w:p>
    <w:p w14:paraId="44353E26" w14:textId="52A5154B" w:rsidR="00207A3A" w:rsidRPr="00F03A47" w:rsidRDefault="00207A3A" w:rsidP="00207A3A">
      <w:pPr>
        <w:bidi/>
        <w:spacing w:after="0" w:line="360" w:lineRule="auto"/>
        <w:ind w:left="-45"/>
        <w:jc w:val="both"/>
        <w:rPr>
          <w:rFonts w:asciiTheme="minorBidi" w:hAnsiTheme="minorBidi"/>
          <w:sz w:val="24"/>
          <w:szCs w:val="24"/>
          <w:rtl/>
        </w:rPr>
      </w:pPr>
      <w:r w:rsidRPr="00F03A47">
        <w:rPr>
          <w:rFonts w:asciiTheme="minorBidi" w:hAnsiTheme="minorBidi" w:hint="cs"/>
          <w:sz w:val="24"/>
          <w:szCs w:val="24"/>
          <w:rtl/>
        </w:rPr>
        <w:t>ש</w:t>
      </w:r>
      <w:r w:rsidRPr="00F03A47">
        <w:rPr>
          <w:rFonts w:asciiTheme="minorBidi" w:hAnsiTheme="minorBidi"/>
          <w:sz w:val="24"/>
          <w:szCs w:val="24"/>
          <w:rtl/>
        </w:rPr>
        <w:t>פכים</w:t>
      </w:r>
      <w:r w:rsidRPr="00F03A47">
        <w:rPr>
          <w:rFonts w:asciiTheme="minorBidi" w:hAnsiTheme="minorBidi"/>
          <w:sz w:val="24"/>
          <w:szCs w:val="24"/>
        </w:rPr>
        <w:t> </w:t>
      </w:r>
      <w:proofErr w:type="spellStart"/>
      <w:r w:rsidRPr="00F03A47">
        <w:rPr>
          <w:rFonts w:asciiTheme="minorBidi" w:hAnsiTheme="minorBidi"/>
          <w:sz w:val="24"/>
          <w:szCs w:val="24"/>
          <w:rtl/>
        </w:rPr>
        <w:t>ה</w:t>
      </w:r>
      <w:r w:rsidR="00AE105A">
        <w:rPr>
          <w:rFonts w:asciiTheme="minorBidi" w:hAnsiTheme="minorBidi" w:hint="cs"/>
          <w:sz w:val="24"/>
          <w:szCs w:val="24"/>
          <w:rtl/>
        </w:rPr>
        <w:t>ינ</w:t>
      </w:r>
      <w:r w:rsidRPr="00F03A47">
        <w:rPr>
          <w:rFonts w:asciiTheme="minorBidi" w:hAnsiTheme="minorBidi"/>
          <w:sz w:val="24"/>
          <w:szCs w:val="24"/>
          <w:rtl/>
        </w:rPr>
        <w:t>ם</w:t>
      </w:r>
      <w:proofErr w:type="spellEnd"/>
      <w:r w:rsidRPr="00F03A47">
        <w:rPr>
          <w:rFonts w:asciiTheme="minorBidi" w:hAnsiTheme="minorBidi"/>
          <w:sz w:val="24"/>
          <w:szCs w:val="24"/>
          <w:rtl/>
        </w:rPr>
        <w:t xml:space="preserve"> כל נוזל מימי אשר הושפע על ידי גורמים אנתרופוגניים. </w:t>
      </w:r>
      <w:r w:rsidRPr="00F03A47">
        <w:rPr>
          <w:rFonts w:asciiTheme="minorBidi" w:hAnsiTheme="minorBidi" w:hint="cs"/>
          <w:sz w:val="24"/>
          <w:szCs w:val="24"/>
          <w:rtl/>
        </w:rPr>
        <w:t>פסולת נ</w:t>
      </w:r>
      <w:r w:rsidRPr="00F03A47">
        <w:rPr>
          <w:rFonts w:asciiTheme="minorBidi" w:hAnsiTheme="minorBidi"/>
          <w:sz w:val="24"/>
          <w:szCs w:val="24"/>
          <w:rtl/>
        </w:rPr>
        <w:t>וזלי</w:t>
      </w:r>
      <w:r w:rsidRPr="00F03A47">
        <w:rPr>
          <w:rFonts w:asciiTheme="minorBidi" w:hAnsiTheme="minorBidi" w:hint="cs"/>
          <w:sz w:val="24"/>
          <w:szCs w:val="24"/>
          <w:rtl/>
        </w:rPr>
        <w:t>ם</w:t>
      </w:r>
      <w:r w:rsidRPr="00F03A47">
        <w:rPr>
          <w:rFonts w:asciiTheme="minorBidi" w:hAnsiTheme="minorBidi"/>
          <w:sz w:val="24"/>
          <w:szCs w:val="24"/>
          <w:rtl/>
        </w:rPr>
        <w:t xml:space="preserve"> ביתיים, עירוניים, חקלאיים או תעשייתיים</w:t>
      </w:r>
      <w:r w:rsidRPr="00F03A47">
        <w:rPr>
          <w:rFonts w:asciiTheme="minorBidi" w:hAnsiTheme="minorBidi" w:hint="cs"/>
          <w:sz w:val="24"/>
          <w:szCs w:val="24"/>
          <w:rtl/>
        </w:rPr>
        <w:t xml:space="preserve">.  השפכים </w:t>
      </w:r>
      <w:r w:rsidRPr="00F03A47">
        <w:rPr>
          <w:rFonts w:asciiTheme="minorBidi" w:hAnsiTheme="minorBidi"/>
          <w:sz w:val="24"/>
          <w:szCs w:val="24"/>
          <w:rtl/>
        </w:rPr>
        <w:t>יכולים להכיל מספר רב של ריכוזים מזהמים</w:t>
      </w:r>
      <w:r w:rsidRPr="00F03A47">
        <w:rPr>
          <w:rFonts w:asciiTheme="minorBidi" w:hAnsiTheme="minorBidi"/>
          <w:sz w:val="24"/>
          <w:szCs w:val="24"/>
        </w:rPr>
        <w:t>. </w:t>
      </w:r>
      <w:r w:rsidR="00E425B1">
        <w:rPr>
          <w:rFonts w:asciiTheme="minorBidi" w:hAnsiTheme="minorBidi" w:hint="cs"/>
          <w:sz w:val="24"/>
          <w:szCs w:val="24"/>
          <w:rtl/>
        </w:rPr>
        <w:t xml:space="preserve"> </w:t>
      </w:r>
      <w:r w:rsidRPr="00F03A47">
        <w:rPr>
          <w:rFonts w:asciiTheme="minorBidi" w:hAnsiTheme="minorBidi"/>
          <w:sz w:val="24"/>
          <w:szCs w:val="24"/>
          <w:rtl/>
        </w:rPr>
        <w:t>הפרשות אדם ובעלי חיים, פסולת תעשייתית כימית ואורגנית, חומרים מסוכנים</w:t>
      </w:r>
      <w:r w:rsidRPr="00F03A47">
        <w:rPr>
          <w:rFonts w:asciiTheme="minorBidi" w:hAnsiTheme="minorBidi" w:hint="cs"/>
          <w:sz w:val="24"/>
          <w:szCs w:val="24"/>
          <w:rtl/>
        </w:rPr>
        <w:t xml:space="preserve"> </w:t>
      </w:r>
      <w:r w:rsidRPr="00F03A47">
        <w:rPr>
          <w:rFonts w:asciiTheme="minorBidi" w:hAnsiTheme="minorBidi"/>
          <w:sz w:val="24"/>
          <w:szCs w:val="24"/>
          <w:rtl/>
        </w:rPr>
        <w:t xml:space="preserve">ורעילים, מתכות וחומצות, גזים רעילים ונפיצים, </w:t>
      </w:r>
      <w:r w:rsidRPr="00F03A47">
        <w:rPr>
          <w:rFonts w:asciiTheme="minorBidi" w:hAnsiTheme="minorBidi" w:hint="cs"/>
          <w:sz w:val="24"/>
          <w:szCs w:val="24"/>
          <w:rtl/>
        </w:rPr>
        <w:t>ו</w:t>
      </w:r>
      <w:r w:rsidRPr="00F03A47">
        <w:rPr>
          <w:rFonts w:asciiTheme="minorBidi" w:hAnsiTheme="minorBidi"/>
          <w:sz w:val="24"/>
          <w:szCs w:val="24"/>
          <w:rtl/>
        </w:rPr>
        <w:t>פסולת בניין</w:t>
      </w:r>
      <w:r w:rsidRPr="00F03A47">
        <w:rPr>
          <w:rFonts w:asciiTheme="minorBidi" w:hAnsiTheme="minorBidi" w:hint="cs"/>
          <w:sz w:val="24"/>
          <w:szCs w:val="24"/>
          <w:rtl/>
        </w:rPr>
        <w:t xml:space="preserve">. </w:t>
      </w:r>
      <w:r w:rsidRPr="00F03A47">
        <w:rPr>
          <w:rFonts w:asciiTheme="minorBidi" w:hAnsiTheme="minorBidi"/>
          <w:sz w:val="24"/>
          <w:szCs w:val="24"/>
          <w:rtl/>
        </w:rPr>
        <w:t>המגזר הביתי פולט לשפכים בעיקר נתרן ובורון שמקורם בדטרגנטים. המגזר התעשייתי מזרים לביוב תמיסות עשירות במלחים (תמלחות) מהמקורות הבאים</w:t>
      </w:r>
      <w:r w:rsidRPr="00F03A47">
        <w:rPr>
          <w:rFonts w:asciiTheme="minorBidi" w:hAnsiTheme="minorBidi"/>
          <w:sz w:val="24"/>
          <w:szCs w:val="24"/>
        </w:rPr>
        <w:t>:</w:t>
      </w:r>
      <w:r w:rsidRPr="00F03A47">
        <w:rPr>
          <w:rFonts w:asciiTheme="minorBidi" w:hAnsiTheme="minorBidi"/>
          <w:sz w:val="24"/>
          <w:szCs w:val="24"/>
        </w:rPr>
        <w:br/>
      </w:r>
      <w:r w:rsidRPr="00F03A47">
        <w:rPr>
          <w:rFonts w:asciiTheme="minorBidi" w:hAnsiTheme="minorBidi"/>
          <w:sz w:val="24"/>
          <w:szCs w:val="24"/>
          <w:rtl/>
        </w:rPr>
        <w:t>רענון מחליפי יונים המשמשים לריכוך מים, תהליכי צביעת בדים בתעשיית הטקסטיל, תהליכי הכשרת בשר, יצור חמוצים, שימורים, עיבוד דגים, בורסקאות, תעשיית הגבינות וכן תמלחות מתהליכי ניקוי הציוד התעשייתי</w:t>
      </w:r>
      <w:r w:rsidRPr="00F03A47">
        <w:rPr>
          <w:rFonts w:asciiTheme="minorBidi" w:hAnsiTheme="minorBidi"/>
          <w:sz w:val="24"/>
          <w:szCs w:val="24"/>
        </w:rPr>
        <w:t>.</w:t>
      </w:r>
    </w:p>
    <w:p w14:paraId="499E0462"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u w:val="single"/>
          <w:rtl/>
        </w:rPr>
        <w:t>קולחים</w:t>
      </w:r>
    </w:p>
    <w:p w14:paraId="4E1AEF81" w14:textId="77777777" w:rsidR="00207A3A" w:rsidRPr="00F03A47" w:rsidRDefault="00207A3A" w:rsidP="00207A3A">
      <w:pPr>
        <w:bidi/>
        <w:spacing w:after="0" w:line="360" w:lineRule="auto"/>
        <w:ind w:left="-45"/>
        <w:jc w:val="both"/>
        <w:rPr>
          <w:rFonts w:asciiTheme="minorBidi" w:hAnsiTheme="minorBidi"/>
          <w:sz w:val="24"/>
          <w:szCs w:val="24"/>
          <w:rtl/>
        </w:rPr>
      </w:pPr>
      <w:r w:rsidRPr="00F03A47">
        <w:rPr>
          <w:rFonts w:asciiTheme="minorBidi" w:hAnsiTheme="minorBidi" w:hint="cs"/>
          <w:sz w:val="24"/>
          <w:szCs w:val="24"/>
          <w:rtl/>
        </w:rPr>
        <w:t xml:space="preserve">המונח קולחים מתייחס למים אשר עברו תהליך של טיהור במכוני הטיהור. כיום, 96% מהשפכים בארץ נאספים אל מערכות הביוב, ו 86% מהשפכים הנאספים עוברים תהליך של טיהור ושימוש חוזר.  איכות הקולחים נקבעת הל פי מספר השלבים שהם עברו בתהליך הטיהור. </w:t>
      </w:r>
    </w:p>
    <w:p w14:paraId="7A6301C6"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u w:val="single"/>
          <w:rtl/>
        </w:rPr>
        <w:t>בוצה</w:t>
      </w:r>
    </w:p>
    <w:p w14:paraId="434807EF"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rtl/>
        </w:rPr>
        <w:t xml:space="preserve">בוצה היא חומר אורגני מוצק הנוצר כחלק בלתי נפרד מתהליך טיהור השפכים. מקורה במוצקים השוקעים באגני הטיפול ובמיקרואורגניזמים שפירקו את החומר האורגני שבשפכים. תכולת המזהמים בבוצה היא פונקציה של איכות השפכים הנכנסים למכון הטיהור. הבוצה היא פסולת עם פוטנציאל גבוה למפגעים סביבתיים, אולם יכולה להפוך למשאב, כחומר דשן בחקלאות, לאחר טיפול מתאים. </w:t>
      </w:r>
      <w:r w:rsidRPr="00F03A47">
        <w:rPr>
          <w:rFonts w:asciiTheme="minorBidi" w:hAnsiTheme="minorBidi"/>
          <w:sz w:val="24"/>
          <w:szCs w:val="24"/>
          <w:rtl/>
        </w:rPr>
        <w:t>בעולם קיים ידע וניסיון רב בשימוש בבוצת שפכים עירונית בחקלאות. יישום הבוצה מחייב תיאום ופיקוח ברמה גבוהה מאחר ושימוש לא נכון בבוצה לאורך זמן עלול לגרום לפגיעה באדם, בסביבה, בקרקע ובמים</w:t>
      </w:r>
      <w:r w:rsidRPr="00F03A47">
        <w:rPr>
          <w:rFonts w:asciiTheme="minorBidi" w:hAnsiTheme="minorBidi"/>
          <w:sz w:val="24"/>
          <w:szCs w:val="24"/>
        </w:rPr>
        <w:t>. </w:t>
      </w:r>
      <w:r w:rsidRPr="00F03A47">
        <w:rPr>
          <w:rFonts w:asciiTheme="minorBidi" w:hAnsiTheme="minorBidi"/>
          <w:sz w:val="24"/>
          <w:szCs w:val="24"/>
        </w:rPr>
        <w:br/>
      </w:r>
      <w:r w:rsidRPr="00F03A47">
        <w:rPr>
          <w:rFonts w:asciiTheme="minorBidi" w:hAnsiTheme="minorBidi" w:hint="cs"/>
          <w:sz w:val="24"/>
          <w:szCs w:val="24"/>
          <w:u w:val="single"/>
          <w:rtl/>
        </w:rPr>
        <w:t>ה</w:t>
      </w:r>
      <w:r w:rsidRPr="00F03A47">
        <w:rPr>
          <w:rFonts w:asciiTheme="minorBidi" w:hAnsiTheme="minorBidi"/>
          <w:sz w:val="24"/>
          <w:szCs w:val="24"/>
          <w:u w:val="single"/>
          <w:rtl/>
        </w:rPr>
        <w:t>סיכונים</w:t>
      </w:r>
      <w:r w:rsidRPr="00F03A47">
        <w:rPr>
          <w:rFonts w:asciiTheme="minorBidi" w:hAnsiTheme="minorBidi" w:hint="cs"/>
          <w:sz w:val="24"/>
          <w:szCs w:val="24"/>
          <w:u w:val="single"/>
          <w:rtl/>
        </w:rPr>
        <w:t xml:space="preserve"> בשימוש בבוצה</w:t>
      </w:r>
    </w:p>
    <w:p w14:paraId="3D65312B" w14:textId="77777777" w:rsidR="00207A3A" w:rsidRPr="00F03A47" w:rsidRDefault="00207A3A" w:rsidP="00207A3A">
      <w:pPr>
        <w:bidi/>
        <w:spacing w:after="0" w:line="360" w:lineRule="auto"/>
        <w:ind w:left="-45"/>
        <w:jc w:val="both"/>
        <w:rPr>
          <w:rFonts w:asciiTheme="minorBidi" w:hAnsiTheme="minorBidi"/>
          <w:sz w:val="24"/>
          <w:szCs w:val="24"/>
        </w:rPr>
      </w:pPr>
      <w:r w:rsidRPr="00F03A47">
        <w:rPr>
          <w:rFonts w:asciiTheme="minorBidi" w:hAnsiTheme="minorBidi"/>
          <w:sz w:val="24"/>
          <w:szCs w:val="24"/>
          <w:rtl/>
        </w:rPr>
        <w:t>גורמי סיכון מיידיים מעל אקוויפר: פיזור חיידקים פתוגנים, חנקן, חומר אורגני מומס וקולואידלי ומלחים</w:t>
      </w:r>
    </w:p>
    <w:p w14:paraId="6E1C1430" w14:textId="77777777" w:rsidR="00207A3A" w:rsidRPr="00F03A47" w:rsidRDefault="00207A3A" w:rsidP="00207A3A">
      <w:pPr>
        <w:bidi/>
        <w:spacing w:after="0" w:line="360" w:lineRule="auto"/>
        <w:ind w:left="-45"/>
        <w:jc w:val="both"/>
        <w:rPr>
          <w:rFonts w:asciiTheme="minorBidi" w:hAnsiTheme="minorBidi"/>
          <w:sz w:val="24"/>
          <w:szCs w:val="24"/>
        </w:rPr>
      </w:pPr>
      <w:r w:rsidRPr="00F03A47">
        <w:rPr>
          <w:rFonts w:asciiTheme="minorBidi" w:hAnsiTheme="minorBidi"/>
          <w:sz w:val="24"/>
          <w:szCs w:val="24"/>
          <w:rtl/>
        </w:rPr>
        <w:t>גורמי סיכון בהעדר אקוויפר: עומסי בוצה גדולים יכולים לגרום לרעילות אמון ובורון בחלקות חקלאיות ולהעלאת המליחות</w:t>
      </w:r>
    </w:p>
    <w:p w14:paraId="463F5FE9" w14:textId="77777777" w:rsidR="00207A3A" w:rsidRPr="00F03A47" w:rsidRDefault="00207A3A" w:rsidP="00207A3A">
      <w:pPr>
        <w:bidi/>
        <w:spacing w:after="0" w:line="360" w:lineRule="auto"/>
        <w:ind w:left="-45"/>
        <w:jc w:val="both"/>
        <w:rPr>
          <w:rFonts w:asciiTheme="minorBidi" w:hAnsiTheme="minorBidi"/>
          <w:sz w:val="24"/>
          <w:szCs w:val="24"/>
          <w:rtl/>
        </w:rPr>
      </w:pPr>
      <w:r w:rsidRPr="00F03A47">
        <w:rPr>
          <w:rFonts w:asciiTheme="minorBidi" w:hAnsiTheme="minorBidi"/>
          <w:sz w:val="24"/>
          <w:szCs w:val="24"/>
          <w:rtl/>
        </w:rPr>
        <w:t>סיכון לטווח הארוך: הצטברות עודפי זרחן ומתכות כבדות (בעיקר ניקל, קדמיום, אבץ, נחושת, קדמיום וכספית</w:t>
      </w:r>
      <w:r w:rsidRPr="00F03A47">
        <w:rPr>
          <w:rFonts w:asciiTheme="minorBidi" w:hAnsiTheme="minorBidi" w:hint="cs"/>
          <w:sz w:val="24"/>
          <w:szCs w:val="24"/>
          <w:rtl/>
        </w:rPr>
        <w:t>)</w:t>
      </w:r>
    </w:p>
    <w:p w14:paraId="084F4BD5"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u w:val="single"/>
          <w:rtl/>
        </w:rPr>
        <w:t>בוצה משופעלת</w:t>
      </w:r>
    </w:p>
    <w:p w14:paraId="651CEA37" w14:textId="77777777" w:rsidR="00207A3A" w:rsidRPr="00F03A47" w:rsidRDefault="00207A3A" w:rsidP="00207A3A">
      <w:pPr>
        <w:bidi/>
        <w:spacing w:after="0" w:line="360" w:lineRule="auto"/>
        <w:ind w:left="-45"/>
        <w:jc w:val="both"/>
        <w:rPr>
          <w:rFonts w:asciiTheme="minorBidi" w:hAnsiTheme="minorBidi"/>
          <w:sz w:val="24"/>
          <w:szCs w:val="24"/>
        </w:rPr>
      </w:pPr>
      <w:r w:rsidRPr="00F03A47">
        <w:rPr>
          <w:rFonts w:asciiTheme="minorBidi" w:hAnsiTheme="minorBidi" w:hint="cs"/>
          <w:sz w:val="24"/>
          <w:szCs w:val="24"/>
          <w:rtl/>
        </w:rPr>
        <w:t xml:space="preserve">בוצה משופעלת מוגדרת כשיטה אינטנסיבית לטיפול בשפכים. המונח 'בוצה משופעלת' </w:t>
      </w:r>
      <w:r w:rsidRPr="00F03A47">
        <w:rPr>
          <w:rFonts w:asciiTheme="minorBidi" w:hAnsiTheme="minorBidi"/>
          <w:sz w:val="24"/>
          <w:szCs w:val="24"/>
        </w:rPr>
        <w:t>(activated sludge)</w:t>
      </w:r>
      <w:r w:rsidRPr="00F03A47">
        <w:rPr>
          <w:rFonts w:asciiTheme="minorBidi" w:hAnsiTheme="minorBidi" w:hint="cs"/>
          <w:sz w:val="24"/>
          <w:szCs w:val="24"/>
          <w:rtl/>
        </w:rPr>
        <w:t xml:space="preserve"> מתיחס לאוכלוסייה צפופה של מיקרואורגניזמים המפרקים את החומרים האורגניים הנמצאים בשפכים. המטרה היא להביא לפעילות ביולוגית מוגברת תוך שימוש באמצעים טכנולוגיים שונים. פיתוח יכולת החדרת מאות ק"ג של חמצן למים מידי שעה, שמירה וקיום של ביומסת מיקרואורגניזמים  במצב פעיל ובריכוז גבוה, יצירת תנאי סביבה אידיאליים לביטוי קבוצות שונות של חיידקים המשתתפים בתהליך פירוק החומר האורגני. </w:t>
      </w:r>
    </w:p>
    <w:p w14:paraId="215236E5" w14:textId="77777777" w:rsidR="00207A3A" w:rsidRPr="00F03A47" w:rsidRDefault="00207A3A" w:rsidP="00207A3A">
      <w:pPr>
        <w:bidi/>
        <w:spacing w:after="0" w:line="360" w:lineRule="auto"/>
        <w:ind w:left="-45"/>
        <w:jc w:val="both"/>
        <w:rPr>
          <w:rFonts w:asciiTheme="minorBidi" w:hAnsiTheme="minorBidi"/>
          <w:sz w:val="24"/>
          <w:szCs w:val="24"/>
          <w:u w:val="single"/>
          <w:rtl/>
        </w:rPr>
      </w:pPr>
      <w:r w:rsidRPr="00F03A47">
        <w:rPr>
          <w:rFonts w:asciiTheme="minorBidi" w:hAnsiTheme="minorBidi" w:hint="cs"/>
          <w:sz w:val="24"/>
          <w:szCs w:val="24"/>
          <w:u w:val="single"/>
          <w:rtl/>
        </w:rPr>
        <w:t>דרכי הפעולה במכוני  טיהור</w:t>
      </w:r>
    </w:p>
    <w:p w14:paraId="6A10ACC8" w14:textId="77777777" w:rsidR="00207A3A" w:rsidRPr="00F03A47" w:rsidRDefault="00207A3A" w:rsidP="00207A3A">
      <w:pPr>
        <w:bidi/>
        <w:spacing w:after="0" w:line="360" w:lineRule="auto"/>
        <w:ind w:left="-45"/>
        <w:jc w:val="both"/>
        <w:rPr>
          <w:rFonts w:asciiTheme="minorBidi" w:hAnsiTheme="minorBidi"/>
          <w:sz w:val="24"/>
          <w:szCs w:val="24"/>
          <w:rtl/>
        </w:rPr>
      </w:pPr>
      <w:r w:rsidRPr="00F03A47">
        <w:rPr>
          <w:rFonts w:asciiTheme="minorBidi" w:hAnsiTheme="minorBidi" w:hint="cs"/>
          <w:sz w:val="24"/>
          <w:szCs w:val="24"/>
          <w:rtl/>
        </w:rPr>
        <w:t>טיהור שפכים הוא תהליך בו שפכים עוברים תהליך טיהור שמאפשר שימוש בהם לחקלאות או הזרמתם לנחלים מבלי שיגרמו לזיהום. תהליך הטיפול בשפכים במכוני הטיהור נחלק לשלושה שלבים עיקריים: טיפול ראשוני, שניוני ושלישוני</w:t>
      </w:r>
    </w:p>
    <w:p w14:paraId="1CC15A56" w14:textId="77777777" w:rsidR="00207A3A" w:rsidRPr="00F03A47" w:rsidRDefault="00207A3A" w:rsidP="00207A3A">
      <w:pPr>
        <w:pStyle w:val="ListParagraph"/>
        <w:numPr>
          <w:ilvl w:val="0"/>
          <w:numId w:val="14"/>
        </w:numPr>
        <w:bidi/>
        <w:spacing w:after="0" w:line="360" w:lineRule="auto"/>
        <w:ind w:left="379" w:hanging="425"/>
        <w:jc w:val="both"/>
        <w:rPr>
          <w:rFonts w:asciiTheme="minorBidi" w:hAnsiTheme="minorBidi"/>
          <w:sz w:val="24"/>
          <w:szCs w:val="24"/>
          <w:rtl/>
        </w:rPr>
      </w:pPr>
      <w:bookmarkStart w:id="2" w:name="_Hlk14207860"/>
      <w:r w:rsidRPr="00F03A47">
        <w:rPr>
          <w:rFonts w:asciiTheme="minorBidi" w:hAnsiTheme="minorBidi" w:hint="cs"/>
          <w:sz w:val="24"/>
          <w:szCs w:val="24"/>
          <w:rtl/>
        </w:rPr>
        <w:t xml:space="preserve">טיפול ראשוני: טיפול מכני הכולל סינון גס של השפכים והרחקת המוצקים המגיעים עם מי הביוב. </w:t>
      </w:r>
      <w:r w:rsidRPr="00F03A47">
        <w:rPr>
          <w:rFonts w:asciiTheme="minorBidi" w:hAnsiTheme="minorBidi"/>
          <w:sz w:val="24"/>
          <w:szCs w:val="24"/>
          <w:rtl/>
        </w:rPr>
        <w:t xml:space="preserve"> </w:t>
      </w:r>
      <w:bookmarkEnd w:id="2"/>
      <w:r w:rsidRPr="00F03A47">
        <w:rPr>
          <w:rFonts w:asciiTheme="minorBidi" w:hAnsiTheme="minorBidi"/>
          <w:sz w:val="24"/>
          <w:szCs w:val="24"/>
          <w:rtl/>
        </w:rPr>
        <w:t>הדבר נעשה באמצעות מגובים (מסננות). משם עוברים השפכים אל מתקן לשיקוע גרוסת, שבו מסולקים שומנים אחרים, אבנים וחול, אשר שוקעים אל קרקעית המתקן</w:t>
      </w:r>
      <w:r w:rsidRPr="00F03A47">
        <w:rPr>
          <w:rFonts w:asciiTheme="minorBidi" w:hAnsiTheme="minorBidi"/>
          <w:sz w:val="24"/>
          <w:szCs w:val="24"/>
        </w:rPr>
        <w:t>.</w:t>
      </w:r>
    </w:p>
    <w:p w14:paraId="40B35B60" w14:textId="77777777" w:rsidR="00207A3A" w:rsidRPr="00F03A47" w:rsidRDefault="00207A3A" w:rsidP="00207A3A">
      <w:pPr>
        <w:pStyle w:val="ListParagraph"/>
        <w:numPr>
          <w:ilvl w:val="0"/>
          <w:numId w:val="14"/>
        </w:numPr>
        <w:bidi/>
        <w:spacing w:after="0" w:line="360" w:lineRule="auto"/>
        <w:ind w:left="379" w:hanging="425"/>
        <w:jc w:val="both"/>
        <w:rPr>
          <w:rFonts w:asciiTheme="minorBidi" w:hAnsiTheme="minorBidi"/>
          <w:sz w:val="24"/>
          <w:szCs w:val="24"/>
          <w:rtl/>
        </w:rPr>
      </w:pPr>
      <w:r w:rsidRPr="00F03A47">
        <w:rPr>
          <w:rFonts w:asciiTheme="minorBidi" w:hAnsiTheme="minorBidi" w:hint="cs"/>
          <w:sz w:val="24"/>
          <w:szCs w:val="24"/>
          <w:rtl/>
        </w:rPr>
        <w:t>טיפול שניוני: טיפול ביולוגי בו מתבצע תהליך של פירוק החומר האורגני בשפכים, הרחקת המוצקים המרחפים, וחיטוי לצורך סילוק מיקרואורגניזמים פתוגניים</w:t>
      </w:r>
    </w:p>
    <w:p w14:paraId="3BC54C50" w14:textId="77777777" w:rsidR="00207A3A" w:rsidRPr="00F03A47" w:rsidRDefault="00207A3A" w:rsidP="00207A3A">
      <w:pPr>
        <w:pStyle w:val="ListParagraph"/>
        <w:numPr>
          <w:ilvl w:val="0"/>
          <w:numId w:val="14"/>
        </w:numPr>
        <w:bidi/>
        <w:spacing w:after="0" w:line="360" w:lineRule="auto"/>
        <w:ind w:left="379" w:hanging="425"/>
        <w:jc w:val="both"/>
        <w:rPr>
          <w:rFonts w:asciiTheme="minorBidi" w:hAnsiTheme="minorBidi"/>
          <w:sz w:val="24"/>
          <w:szCs w:val="24"/>
          <w:rtl/>
        </w:rPr>
      </w:pPr>
      <w:r w:rsidRPr="00F03A47">
        <w:rPr>
          <w:rFonts w:asciiTheme="minorBidi" w:hAnsiTheme="minorBidi" w:hint="cs"/>
          <w:sz w:val="24"/>
          <w:szCs w:val="24"/>
          <w:rtl/>
        </w:rPr>
        <w:t xml:space="preserve">טיפול שלישוני: טיפול נוסף לקולחין המעלה את איכות הקולחין לכזו שניתן להשתמש בה להשקייה של גידולים חקלאיים למאכל ולהשקייה מעל אקוויפרים ללא חשש לזיהום האקוויפר. הטיפול השלישוני כולל מספר דרכים אפשריות של פעולה באמצעים ביולוגיים וכימיים. </w:t>
      </w:r>
    </w:p>
    <w:p w14:paraId="1B0D7C1F" w14:textId="77777777" w:rsidR="00207A3A" w:rsidRPr="00F03A47" w:rsidRDefault="00207A3A" w:rsidP="00207A3A">
      <w:pPr>
        <w:bidi/>
        <w:spacing w:after="0" w:line="360" w:lineRule="auto"/>
        <w:ind w:left="-45"/>
        <w:jc w:val="both"/>
        <w:rPr>
          <w:rFonts w:asciiTheme="minorBidi" w:hAnsiTheme="minorBidi"/>
          <w:sz w:val="24"/>
          <w:szCs w:val="24"/>
          <w:rtl/>
        </w:rPr>
      </w:pPr>
      <w:r w:rsidRPr="00F03A47">
        <w:rPr>
          <w:rFonts w:asciiTheme="minorBidi" w:hAnsiTheme="minorBidi" w:hint="cs"/>
          <w:sz w:val="24"/>
          <w:szCs w:val="24"/>
          <w:rtl/>
        </w:rPr>
        <w:t>התהליך הביולוגי כולל בדרך כלל את המרכיבים הבאים:</w:t>
      </w:r>
    </w:p>
    <w:p w14:paraId="6F5F69AE" w14:textId="29F3A097" w:rsidR="00207A3A" w:rsidRDefault="00207A3A" w:rsidP="00207A3A">
      <w:pPr>
        <w:bidi/>
        <w:spacing w:after="0" w:line="360" w:lineRule="auto"/>
        <w:ind w:left="-45"/>
        <w:jc w:val="both"/>
        <w:rPr>
          <w:rFonts w:asciiTheme="minorBidi" w:hAnsiTheme="minorBidi" w:cs="Arial"/>
          <w:sz w:val="24"/>
          <w:szCs w:val="24"/>
          <w:rtl/>
        </w:rPr>
      </w:pPr>
      <w:r w:rsidRPr="00F03A47">
        <w:rPr>
          <w:rFonts w:asciiTheme="minorBidi" w:hAnsiTheme="minorBidi" w:hint="cs"/>
          <w:sz w:val="24"/>
          <w:szCs w:val="24"/>
          <w:rtl/>
        </w:rPr>
        <w:t>לאחר הפרדה ראשונית של המוצקים השפכים מוזרמים לאגני אוורור. באגני האוורור מוחדר חמצן למים בעזרת מאווררים. הח</w:t>
      </w:r>
      <w:r w:rsidR="00A712A6">
        <w:rPr>
          <w:rFonts w:asciiTheme="minorBidi" w:hAnsiTheme="minorBidi" w:hint="cs"/>
          <w:sz w:val="24"/>
          <w:szCs w:val="24"/>
          <w:rtl/>
        </w:rPr>
        <w:t>מ</w:t>
      </w:r>
      <w:r w:rsidRPr="00F03A47">
        <w:rPr>
          <w:rFonts w:asciiTheme="minorBidi" w:hAnsiTheme="minorBidi" w:hint="cs"/>
          <w:sz w:val="24"/>
          <w:szCs w:val="24"/>
          <w:rtl/>
        </w:rPr>
        <w:t xml:space="preserve">צן המוחדר למים בתוספת המזון האורגני המצוי בשפכים מהווים תנאי קיום אידיאליים לריבוי אוכלוסיית החיידקים המשמשת לעיכול חומרי הזיהום הקיימים בשפכים. </w:t>
      </w:r>
      <w:r w:rsidRPr="00F03A47">
        <w:rPr>
          <w:rFonts w:asciiTheme="minorBidi" w:hAnsiTheme="minorBidi"/>
          <w:sz w:val="24"/>
          <w:szCs w:val="24"/>
          <w:rtl/>
        </w:rPr>
        <w:t>המיקרו-אורגניזמים מפרקים את תרכובות הפחמן והחנקן שהם עיקר המרכיבים של הביוב העירוני והתעשייתי</w:t>
      </w:r>
      <w:r w:rsidRPr="00F03A47">
        <w:rPr>
          <w:rFonts w:asciiTheme="minorBidi" w:hAnsiTheme="minorBidi"/>
          <w:sz w:val="24"/>
          <w:szCs w:val="24"/>
        </w:rPr>
        <w:t>.</w:t>
      </w:r>
      <w:r w:rsidRPr="00F03A47">
        <w:rPr>
          <w:rFonts w:asciiTheme="minorBidi" w:hAnsiTheme="minorBidi" w:hint="cs"/>
          <w:sz w:val="24"/>
          <w:szCs w:val="24"/>
          <w:rtl/>
        </w:rPr>
        <w:t xml:space="preserve"> </w:t>
      </w:r>
      <w:r w:rsidRPr="00F03A47">
        <w:rPr>
          <w:rFonts w:asciiTheme="minorBidi" w:hAnsiTheme="minorBidi"/>
          <w:sz w:val="24"/>
          <w:szCs w:val="24"/>
          <w:rtl/>
        </w:rPr>
        <w:t>השפכים הגולמיים, בתוספת מסת החיידקים (בוצה), שוהים בתוך מיכלי האוורור כשתים-עשרה שעות. בסיומן, מועבר הנוזל העשיר בחיידקים "שבעים" למיכלי שיקוע</w:t>
      </w:r>
      <w:r w:rsidR="00D97A40">
        <w:rPr>
          <w:rFonts w:asciiTheme="minorBidi" w:hAnsiTheme="minorBidi" w:hint="cs"/>
          <w:sz w:val="24"/>
          <w:szCs w:val="24"/>
          <w:rtl/>
        </w:rPr>
        <w:t xml:space="preserve"> ( הצללה)</w:t>
      </w:r>
      <w:r w:rsidRPr="00F03A47">
        <w:rPr>
          <w:rFonts w:asciiTheme="minorBidi" w:hAnsiTheme="minorBidi" w:hint="cs"/>
          <w:sz w:val="24"/>
          <w:szCs w:val="24"/>
          <w:rtl/>
        </w:rPr>
        <w:t xml:space="preserve">. </w:t>
      </w:r>
      <w:r w:rsidRPr="00F03A47">
        <w:rPr>
          <w:rFonts w:asciiTheme="minorBidi" w:hAnsiTheme="minorBidi"/>
          <w:sz w:val="24"/>
          <w:szCs w:val="24"/>
          <w:rtl/>
        </w:rPr>
        <w:t xml:space="preserve">במיכלים אלה מופרדת מסת החיידקים (הבוצה) מהמים באמצעות שיקוע פיזיקלי. </w:t>
      </w:r>
      <w:r w:rsidRPr="00F03A47">
        <w:rPr>
          <w:rFonts w:asciiTheme="minorBidi" w:hAnsiTheme="minorBidi" w:hint="cs"/>
          <w:sz w:val="24"/>
          <w:szCs w:val="24"/>
          <w:rtl/>
        </w:rPr>
        <w:t>מיכלי השיקוע</w:t>
      </w:r>
      <w:r w:rsidRPr="00F03A47">
        <w:rPr>
          <w:rFonts w:asciiTheme="minorBidi" w:hAnsiTheme="minorBidi"/>
          <w:sz w:val="24"/>
          <w:szCs w:val="24"/>
          <w:rtl/>
        </w:rPr>
        <w:t xml:space="preserve"> מצוידים בגשרים מסתובבים, אליהם מחוברות מגרפות, הנעות על רצפות המיכלים וגורפות את הבוצה, ששקעה אל מרכז המיכל</w:t>
      </w:r>
      <w:r w:rsidRPr="00F03A47">
        <w:rPr>
          <w:rFonts w:asciiTheme="minorBidi" w:hAnsiTheme="minorBidi"/>
          <w:sz w:val="24"/>
          <w:szCs w:val="24"/>
        </w:rPr>
        <w:t>.</w:t>
      </w:r>
      <w:r w:rsidRPr="00F03A47">
        <w:rPr>
          <w:rFonts w:asciiTheme="minorBidi" w:hAnsiTheme="minorBidi"/>
          <w:sz w:val="24"/>
          <w:szCs w:val="24"/>
        </w:rPr>
        <w:br/>
      </w:r>
    </w:p>
    <w:p w14:paraId="27040D30" w14:textId="617AA927" w:rsidR="00631D68" w:rsidRDefault="00631D68" w:rsidP="00631D68">
      <w:pPr>
        <w:bidi/>
        <w:spacing w:after="0" w:line="360" w:lineRule="auto"/>
        <w:ind w:left="-45"/>
        <w:jc w:val="both"/>
        <w:rPr>
          <w:rFonts w:asciiTheme="minorBidi" w:hAnsiTheme="minorBidi" w:cs="Arial"/>
          <w:sz w:val="24"/>
          <w:szCs w:val="24"/>
          <w:rtl/>
        </w:rPr>
      </w:pPr>
    </w:p>
    <w:p w14:paraId="39B81848" w14:textId="77777777" w:rsidR="00631D68" w:rsidRDefault="00631D68" w:rsidP="00631D68">
      <w:pPr>
        <w:bidi/>
        <w:spacing w:after="0" w:line="360" w:lineRule="auto"/>
        <w:ind w:left="-45"/>
        <w:jc w:val="both"/>
        <w:rPr>
          <w:rFonts w:asciiTheme="minorBidi" w:hAnsiTheme="minorBidi" w:cs="Arial"/>
          <w:sz w:val="24"/>
          <w:szCs w:val="24"/>
          <w:rtl/>
        </w:rPr>
      </w:pPr>
    </w:p>
    <w:p w14:paraId="5CA97E73" w14:textId="77777777" w:rsidR="00BC6CB8" w:rsidRDefault="00BC6CB8">
      <w:pPr>
        <w:rPr>
          <w:rFonts w:asciiTheme="minorBidi" w:eastAsia="Times New Roman" w:hAnsiTheme="minorBidi"/>
          <w:b/>
          <w:bCs/>
          <w:sz w:val="28"/>
          <w:szCs w:val="28"/>
          <w:lang w:val="en-US"/>
        </w:rPr>
      </w:pPr>
      <w:r>
        <w:rPr>
          <w:rFonts w:asciiTheme="minorBidi" w:eastAsia="Times New Roman" w:hAnsiTheme="minorBidi"/>
          <w:b/>
          <w:bCs/>
          <w:sz w:val="28"/>
          <w:szCs w:val="28"/>
          <w:rtl/>
          <w:lang w:val="en-US"/>
        </w:rPr>
        <w:br w:type="page"/>
      </w:r>
    </w:p>
    <w:p w14:paraId="66E4B1C3" w14:textId="75C333DC" w:rsidR="007C6359" w:rsidRPr="009764F4" w:rsidRDefault="007C6359" w:rsidP="007C6359">
      <w:pPr>
        <w:shd w:val="clear" w:color="auto" w:fill="C4BC96"/>
        <w:bidi/>
        <w:spacing w:after="0" w:line="360" w:lineRule="auto"/>
        <w:jc w:val="both"/>
        <w:rPr>
          <w:rFonts w:asciiTheme="minorBidi" w:eastAsia="Times New Roman" w:hAnsiTheme="minorBidi"/>
          <w:b/>
          <w:bCs/>
          <w:sz w:val="28"/>
          <w:szCs w:val="28"/>
          <w:rtl/>
          <w:lang w:val="en-US"/>
        </w:rPr>
      </w:pPr>
      <w:r w:rsidRPr="009764F4">
        <w:rPr>
          <w:rFonts w:asciiTheme="minorBidi" w:eastAsia="Times New Roman" w:hAnsiTheme="minorBidi"/>
          <w:b/>
          <w:bCs/>
          <w:sz w:val="28"/>
          <w:szCs w:val="28"/>
          <w:rtl/>
          <w:lang w:val="en-US"/>
        </w:rPr>
        <w:t>פעילויות הכנה לקראת הסיור</w:t>
      </w:r>
    </w:p>
    <w:p w14:paraId="6E84655F" w14:textId="77777777" w:rsidR="007C6359" w:rsidRPr="009764F4" w:rsidRDefault="007C6359" w:rsidP="007C6359">
      <w:pPr>
        <w:bidi/>
        <w:spacing w:after="0" w:line="360" w:lineRule="auto"/>
        <w:jc w:val="both"/>
        <w:rPr>
          <w:rFonts w:asciiTheme="minorBidi" w:eastAsia="Times New Roman" w:hAnsiTheme="minorBidi"/>
          <w:b/>
          <w:bCs/>
          <w:sz w:val="24"/>
          <w:szCs w:val="24"/>
          <w:rtl/>
          <w:lang w:val="en-US"/>
        </w:rPr>
      </w:pPr>
    </w:p>
    <w:p w14:paraId="6831DE0D" w14:textId="77777777" w:rsidR="007C6359" w:rsidRPr="00DD4E23" w:rsidRDefault="007C6359" w:rsidP="007C6359">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sidRPr="00DD4E23">
        <w:rPr>
          <w:rFonts w:asciiTheme="minorBidi" w:eastAsia="Times New Roman" w:hAnsiTheme="minorBidi"/>
          <w:b/>
          <w:bCs/>
          <w:sz w:val="24"/>
          <w:szCs w:val="24"/>
          <w:rtl/>
          <w:lang w:val="en-US"/>
        </w:rPr>
        <w:t>1</w:t>
      </w:r>
      <w:r w:rsidRPr="00DD4E23">
        <w:rPr>
          <w:rFonts w:asciiTheme="minorBidi" w:eastAsia="Times New Roman" w:hAnsiTheme="minorBidi"/>
          <w:b/>
          <w:bCs/>
          <w:sz w:val="28"/>
          <w:szCs w:val="28"/>
          <w:rtl/>
          <w:lang w:val="en-US"/>
        </w:rPr>
        <w:t xml:space="preserve">:  שאלון ידע עצמי </w:t>
      </w:r>
    </w:p>
    <w:p w14:paraId="5C209254" w14:textId="77777777" w:rsidR="007C6359" w:rsidRPr="009764F4" w:rsidRDefault="007C6359" w:rsidP="007C6359">
      <w:pPr>
        <w:bidi/>
        <w:spacing w:after="0" w:line="360" w:lineRule="auto"/>
        <w:rPr>
          <w:rFonts w:asciiTheme="minorBidi" w:eastAsia="Times New Roman" w:hAnsiTheme="minorBidi"/>
          <w:sz w:val="24"/>
          <w:szCs w:val="24"/>
          <w:rtl/>
        </w:rPr>
      </w:pPr>
      <w:r w:rsidRPr="009764F4">
        <w:rPr>
          <w:rFonts w:asciiTheme="minorBidi" w:eastAsia="Times New Roman" w:hAnsiTheme="minorBidi"/>
          <w:sz w:val="24"/>
          <w:szCs w:val="24"/>
          <w:rtl/>
          <w:lang w:val="en-US"/>
        </w:rPr>
        <w:t xml:space="preserve">בפעילות </w:t>
      </w:r>
      <w:r>
        <w:rPr>
          <w:rFonts w:asciiTheme="minorBidi" w:eastAsia="Times New Roman" w:hAnsiTheme="minorBidi" w:hint="cs"/>
          <w:sz w:val="24"/>
          <w:szCs w:val="24"/>
          <w:rtl/>
          <w:lang w:val="en-US"/>
        </w:rPr>
        <w:t>זו</w:t>
      </w:r>
      <w:r w:rsidRPr="009764F4">
        <w:rPr>
          <w:rFonts w:asciiTheme="minorBidi" w:eastAsia="Times New Roman" w:hAnsiTheme="minorBidi"/>
          <w:sz w:val="24"/>
          <w:szCs w:val="24"/>
          <w:rtl/>
          <w:lang w:val="en-US"/>
        </w:rPr>
        <w:t xml:space="preserve"> נאס</w:t>
      </w:r>
      <w:r>
        <w:rPr>
          <w:rFonts w:asciiTheme="minorBidi" w:eastAsia="Times New Roman" w:hAnsiTheme="minorBidi" w:hint="cs"/>
          <w:sz w:val="24"/>
          <w:szCs w:val="24"/>
          <w:rtl/>
          <w:lang w:val="en-US"/>
        </w:rPr>
        <w:t>ו</w:t>
      </w:r>
      <w:r w:rsidRPr="009764F4">
        <w:rPr>
          <w:rFonts w:asciiTheme="minorBidi" w:eastAsia="Times New Roman" w:hAnsiTheme="minorBidi"/>
          <w:sz w:val="24"/>
          <w:szCs w:val="24"/>
          <w:rtl/>
          <w:lang w:val="en-US"/>
        </w:rPr>
        <w:t>ף ידע אודות תפיסות מקדימות של התלמידים על ה</w:t>
      </w:r>
      <w:r>
        <w:rPr>
          <w:rFonts w:asciiTheme="minorBidi" w:eastAsia="Times New Roman" w:hAnsiTheme="minorBidi" w:hint="cs"/>
          <w:sz w:val="24"/>
          <w:szCs w:val="24"/>
          <w:rtl/>
          <w:lang w:val="en-US"/>
        </w:rPr>
        <w:t xml:space="preserve">חלב ומוצריו, </w:t>
      </w:r>
      <w:r w:rsidRPr="009764F4">
        <w:rPr>
          <w:rFonts w:asciiTheme="minorBidi" w:eastAsia="Times New Roman" w:hAnsiTheme="minorBidi"/>
          <w:sz w:val="24"/>
          <w:szCs w:val="24"/>
          <w:rtl/>
          <w:lang w:val="en-US"/>
        </w:rPr>
        <w:t>מומלץ לבצע פעילויות אלו כבר במפגש הראשון ולאסוף את דפי התשובות</w:t>
      </w:r>
      <w:r>
        <w:rPr>
          <w:rFonts w:asciiTheme="minorBidi" w:eastAsia="Times New Roman" w:hAnsiTheme="minorBidi" w:hint="cs"/>
          <w:sz w:val="24"/>
          <w:szCs w:val="24"/>
          <w:rtl/>
          <w:lang w:val="en-US"/>
        </w:rPr>
        <w:t xml:space="preserve">, לשם השוואה עם תשובות התלמידים, לאחר שיענו שוב על השאלות </w:t>
      </w:r>
      <w:r w:rsidRPr="009764F4">
        <w:rPr>
          <w:rFonts w:asciiTheme="minorBidi" w:eastAsia="Times New Roman" w:hAnsiTheme="minorBidi"/>
          <w:sz w:val="24"/>
          <w:szCs w:val="24"/>
          <w:rtl/>
          <w:lang w:val="en-US"/>
        </w:rPr>
        <w:t>במפגש המסכם לאחר הסי</w:t>
      </w:r>
      <w:r>
        <w:rPr>
          <w:rFonts w:asciiTheme="minorBidi" w:eastAsia="Times New Roman" w:hAnsiTheme="minorBidi" w:hint="cs"/>
          <w:sz w:val="24"/>
          <w:szCs w:val="24"/>
          <w:rtl/>
          <w:lang w:val="en-US"/>
        </w:rPr>
        <w:t>ור.</w:t>
      </w:r>
    </w:p>
    <w:p w14:paraId="689A9926" w14:textId="77777777" w:rsidR="007C6359" w:rsidRPr="004C27FE" w:rsidRDefault="007C6359" w:rsidP="007C6359">
      <w:pPr>
        <w:bidi/>
        <w:spacing w:after="0" w:line="360" w:lineRule="auto"/>
        <w:rPr>
          <w:rFonts w:asciiTheme="minorBidi" w:eastAsia="Times New Roman" w:hAnsiTheme="minorBidi"/>
          <w:b/>
          <w:bCs/>
          <w:sz w:val="24"/>
          <w:szCs w:val="24"/>
          <w:u w:val="single"/>
          <w:rtl/>
          <w:lang w:val="en-US"/>
        </w:rPr>
      </w:pPr>
      <w:r w:rsidRPr="004C27FE">
        <w:rPr>
          <w:rFonts w:asciiTheme="minorBidi" w:eastAsia="Times New Roman" w:hAnsiTheme="minorBidi" w:hint="cs"/>
          <w:b/>
          <w:bCs/>
          <w:sz w:val="24"/>
          <w:szCs w:val="24"/>
          <w:u w:val="single"/>
          <w:rtl/>
          <w:lang w:val="en-US"/>
        </w:rPr>
        <w:t xml:space="preserve">תשבות לשאלות בשאלון </w:t>
      </w:r>
    </w:p>
    <w:p w14:paraId="0DF23195" w14:textId="20F48E3C" w:rsidR="007C6359" w:rsidRDefault="00FA4322" w:rsidP="007C6359">
      <w:pPr>
        <w:numPr>
          <w:ilvl w:val="0"/>
          <w:numId w:val="16"/>
        </w:numPr>
        <w:bidi/>
        <w:spacing w:after="0" w:line="360" w:lineRule="auto"/>
        <w:rPr>
          <w:rFonts w:asciiTheme="minorBidi" w:eastAsia="Times New Roman" w:hAnsiTheme="minorBidi"/>
          <w:sz w:val="24"/>
          <w:szCs w:val="24"/>
          <w:lang w:val="en-US"/>
        </w:rPr>
      </w:pPr>
      <w:r>
        <w:rPr>
          <w:rFonts w:asciiTheme="minorBidi" w:eastAsia="Times New Roman" w:hAnsiTheme="minorBidi" w:hint="cs"/>
          <w:noProof/>
          <w:sz w:val="24"/>
          <w:szCs w:val="24"/>
          <w:rtl/>
          <w:lang w:val="he-IL"/>
        </w:rPr>
        <mc:AlternateContent>
          <mc:Choice Requires="wps">
            <w:drawing>
              <wp:anchor distT="0" distB="0" distL="114300" distR="114300" simplePos="0" relativeHeight="251699200" behindDoc="0" locked="0" layoutInCell="1" allowOverlap="1" wp14:anchorId="2B75D674" wp14:editId="1555C8CB">
                <wp:simplePos x="0" y="0"/>
                <wp:positionH relativeFrom="column">
                  <wp:posOffset>59635</wp:posOffset>
                </wp:positionH>
                <wp:positionV relativeFrom="paragraph">
                  <wp:posOffset>198009</wp:posOffset>
                </wp:positionV>
                <wp:extent cx="2211456" cy="298173"/>
                <wp:effectExtent l="0" t="0" r="17780" b="26035"/>
                <wp:wrapNone/>
                <wp:docPr id="21" name="Oval 21"/>
                <wp:cNvGraphicFramePr/>
                <a:graphic xmlns:a="http://schemas.openxmlformats.org/drawingml/2006/main">
                  <a:graphicData uri="http://schemas.microsoft.com/office/word/2010/wordprocessingShape">
                    <wps:wsp>
                      <wps:cNvSpPr/>
                      <wps:spPr>
                        <a:xfrm>
                          <a:off x="0" y="0"/>
                          <a:ext cx="2211456" cy="29817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F624D" id="Oval 21" o:spid="_x0000_s1026" style="position:absolute;margin-left:4.7pt;margin-top:15.6pt;width:174.15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" filled="f" strokecolor="#1f3763 [1604]" strokeweight="1pt">
                <v:stroke joinstyle="miter"/>
              </v:oval>
            </w:pict>
          </mc:Fallback>
        </mc:AlternateContent>
      </w:r>
      <w:r w:rsidR="00EC6185">
        <w:rPr>
          <w:rFonts w:asciiTheme="minorBidi" w:eastAsia="Times New Roman" w:hAnsiTheme="minorBidi" w:hint="cs"/>
          <w:sz w:val="24"/>
          <w:szCs w:val="24"/>
          <w:rtl/>
          <w:lang w:val="en-US"/>
        </w:rPr>
        <w:t xml:space="preserve">מהם שפכים </w:t>
      </w:r>
      <w:r w:rsidR="00EC6185" w:rsidRPr="00DD4E23">
        <w:rPr>
          <w:rFonts w:asciiTheme="minorBidi" w:eastAsia="Times New Roman" w:hAnsiTheme="minorBidi"/>
          <w:sz w:val="24"/>
          <w:szCs w:val="24"/>
          <w:rtl/>
          <w:lang w:val="en-US"/>
        </w:rPr>
        <w:t xml:space="preserve"> (ניתן לסמן תשובה אחת או יותר)?</w:t>
      </w:r>
    </w:p>
    <w:p w14:paraId="1F64CE63" w14:textId="102FE92E" w:rsidR="007C6359" w:rsidRDefault="00FA4322" w:rsidP="007C6359">
      <w:pPr>
        <w:bidi/>
        <w:spacing w:after="0" w:line="360" w:lineRule="auto"/>
        <w:ind w:left="720"/>
        <w:rPr>
          <w:rFonts w:asciiTheme="minorBidi" w:eastAsia="Times New Roman" w:hAnsiTheme="minorBidi"/>
          <w:sz w:val="24"/>
          <w:szCs w:val="24"/>
          <w:rtl/>
          <w:lang w:val="en-US"/>
        </w:rPr>
      </w:pPr>
      <w:r>
        <w:rPr>
          <w:rFonts w:asciiTheme="minorBidi" w:eastAsia="Times New Roman" w:hAnsiTheme="minorBidi" w:hint="cs"/>
          <w:noProof/>
          <w:sz w:val="24"/>
          <w:szCs w:val="24"/>
          <w:rtl/>
          <w:lang w:val="he-IL"/>
        </w:rPr>
        <mc:AlternateContent>
          <mc:Choice Requires="wps">
            <w:drawing>
              <wp:anchor distT="0" distB="0" distL="114300" distR="114300" simplePos="0" relativeHeight="251703296" behindDoc="0" locked="0" layoutInCell="1" allowOverlap="1" wp14:anchorId="4D361AB3" wp14:editId="7D8A2922">
                <wp:simplePos x="0" y="0"/>
                <wp:positionH relativeFrom="column">
                  <wp:posOffset>2618464</wp:posOffset>
                </wp:positionH>
                <wp:positionV relativeFrom="paragraph">
                  <wp:posOffset>203200</wp:posOffset>
                </wp:positionV>
                <wp:extent cx="2246243" cy="318052"/>
                <wp:effectExtent l="0" t="0" r="20955" b="25400"/>
                <wp:wrapNone/>
                <wp:docPr id="23" name="Oval 23"/>
                <wp:cNvGraphicFramePr/>
                <a:graphic xmlns:a="http://schemas.openxmlformats.org/drawingml/2006/main">
                  <a:graphicData uri="http://schemas.microsoft.com/office/word/2010/wordprocessingShape">
                    <wps:wsp>
                      <wps:cNvSpPr/>
                      <wps:spPr>
                        <a:xfrm>
                          <a:off x="0" y="0"/>
                          <a:ext cx="2246243" cy="3180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66BBF" id="Oval 23" o:spid="_x0000_s1026" style="position:absolute;margin-left:206.2pt;margin-top:16pt;width:176.85pt;height:2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" filled="f" strokecolor="#1f3763 [1604]" strokeweight="1pt">
                <v:stroke joinstyle="miter"/>
              </v:oval>
            </w:pict>
          </mc:Fallback>
        </mc:AlternateContent>
      </w:r>
      <w:r>
        <w:rPr>
          <w:rFonts w:asciiTheme="minorBidi" w:eastAsia="Times New Roman" w:hAnsiTheme="minorBidi" w:hint="cs"/>
          <w:noProof/>
          <w:sz w:val="24"/>
          <w:szCs w:val="24"/>
          <w:rtl/>
          <w:lang w:val="he-IL"/>
        </w:rPr>
        <mc:AlternateContent>
          <mc:Choice Requires="wps">
            <w:drawing>
              <wp:anchor distT="0" distB="0" distL="114300" distR="114300" simplePos="0" relativeHeight="251701248" behindDoc="0" locked="0" layoutInCell="1" allowOverlap="1" wp14:anchorId="1025C18B" wp14:editId="2DFF4FE7">
                <wp:simplePos x="0" y="0"/>
                <wp:positionH relativeFrom="column">
                  <wp:posOffset>2733</wp:posOffset>
                </wp:positionH>
                <wp:positionV relativeFrom="paragraph">
                  <wp:posOffset>221173</wp:posOffset>
                </wp:positionV>
                <wp:extent cx="2211456" cy="298173"/>
                <wp:effectExtent l="0" t="0" r="17780" b="26035"/>
                <wp:wrapNone/>
                <wp:docPr id="22" name="Oval 22"/>
                <wp:cNvGraphicFramePr/>
                <a:graphic xmlns:a="http://schemas.openxmlformats.org/drawingml/2006/main">
                  <a:graphicData uri="http://schemas.microsoft.com/office/word/2010/wordprocessingShape">
                    <wps:wsp>
                      <wps:cNvSpPr/>
                      <wps:spPr>
                        <a:xfrm>
                          <a:off x="0" y="0"/>
                          <a:ext cx="2211456" cy="29817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24829" id="Oval 22" o:spid="_x0000_s1026" style="position:absolute;margin-left:.2pt;margin-top:17.4pt;width:174.15pt;height: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" filled="f" strokecolor="#1f3763 [1604]" strokeweight="1pt">
                <v:stroke joinstyle="miter"/>
              </v:oval>
            </w:pict>
          </mc:Fallback>
        </mc:AlternateContent>
      </w:r>
      <w:r w:rsidR="007C6359">
        <w:rPr>
          <w:rFonts w:asciiTheme="minorBidi" w:eastAsia="Times New Roman" w:hAnsiTheme="minorBidi" w:hint="cs"/>
          <w:sz w:val="24"/>
          <w:szCs w:val="24"/>
          <w:rtl/>
          <w:lang w:val="en-US"/>
        </w:rPr>
        <w:t>א.</w:t>
      </w:r>
      <w:r w:rsidR="007C6359">
        <w:rPr>
          <w:rFonts w:asciiTheme="minorBidi" w:eastAsia="Times New Roman" w:hAnsiTheme="minorBidi"/>
          <w:sz w:val="24"/>
          <w:szCs w:val="24"/>
          <w:rtl/>
          <w:lang w:val="en-US"/>
        </w:rPr>
        <w:tab/>
      </w:r>
      <w:r w:rsidR="007C6359">
        <w:rPr>
          <w:rFonts w:asciiTheme="minorBidi" w:eastAsia="Times New Roman" w:hAnsiTheme="minorBidi" w:hint="cs"/>
          <w:sz w:val="24"/>
          <w:szCs w:val="24"/>
          <w:rtl/>
          <w:lang w:val="en-US"/>
        </w:rPr>
        <w:t>מים</w:t>
      </w:r>
      <w:r w:rsidR="00EC6185">
        <w:rPr>
          <w:rFonts w:asciiTheme="minorBidi" w:eastAsia="Times New Roman" w:hAnsiTheme="minorBidi" w:hint="cs"/>
          <w:sz w:val="24"/>
          <w:szCs w:val="24"/>
          <w:rtl/>
          <w:lang w:val="en-US"/>
        </w:rPr>
        <w:t xml:space="preserve"> שנשפכו</w:t>
      </w:r>
      <w:r w:rsidR="007C6359">
        <w:rPr>
          <w:rFonts w:asciiTheme="minorBidi" w:eastAsia="Times New Roman" w:hAnsiTheme="minorBidi"/>
          <w:sz w:val="24"/>
          <w:szCs w:val="24"/>
          <w:rtl/>
          <w:lang w:val="en-US"/>
        </w:rPr>
        <w:tab/>
      </w:r>
      <w:r w:rsidR="007C6359">
        <w:rPr>
          <w:rFonts w:asciiTheme="minorBidi" w:eastAsia="Times New Roman" w:hAnsiTheme="minorBidi" w:hint="cs"/>
          <w:sz w:val="24"/>
          <w:szCs w:val="24"/>
          <w:rtl/>
          <w:lang w:val="en-US"/>
        </w:rPr>
        <w:t>ב.</w:t>
      </w:r>
      <w:r w:rsidR="007C6359">
        <w:rPr>
          <w:rFonts w:asciiTheme="minorBidi" w:eastAsia="Times New Roman" w:hAnsiTheme="minorBidi"/>
          <w:sz w:val="24"/>
          <w:szCs w:val="24"/>
          <w:rtl/>
          <w:lang w:val="en-US"/>
        </w:rPr>
        <w:tab/>
      </w:r>
      <w:r w:rsidR="00EC6185">
        <w:rPr>
          <w:rFonts w:asciiTheme="minorBidi" w:eastAsia="Times New Roman" w:hAnsiTheme="minorBidi" w:hint="cs"/>
          <w:sz w:val="24"/>
          <w:szCs w:val="24"/>
          <w:rtl/>
          <w:lang w:val="en-US"/>
        </w:rPr>
        <w:t>מי שתיה</w:t>
      </w:r>
      <w:r w:rsidR="007C6359">
        <w:rPr>
          <w:rFonts w:asciiTheme="minorBidi" w:eastAsia="Times New Roman" w:hAnsiTheme="minorBidi"/>
          <w:sz w:val="24"/>
          <w:szCs w:val="24"/>
          <w:rtl/>
          <w:lang w:val="en-US"/>
        </w:rPr>
        <w:tab/>
      </w:r>
      <w:r w:rsidR="007C6359">
        <w:rPr>
          <w:rFonts w:asciiTheme="minorBidi" w:eastAsia="Times New Roman" w:hAnsiTheme="minorBidi" w:hint="cs"/>
          <w:sz w:val="24"/>
          <w:szCs w:val="24"/>
          <w:rtl/>
          <w:lang w:val="en-US"/>
        </w:rPr>
        <w:t>ג.</w:t>
      </w:r>
      <w:r w:rsidR="007C6359">
        <w:rPr>
          <w:rFonts w:asciiTheme="minorBidi" w:eastAsia="Times New Roman" w:hAnsiTheme="minorBidi"/>
          <w:sz w:val="24"/>
          <w:szCs w:val="24"/>
          <w:rtl/>
          <w:lang w:val="en-US"/>
        </w:rPr>
        <w:tab/>
      </w:r>
      <w:r w:rsidR="00EC6185">
        <w:rPr>
          <w:rFonts w:asciiTheme="minorBidi" w:eastAsia="Times New Roman" w:hAnsiTheme="minorBidi" w:hint="cs"/>
          <w:sz w:val="24"/>
          <w:szCs w:val="24"/>
          <w:rtl/>
          <w:lang w:val="en-US"/>
        </w:rPr>
        <w:t>מים המכילים בהם פסולת ביתי</w:t>
      </w:r>
      <w:r w:rsidR="007C6359">
        <w:rPr>
          <w:rFonts w:asciiTheme="minorBidi" w:eastAsia="Times New Roman" w:hAnsiTheme="minorBidi"/>
          <w:sz w:val="24"/>
          <w:szCs w:val="24"/>
          <w:rtl/>
          <w:lang w:val="en-US"/>
        </w:rPr>
        <w:tab/>
      </w:r>
    </w:p>
    <w:p w14:paraId="52C694A6" w14:textId="197A9EEF" w:rsidR="007C6359" w:rsidRDefault="007C6359" w:rsidP="008935B9">
      <w:pPr>
        <w:bidi/>
        <w:spacing w:after="0" w:line="360" w:lineRule="auto"/>
        <w:ind w:left="720"/>
        <w:rPr>
          <w:rFonts w:asciiTheme="minorBidi" w:eastAsia="Times New Roman" w:hAnsiTheme="minorBidi"/>
          <w:sz w:val="24"/>
          <w:szCs w:val="24"/>
          <w:lang w:val="en-US"/>
        </w:rPr>
      </w:pPr>
      <w:r>
        <w:rPr>
          <w:rFonts w:asciiTheme="minorBidi" w:eastAsia="Times New Roman" w:hAnsiTheme="minorBidi" w:hint="cs"/>
          <w:sz w:val="24"/>
          <w:szCs w:val="24"/>
          <w:rtl/>
          <w:lang w:val="en-US"/>
        </w:rPr>
        <w:t>ד.</w:t>
      </w:r>
      <w:r>
        <w:rPr>
          <w:rFonts w:asciiTheme="minorBidi" w:eastAsia="Times New Roman" w:hAnsiTheme="minorBidi"/>
          <w:sz w:val="24"/>
          <w:szCs w:val="24"/>
          <w:rtl/>
          <w:lang w:val="en-US"/>
        </w:rPr>
        <w:tab/>
      </w:r>
      <w:r w:rsidR="00EC6185">
        <w:rPr>
          <w:rFonts w:asciiTheme="minorBidi" w:eastAsia="Times New Roman" w:hAnsiTheme="minorBidi" w:hint="cs"/>
          <w:sz w:val="24"/>
          <w:szCs w:val="24"/>
          <w:rtl/>
          <w:lang w:val="en-US"/>
        </w:rPr>
        <w:t>מים המכילים בהם פסולת תעשייתית</w:t>
      </w:r>
      <w:r>
        <w:rPr>
          <w:rFonts w:asciiTheme="minorBidi" w:eastAsia="Times New Roman" w:hAnsiTheme="minorBidi" w:hint="cs"/>
          <w:sz w:val="24"/>
          <w:szCs w:val="24"/>
          <w:rtl/>
          <w:lang w:val="en-US"/>
        </w:rPr>
        <w:t xml:space="preserve"> </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ה.</w:t>
      </w:r>
      <w:r>
        <w:rPr>
          <w:rFonts w:asciiTheme="minorBidi" w:eastAsia="Times New Roman" w:hAnsiTheme="minorBidi"/>
          <w:sz w:val="24"/>
          <w:szCs w:val="24"/>
          <w:rtl/>
          <w:lang w:val="en-US"/>
        </w:rPr>
        <w:tab/>
      </w:r>
      <w:r w:rsidR="00EC6185">
        <w:rPr>
          <w:rFonts w:asciiTheme="minorBidi" w:eastAsia="Times New Roman" w:hAnsiTheme="minorBidi" w:hint="cs"/>
          <w:sz w:val="24"/>
          <w:szCs w:val="24"/>
          <w:rtl/>
          <w:lang w:val="en-US"/>
        </w:rPr>
        <w:t>מים המכילים בהם פסולת חקלאית</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 xml:space="preserve"> </w:t>
      </w:r>
    </w:p>
    <w:p w14:paraId="15F02A5C" w14:textId="72B683B2" w:rsidR="007C6359" w:rsidRPr="00FA4322" w:rsidRDefault="0006673B" w:rsidP="00FA4322">
      <w:pPr>
        <w:numPr>
          <w:ilvl w:val="0"/>
          <w:numId w:val="16"/>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 xml:space="preserve">מהם מי קולחין </w:t>
      </w:r>
      <w:r w:rsidRPr="00DD4E23">
        <w:rPr>
          <w:rFonts w:asciiTheme="minorBidi" w:eastAsia="Times New Roman" w:hAnsiTheme="minorBidi"/>
          <w:sz w:val="24"/>
          <w:szCs w:val="24"/>
          <w:rtl/>
          <w:lang w:val="en-US"/>
        </w:rPr>
        <w:t xml:space="preserve"> (ניתן לסמן תשובה אחת או יותר)?</w:t>
      </w:r>
    </w:p>
    <w:p w14:paraId="06FE99B2" w14:textId="482A8AC2" w:rsidR="00FA4322" w:rsidRDefault="00E834C2" w:rsidP="007C6359">
      <w:pPr>
        <w:bidi/>
        <w:spacing w:after="0" w:line="360" w:lineRule="auto"/>
        <w:ind w:left="720"/>
        <w:rPr>
          <w:rFonts w:asciiTheme="minorBidi" w:eastAsia="Times New Roman" w:hAnsiTheme="minorBidi"/>
          <w:sz w:val="24"/>
          <w:szCs w:val="24"/>
          <w:rtl/>
          <w:lang w:val="en-US"/>
        </w:rPr>
      </w:pPr>
      <w:r>
        <w:rPr>
          <w:rFonts w:asciiTheme="minorBidi" w:eastAsia="Times New Roman" w:hAnsiTheme="minorBidi" w:hint="cs"/>
          <w:noProof/>
          <w:sz w:val="24"/>
          <w:szCs w:val="24"/>
          <w:rtl/>
          <w:lang w:val="he-IL"/>
        </w:rPr>
        <mc:AlternateContent>
          <mc:Choice Requires="wps">
            <w:drawing>
              <wp:anchor distT="0" distB="0" distL="114300" distR="114300" simplePos="0" relativeHeight="251705344" behindDoc="0" locked="0" layoutInCell="1" allowOverlap="1" wp14:anchorId="007FF5BB" wp14:editId="5A0DD0EF">
                <wp:simplePos x="0" y="0"/>
                <wp:positionH relativeFrom="column">
                  <wp:posOffset>3730735</wp:posOffset>
                </wp:positionH>
                <wp:positionV relativeFrom="paragraph">
                  <wp:posOffset>229235</wp:posOffset>
                </wp:positionV>
                <wp:extent cx="1460500" cy="292735"/>
                <wp:effectExtent l="0" t="0" r="25400" b="12065"/>
                <wp:wrapNone/>
                <wp:docPr id="24" name="Oval 24"/>
                <wp:cNvGraphicFramePr/>
                <a:graphic xmlns:a="http://schemas.openxmlformats.org/drawingml/2006/main">
                  <a:graphicData uri="http://schemas.microsoft.com/office/word/2010/wordprocessingShape">
                    <wps:wsp>
                      <wps:cNvSpPr/>
                      <wps:spPr>
                        <a:xfrm>
                          <a:off x="0" y="0"/>
                          <a:ext cx="1460500" cy="2927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0EBC4" id="Oval 24" o:spid="_x0000_s1026" style="position:absolute;margin-left:293.75pt;margin-top:18.05pt;width:11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" filled="f" strokecolor="#1f3763 [1604]" strokeweight="1pt">
                <v:stroke joinstyle="miter"/>
              </v:oval>
            </w:pict>
          </mc:Fallback>
        </mc:AlternateContent>
      </w:r>
      <w:r w:rsidR="007C6359" w:rsidRPr="00DD4E23">
        <w:rPr>
          <w:rFonts w:asciiTheme="minorBidi" w:eastAsia="Times New Roman" w:hAnsiTheme="minorBidi"/>
          <w:sz w:val="24"/>
          <w:szCs w:val="24"/>
          <w:rtl/>
          <w:lang w:val="en-US"/>
        </w:rPr>
        <w:t xml:space="preserve">א. </w:t>
      </w:r>
      <w:r w:rsidR="008935B9">
        <w:rPr>
          <w:rFonts w:asciiTheme="minorBidi" w:eastAsia="Times New Roman" w:hAnsiTheme="minorBidi" w:hint="cs"/>
          <w:sz w:val="24"/>
          <w:szCs w:val="24"/>
          <w:rtl/>
          <w:lang w:val="en-US"/>
        </w:rPr>
        <w:t>מים זורמים</w:t>
      </w:r>
      <w:r w:rsidR="007C6359" w:rsidRPr="00DD4E23">
        <w:rPr>
          <w:rFonts w:asciiTheme="minorBidi" w:eastAsia="Times New Roman" w:hAnsiTheme="minorBidi"/>
          <w:sz w:val="24"/>
          <w:szCs w:val="24"/>
          <w:rtl/>
          <w:lang w:val="en-US"/>
        </w:rPr>
        <w:t xml:space="preserve">  </w:t>
      </w:r>
      <w:r w:rsidR="007C6359">
        <w:rPr>
          <w:rFonts w:asciiTheme="minorBidi" w:eastAsia="Times New Roman" w:hAnsiTheme="minorBidi"/>
          <w:sz w:val="24"/>
          <w:szCs w:val="24"/>
          <w:rtl/>
          <w:lang w:val="en-US"/>
        </w:rPr>
        <w:tab/>
      </w:r>
      <w:r w:rsidR="007C6359" w:rsidRPr="00DD4E23">
        <w:rPr>
          <w:rFonts w:asciiTheme="minorBidi" w:eastAsia="Times New Roman" w:hAnsiTheme="minorBidi"/>
          <w:sz w:val="24"/>
          <w:szCs w:val="24"/>
          <w:rtl/>
          <w:lang w:val="en-US"/>
        </w:rPr>
        <w:t xml:space="preserve">ב. </w:t>
      </w:r>
      <w:r w:rsidR="008935B9">
        <w:rPr>
          <w:rFonts w:asciiTheme="minorBidi" w:eastAsia="Times New Roman" w:hAnsiTheme="minorBidi" w:hint="cs"/>
          <w:sz w:val="24"/>
          <w:szCs w:val="24"/>
          <w:rtl/>
          <w:lang w:val="en-US"/>
        </w:rPr>
        <w:t xml:space="preserve">מים המכילים פסולת בייתית </w:t>
      </w:r>
      <w:r w:rsidR="007C6359">
        <w:rPr>
          <w:rFonts w:asciiTheme="minorBidi" w:eastAsia="Times New Roman" w:hAnsiTheme="minorBidi"/>
          <w:sz w:val="24"/>
          <w:szCs w:val="24"/>
          <w:rtl/>
          <w:lang w:val="en-US"/>
        </w:rPr>
        <w:tab/>
      </w:r>
      <w:r w:rsidR="007C6359">
        <w:rPr>
          <w:rFonts w:asciiTheme="minorBidi" w:eastAsia="Times New Roman" w:hAnsiTheme="minorBidi" w:hint="cs"/>
          <w:sz w:val="24"/>
          <w:szCs w:val="24"/>
          <w:rtl/>
          <w:lang w:val="en-US"/>
        </w:rPr>
        <w:t xml:space="preserve">     </w:t>
      </w:r>
      <w:r w:rsidR="007C6359" w:rsidRPr="00DD4E23">
        <w:rPr>
          <w:rFonts w:asciiTheme="minorBidi" w:eastAsia="Times New Roman" w:hAnsiTheme="minorBidi"/>
          <w:sz w:val="24"/>
          <w:szCs w:val="24"/>
          <w:rtl/>
          <w:lang w:val="en-US"/>
        </w:rPr>
        <w:t xml:space="preserve">ג. </w:t>
      </w:r>
      <w:r w:rsidR="00FA4322">
        <w:rPr>
          <w:rFonts w:asciiTheme="minorBidi" w:eastAsia="Times New Roman" w:hAnsiTheme="minorBidi" w:hint="cs"/>
          <w:sz w:val="24"/>
          <w:szCs w:val="24"/>
          <w:rtl/>
          <w:lang w:val="en-US"/>
        </w:rPr>
        <w:t>מי השקייה</w:t>
      </w:r>
    </w:p>
    <w:p w14:paraId="62350D03" w14:textId="2B571E1A" w:rsidR="007C6359" w:rsidRPr="00E4062F" w:rsidRDefault="007C6359" w:rsidP="00FA4322">
      <w:pPr>
        <w:bidi/>
        <w:spacing w:after="0" w:line="360" w:lineRule="auto"/>
        <w:ind w:left="720"/>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ד. </w:t>
      </w:r>
      <w:r w:rsidR="00FA4322">
        <w:rPr>
          <w:rFonts w:asciiTheme="minorBidi" w:eastAsia="Times New Roman" w:hAnsiTheme="minorBidi" w:hint="cs"/>
          <w:sz w:val="24"/>
          <w:szCs w:val="24"/>
          <w:rtl/>
          <w:lang w:val="en-US"/>
        </w:rPr>
        <w:t xml:space="preserve">שפכים שעברו טיהור </w:t>
      </w:r>
      <w:r w:rsidR="00E834C2">
        <w:rPr>
          <w:rFonts w:asciiTheme="minorBidi" w:eastAsia="Times New Roman" w:hAnsiTheme="minorBidi" w:hint="cs"/>
          <w:sz w:val="24"/>
          <w:szCs w:val="24"/>
          <w:rtl/>
          <w:lang w:val="en-US"/>
        </w:rPr>
        <w:t xml:space="preserve">     </w:t>
      </w:r>
      <w:r w:rsidR="00FA4322">
        <w:rPr>
          <w:rFonts w:asciiTheme="minorBidi" w:eastAsia="Times New Roman" w:hAnsiTheme="minorBidi" w:hint="cs"/>
          <w:sz w:val="24"/>
          <w:szCs w:val="24"/>
          <w:rtl/>
          <w:lang w:val="en-US"/>
        </w:rPr>
        <w:t xml:space="preserve">  </w:t>
      </w:r>
      <w:r w:rsidRPr="00FA4322">
        <w:rPr>
          <w:rFonts w:asciiTheme="minorBidi" w:eastAsia="Times New Roman" w:hAnsiTheme="minorBidi" w:hint="cs"/>
          <w:sz w:val="24"/>
          <w:szCs w:val="24"/>
          <w:rtl/>
          <w:lang w:val="en-US"/>
        </w:rPr>
        <w:t>ה</w:t>
      </w:r>
      <w:r w:rsidRPr="00FA4322">
        <w:rPr>
          <w:rFonts w:asciiTheme="minorBidi" w:eastAsia="Times New Roman" w:hAnsiTheme="minorBidi"/>
          <w:sz w:val="24"/>
          <w:szCs w:val="24"/>
          <w:rtl/>
          <w:lang w:val="en-US"/>
        </w:rPr>
        <w:t xml:space="preserve">. </w:t>
      </w:r>
      <w:r w:rsidR="00FA4322" w:rsidRPr="00FA4322">
        <w:rPr>
          <w:rFonts w:asciiTheme="minorBidi" w:eastAsia="Times New Roman" w:hAnsiTheme="minorBidi" w:hint="cs"/>
          <w:sz w:val="24"/>
          <w:szCs w:val="24"/>
          <w:rtl/>
          <w:lang w:val="en-US"/>
        </w:rPr>
        <w:t>מי שתיה</w:t>
      </w:r>
      <w:r w:rsidRPr="00FA4322">
        <w:rPr>
          <w:rFonts w:asciiTheme="minorBidi" w:eastAsia="Times New Roman" w:hAnsiTheme="minorBidi"/>
          <w:sz w:val="24"/>
          <w:szCs w:val="24"/>
          <w:rtl/>
          <w:lang w:val="en-US"/>
        </w:rPr>
        <w:t xml:space="preserve"> </w:t>
      </w:r>
      <w:r w:rsidRPr="00E4062F">
        <w:rPr>
          <w:rFonts w:asciiTheme="minorBidi" w:eastAsia="Times New Roman" w:hAnsiTheme="minorBidi"/>
          <w:sz w:val="24"/>
          <w:szCs w:val="24"/>
          <w:rtl/>
          <w:lang w:val="en-US"/>
        </w:rPr>
        <w:tab/>
        <w:t xml:space="preserve"> </w:t>
      </w:r>
    </w:p>
    <w:p w14:paraId="28412A1F" w14:textId="77777777" w:rsidR="007C6359" w:rsidRDefault="007C6359" w:rsidP="007C6359">
      <w:pPr>
        <w:bidi/>
        <w:spacing w:after="0" w:line="360" w:lineRule="auto"/>
        <w:ind w:left="720"/>
        <w:rPr>
          <w:rFonts w:asciiTheme="minorBidi" w:eastAsia="Times New Roman" w:hAnsiTheme="minorBidi"/>
          <w:sz w:val="24"/>
          <w:szCs w:val="24"/>
          <w:lang w:val="en-US"/>
        </w:rPr>
      </w:pPr>
    </w:p>
    <w:p w14:paraId="66F9AEAB" w14:textId="658EECF0" w:rsidR="007C6359" w:rsidRDefault="00FA4322" w:rsidP="007C6359">
      <w:pPr>
        <w:numPr>
          <w:ilvl w:val="0"/>
          <w:numId w:val="16"/>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מדוע לדעתך חשוב לטהר שפכים?</w:t>
      </w:r>
    </w:p>
    <w:p w14:paraId="450FDC6D" w14:textId="20E9DCC3" w:rsidR="00C45C45" w:rsidRPr="00A82BF3" w:rsidRDefault="00E834C2" w:rsidP="00C45C45">
      <w:pPr>
        <w:bidi/>
        <w:spacing w:after="0" w:line="360" w:lineRule="auto"/>
        <w:ind w:left="380" w:hanging="20"/>
        <w:jc w:val="both"/>
        <w:rPr>
          <w:rFonts w:asciiTheme="minorBidi" w:hAnsiTheme="minorBidi"/>
          <w:color w:val="808080" w:themeColor="background1" w:themeShade="80"/>
          <w:rtl/>
        </w:rPr>
      </w:pPr>
      <w:r w:rsidRPr="00A82BF3">
        <w:rPr>
          <w:rFonts w:asciiTheme="minorBidi" w:hAnsiTheme="minorBidi" w:cs="Arial" w:hint="cs"/>
          <w:color w:val="808080" w:themeColor="background1" w:themeShade="80"/>
          <w:rtl/>
        </w:rPr>
        <w:t>טיהור</w:t>
      </w:r>
      <w:r w:rsidR="00C45C45" w:rsidRPr="00A82BF3">
        <w:rPr>
          <w:rFonts w:asciiTheme="minorBidi" w:hAnsiTheme="minorBidi" w:cs="Arial" w:hint="cs"/>
          <w:color w:val="808080" w:themeColor="background1" w:themeShade="80"/>
          <w:rtl/>
        </w:rPr>
        <w:t xml:space="preserve"> השפכים מצמצם</w:t>
      </w:r>
      <w:r w:rsidRPr="00A82BF3">
        <w:rPr>
          <w:rFonts w:asciiTheme="minorBidi" w:hAnsiTheme="minorBidi" w:cs="Arial" w:hint="cs"/>
          <w:color w:val="808080" w:themeColor="background1" w:themeShade="80"/>
          <w:rtl/>
        </w:rPr>
        <w:t xml:space="preserve"> את</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זיהום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 xml:space="preserve">הסביבה </w:t>
      </w:r>
      <w:r w:rsidR="00C45C45" w:rsidRPr="00A82BF3">
        <w:rPr>
          <w:rFonts w:asciiTheme="minorBidi" w:hAnsiTheme="minorBidi" w:cs="Arial" w:hint="cs"/>
          <w:color w:val="808080" w:themeColor="background1" w:themeShade="80"/>
          <w:rtl/>
        </w:rPr>
        <w:t>ומונע את</w:t>
      </w:r>
      <w:r w:rsidRPr="00A82BF3">
        <w:rPr>
          <w:rFonts w:asciiTheme="minorBidi" w:hAnsiTheme="minorBidi" w:cs="Arial" w:hint="cs"/>
          <w:color w:val="808080" w:themeColor="background1" w:themeShade="80"/>
          <w:rtl/>
        </w:rPr>
        <w:t xml:space="preserve"> הסיכונים הבריאותיים העשויים להגרם ע"י השפכים</w:t>
      </w:r>
      <w:r w:rsidR="00C45C45" w:rsidRPr="00A82BF3">
        <w:rPr>
          <w:rFonts w:asciiTheme="minorBidi" w:hAnsiTheme="minorBidi" w:cs="Arial" w:hint="cs"/>
          <w:color w:val="808080" w:themeColor="background1" w:themeShade="80"/>
          <w:rtl/>
        </w:rPr>
        <w:t>. הטיפול בשפכים מונע את</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הזרמתם כשפכים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גולמיים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לאפיקי</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נחלים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ולים</w:t>
      </w:r>
      <w:r w:rsidR="00C45C45" w:rsidRPr="00A82BF3">
        <w:rPr>
          <w:rFonts w:asciiTheme="minorBidi" w:hAnsiTheme="minorBidi" w:hint="cs"/>
          <w:color w:val="808080" w:themeColor="background1" w:themeShade="80"/>
          <w:rtl/>
        </w:rPr>
        <w:t xml:space="preserve"> ובכך מסייע </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בהגנה</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ושימור על</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מקורות</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המים ומאפשר שימוש במים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מושבים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המסופקים</w:t>
      </w:r>
      <w:r w:rsidR="00C45C45" w:rsidRPr="00A82BF3">
        <w:rPr>
          <w:rFonts w:asciiTheme="minorBidi" w:hAnsiTheme="minorBidi" w:cs="Arial"/>
          <w:color w:val="808080" w:themeColor="background1" w:themeShade="80"/>
          <w:rtl/>
        </w:rPr>
        <w:t xml:space="preserve"> </w:t>
      </w:r>
      <w:r w:rsidR="00C45C45" w:rsidRPr="00A82BF3">
        <w:rPr>
          <w:rFonts w:asciiTheme="minorBidi" w:hAnsiTheme="minorBidi" w:cs="Arial" w:hint="cs"/>
          <w:color w:val="808080" w:themeColor="background1" w:themeShade="80"/>
          <w:rtl/>
        </w:rPr>
        <w:t>לחקלאות</w:t>
      </w:r>
      <w:r w:rsidR="00C45C45" w:rsidRPr="00A82BF3">
        <w:rPr>
          <w:rFonts w:asciiTheme="minorBidi" w:hAnsiTheme="minorBidi" w:cs="Arial"/>
          <w:color w:val="808080" w:themeColor="background1" w:themeShade="80"/>
          <w:rtl/>
        </w:rPr>
        <w:t>.</w:t>
      </w:r>
    </w:p>
    <w:p w14:paraId="3724A12F" w14:textId="7AEBD9CF" w:rsidR="00FA4322" w:rsidRDefault="00FA4322" w:rsidP="00FA4322">
      <w:pPr>
        <w:bidi/>
        <w:spacing w:after="0" w:line="360" w:lineRule="auto"/>
        <w:ind w:left="720"/>
        <w:rPr>
          <w:rFonts w:asciiTheme="minorBidi" w:eastAsia="Times New Roman" w:hAnsiTheme="minorBidi"/>
          <w:sz w:val="24"/>
          <w:szCs w:val="24"/>
          <w:lang w:val="en-US"/>
        </w:rPr>
      </w:pPr>
    </w:p>
    <w:p w14:paraId="56A5316C" w14:textId="68CE281E" w:rsidR="00FA4322" w:rsidRPr="007219CC" w:rsidRDefault="00FA4322" w:rsidP="00FA4322">
      <w:pPr>
        <w:numPr>
          <w:ilvl w:val="0"/>
          <w:numId w:val="16"/>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מהי בוצה משופעלת איזה תהליך מתרחש בה?</w:t>
      </w:r>
    </w:p>
    <w:p w14:paraId="13AEB3EF" w14:textId="70BECA5B" w:rsidR="007C6359" w:rsidRPr="00A82BF3" w:rsidRDefault="00E834C2" w:rsidP="007C6359">
      <w:pPr>
        <w:bidi/>
        <w:spacing w:after="0" w:line="360" w:lineRule="auto"/>
        <w:ind w:left="720"/>
      </w:pPr>
      <w:r w:rsidRPr="00A82BF3">
        <w:rPr>
          <w:rFonts w:asciiTheme="minorBidi" w:hAnsiTheme="minorBidi" w:hint="cs"/>
          <w:color w:val="808080" w:themeColor="background1" w:themeShade="80"/>
          <w:rtl/>
        </w:rPr>
        <w:t xml:space="preserve">בוצה משופעלת היא שיטה לטיפול בשפכים, שבה </w:t>
      </w:r>
      <w:r w:rsidRPr="00A82BF3">
        <w:rPr>
          <w:rFonts w:asciiTheme="minorBidi" w:hAnsiTheme="minorBidi" w:cs="Arial" w:hint="cs"/>
          <w:color w:val="808080" w:themeColor="background1" w:themeShade="80"/>
          <w:rtl/>
        </w:rPr>
        <w:t>מיקרואורגניזמים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מפרקים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את</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החומרים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האורגניים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הנמצאים</w:t>
      </w:r>
      <w:r w:rsidRPr="00A82BF3">
        <w:rPr>
          <w:rFonts w:asciiTheme="minorBidi" w:hAnsiTheme="minorBidi" w:cs="Arial"/>
          <w:color w:val="808080" w:themeColor="background1" w:themeShade="80"/>
          <w:rtl/>
        </w:rPr>
        <w:t xml:space="preserve"> </w:t>
      </w:r>
      <w:r w:rsidRPr="00A82BF3">
        <w:rPr>
          <w:rFonts w:asciiTheme="minorBidi" w:hAnsiTheme="minorBidi" w:cs="Arial" w:hint="cs"/>
          <w:color w:val="808080" w:themeColor="background1" w:themeShade="80"/>
          <w:rtl/>
        </w:rPr>
        <w:t>בשפכים</w:t>
      </w:r>
      <w:r w:rsidRPr="00A82BF3">
        <w:rPr>
          <w:rFonts w:asciiTheme="minorBidi" w:hAnsiTheme="minorBidi" w:cs="Arial"/>
          <w:color w:val="808080" w:themeColor="background1" w:themeShade="80"/>
          <w:rtl/>
        </w:rPr>
        <w:t>.</w:t>
      </w:r>
    </w:p>
    <w:p w14:paraId="5023584C" w14:textId="77777777" w:rsidR="004F2703" w:rsidRDefault="004F2703" w:rsidP="004F2703">
      <w:pPr>
        <w:bidi/>
        <w:spacing w:after="0" w:line="360" w:lineRule="auto"/>
        <w:rPr>
          <w:rFonts w:asciiTheme="minorBidi" w:eastAsia="Times New Roman" w:hAnsiTheme="minorBidi" w:cs="Arial"/>
          <w:sz w:val="24"/>
          <w:szCs w:val="24"/>
          <w:rtl/>
          <w:lang w:val="en-US"/>
        </w:rPr>
      </w:pPr>
    </w:p>
    <w:p w14:paraId="76FF4E3F" w14:textId="77777777" w:rsidR="004F2703" w:rsidRPr="00EC6185" w:rsidRDefault="004F2703" w:rsidP="004F2703">
      <w:pPr>
        <w:bidi/>
        <w:spacing w:after="0" w:line="360" w:lineRule="auto"/>
        <w:rPr>
          <w:rFonts w:asciiTheme="minorBidi" w:eastAsia="Times New Roman" w:hAnsiTheme="minorBidi"/>
          <w:sz w:val="24"/>
          <w:szCs w:val="24"/>
          <w:rtl/>
          <w:lang w:val="en-US"/>
        </w:rPr>
      </w:pPr>
    </w:p>
    <w:p w14:paraId="523003B9" w14:textId="77777777" w:rsidR="00BC6CB8" w:rsidRDefault="00BC6CB8">
      <w:pPr>
        <w:rPr>
          <w:rFonts w:asciiTheme="minorBidi" w:eastAsia="Times New Roman" w:hAnsiTheme="minorBidi"/>
          <w:b/>
          <w:bCs/>
          <w:sz w:val="28"/>
          <w:szCs w:val="28"/>
          <w:lang w:val="en-US"/>
        </w:rPr>
      </w:pPr>
      <w:r>
        <w:rPr>
          <w:rFonts w:asciiTheme="minorBidi" w:eastAsia="Times New Roman" w:hAnsiTheme="minorBidi"/>
          <w:b/>
          <w:bCs/>
          <w:sz w:val="28"/>
          <w:szCs w:val="28"/>
          <w:rtl/>
          <w:lang w:val="en-US"/>
        </w:rPr>
        <w:br w:type="page"/>
      </w:r>
    </w:p>
    <w:p w14:paraId="3B69C3A5" w14:textId="04BE530D" w:rsidR="004F2703" w:rsidRPr="001D4E4B" w:rsidRDefault="004F2703" w:rsidP="004F2703">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1D4E4B">
        <w:rPr>
          <w:rFonts w:asciiTheme="minorBidi" w:eastAsia="Times New Roman" w:hAnsiTheme="minorBidi"/>
          <w:b/>
          <w:bCs/>
          <w:sz w:val="28"/>
          <w:szCs w:val="28"/>
          <w:rtl/>
          <w:lang w:val="en-US"/>
        </w:rPr>
        <w:t xml:space="preserve">פעילות 2: </w:t>
      </w:r>
      <w:r>
        <w:rPr>
          <w:rFonts w:asciiTheme="minorBidi" w:eastAsia="Times New Roman" w:hAnsiTheme="minorBidi" w:hint="cs"/>
          <w:b/>
          <w:bCs/>
          <w:sz w:val="28"/>
          <w:szCs w:val="28"/>
          <w:rtl/>
          <w:lang w:val="en-US"/>
        </w:rPr>
        <w:t>אוריינות ו</w:t>
      </w:r>
      <w:r w:rsidRPr="001D4E4B">
        <w:rPr>
          <w:rFonts w:asciiTheme="minorBidi" w:eastAsia="Times New Roman" w:hAnsiTheme="minorBidi"/>
          <w:b/>
          <w:bCs/>
          <w:sz w:val="28"/>
          <w:szCs w:val="28"/>
          <w:rtl/>
          <w:lang w:val="en-US"/>
        </w:rPr>
        <w:t>ניתוח קטע מ</w:t>
      </w:r>
      <w:r>
        <w:rPr>
          <w:rFonts w:asciiTheme="minorBidi" w:eastAsia="Times New Roman" w:hAnsiTheme="minorBidi" w:hint="cs"/>
          <w:b/>
          <w:bCs/>
          <w:sz w:val="28"/>
          <w:szCs w:val="28"/>
          <w:rtl/>
          <w:lang w:val="en-US"/>
        </w:rPr>
        <w:t>י</w:t>
      </w:r>
      <w:r w:rsidRPr="001D4E4B">
        <w:rPr>
          <w:rFonts w:asciiTheme="minorBidi" w:eastAsia="Times New Roman" w:hAnsiTheme="minorBidi" w:hint="cs"/>
          <w:b/>
          <w:bCs/>
          <w:sz w:val="28"/>
          <w:szCs w:val="28"/>
          <w:rtl/>
          <w:lang w:val="en-US"/>
        </w:rPr>
        <w:t>י</w:t>
      </w:r>
      <w:r w:rsidRPr="001D4E4B">
        <w:rPr>
          <w:rFonts w:asciiTheme="minorBidi" w:eastAsia="Times New Roman" w:hAnsiTheme="minorBidi"/>
          <w:b/>
          <w:bCs/>
          <w:sz w:val="28"/>
          <w:szCs w:val="28"/>
          <w:rtl/>
          <w:lang w:val="en-US"/>
        </w:rPr>
        <w:t>דעי על</w:t>
      </w:r>
      <w:r>
        <w:rPr>
          <w:rFonts w:asciiTheme="minorBidi" w:eastAsia="Times New Roman" w:hAnsiTheme="minorBidi" w:hint="cs"/>
          <w:b/>
          <w:bCs/>
          <w:sz w:val="28"/>
          <w:szCs w:val="28"/>
          <w:rtl/>
          <w:lang w:val="en-US"/>
        </w:rPr>
        <w:t xml:space="preserve"> טיהור שפכים</w:t>
      </w:r>
    </w:p>
    <w:p w14:paraId="3170F3E2" w14:textId="77777777" w:rsidR="00BB3DDC" w:rsidRPr="00236B55" w:rsidRDefault="00BB3DDC" w:rsidP="00BB3DDC">
      <w:pPr>
        <w:pStyle w:val="ListParagraph"/>
        <w:bidi/>
        <w:spacing w:after="0" w:line="360" w:lineRule="auto"/>
        <w:rPr>
          <w:rFonts w:asciiTheme="minorBidi" w:hAnsiTheme="minorBidi"/>
          <w:sz w:val="24"/>
          <w:szCs w:val="24"/>
          <w:rtl/>
        </w:rPr>
      </w:pPr>
    </w:p>
    <w:p w14:paraId="4062B1D5" w14:textId="77777777" w:rsidR="004F2703" w:rsidRPr="0047288D" w:rsidRDefault="004F2703" w:rsidP="004F2703">
      <w:pPr>
        <w:bidi/>
        <w:rPr>
          <w:rFonts w:asciiTheme="minorBidi" w:hAnsiTheme="minorBidi" w:cs="Arial"/>
          <w:b/>
          <w:bCs/>
          <w:sz w:val="28"/>
          <w:szCs w:val="28"/>
          <w:u w:val="single"/>
          <w:rtl/>
        </w:rPr>
      </w:pPr>
      <w:r w:rsidRPr="0047288D">
        <w:rPr>
          <w:rFonts w:asciiTheme="minorBidi" w:hAnsiTheme="minorBidi" w:cs="Arial" w:hint="cs"/>
          <w:b/>
          <w:bCs/>
          <w:sz w:val="28"/>
          <w:szCs w:val="28"/>
          <w:u w:val="single"/>
          <w:rtl/>
        </w:rPr>
        <w:t xml:space="preserve">מהו </w:t>
      </w:r>
      <w:r w:rsidRPr="0047288D">
        <w:rPr>
          <w:rFonts w:asciiTheme="minorBidi" w:hAnsiTheme="minorBidi" w:cs="Arial"/>
          <w:b/>
          <w:bCs/>
          <w:sz w:val="28"/>
          <w:szCs w:val="28"/>
          <w:u w:val="single"/>
          <w:rtl/>
        </w:rPr>
        <w:t>מכון לטיהור שפכי</w:t>
      </w:r>
      <w:r w:rsidRPr="0047288D">
        <w:rPr>
          <w:rFonts w:asciiTheme="minorBidi" w:hAnsiTheme="minorBidi" w:cs="Arial" w:hint="cs"/>
          <w:b/>
          <w:bCs/>
          <w:sz w:val="28"/>
          <w:szCs w:val="28"/>
          <w:u w:val="single"/>
          <w:rtl/>
        </w:rPr>
        <w:t>ם?</w:t>
      </w:r>
    </w:p>
    <w:p w14:paraId="30C162F7" w14:textId="2CC07C68" w:rsidR="004245D0" w:rsidRPr="004245D0" w:rsidRDefault="004F2703" w:rsidP="004245D0">
      <w:pPr>
        <w:tabs>
          <w:tab w:val="right" w:pos="5057"/>
        </w:tabs>
        <w:bidi/>
        <w:spacing w:after="0" w:line="360" w:lineRule="auto"/>
        <w:rPr>
          <w:rStyle w:val="Hyperlink"/>
          <w:rtl/>
        </w:rPr>
      </w:pPr>
      <w:r w:rsidRPr="00F03A47">
        <w:rPr>
          <w:rFonts w:asciiTheme="minorBidi" w:hAnsiTheme="minorBidi"/>
          <w:sz w:val="24"/>
          <w:szCs w:val="24"/>
          <w:rtl/>
        </w:rPr>
        <w:t>1. צפו בסרטון</w:t>
      </w:r>
      <w:r w:rsidRPr="00F03A47">
        <w:rPr>
          <w:rFonts w:asciiTheme="minorBidi" w:hAnsiTheme="minorBidi" w:hint="cs"/>
          <w:sz w:val="24"/>
          <w:szCs w:val="24"/>
          <w:rtl/>
        </w:rPr>
        <w:t xml:space="preserve"> של רשות המים</w:t>
      </w:r>
      <w:r w:rsidRPr="00F03A47">
        <w:rPr>
          <w:rFonts w:asciiTheme="minorBidi" w:hAnsiTheme="minorBidi"/>
          <w:sz w:val="24"/>
          <w:szCs w:val="24"/>
          <w:rtl/>
        </w:rPr>
        <w:t xml:space="preserve"> </w:t>
      </w:r>
      <w:hyperlink r:id="rId15" w:history="1">
        <w:r w:rsidR="009A21AE" w:rsidRPr="009A21AE">
          <w:rPr>
            <w:rStyle w:val="Hyperlink"/>
            <w:rFonts w:asciiTheme="minorBidi" w:hAnsiTheme="minorBidi"/>
            <w:sz w:val="24"/>
            <w:szCs w:val="24"/>
            <w:rtl/>
          </w:rPr>
          <w:t>טיהור שפכים במדינת ישראל</w:t>
        </w:r>
      </w:hyperlink>
    </w:p>
    <w:p w14:paraId="254D179D" w14:textId="165E0A64" w:rsidR="004F2703" w:rsidRPr="004245D0" w:rsidRDefault="004F2703" w:rsidP="004245D0">
      <w:pPr>
        <w:tabs>
          <w:tab w:val="right" w:pos="5057"/>
        </w:tabs>
        <w:bidi/>
        <w:spacing w:after="0" w:line="360" w:lineRule="auto"/>
        <w:jc w:val="right"/>
        <w:rPr>
          <w:rStyle w:val="Hyperlink"/>
          <w:rFonts w:cstheme="minorHAnsi"/>
          <w:sz w:val="24"/>
          <w:szCs w:val="24"/>
          <w:rtl/>
        </w:rPr>
      </w:pPr>
      <w:r w:rsidRPr="004245D0">
        <w:rPr>
          <w:rStyle w:val="Hyperlink"/>
          <w:rFonts w:cstheme="minorHAnsi"/>
          <w:sz w:val="24"/>
          <w:szCs w:val="24"/>
        </w:rPr>
        <w:t>(https://www.youtube.com/watch?v=X411BT_YPG4)</w:t>
      </w:r>
    </w:p>
    <w:p w14:paraId="68642385" w14:textId="35725DD0" w:rsidR="00BB3DDC" w:rsidRPr="00F03A47" w:rsidRDefault="004F2703" w:rsidP="00BB3DDC">
      <w:pPr>
        <w:bidi/>
        <w:spacing w:after="0" w:line="360" w:lineRule="auto"/>
        <w:jc w:val="both"/>
        <w:rPr>
          <w:rFonts w:asciiTheme="minorBidi" w:hAnsiTheme="minorBidi"/>
          <w:sz w:val="24"/>
          <w:szCs w:val="24"/>
          <w:rtl/>
        </w:rPr>
      </w:pPr>
      <w:r w:rsidRPr="00F03A47">
        <w:rPr>
          <w:rFonts w:asciiTheme="minorBidi" w:hAnsiTheme="minorBidi" w:hint="cs"/>
          <w:sz w:val="24"/>
          <w:szCs w:val="24"/>
          <w:rtl/>
          <w:lang w:val="en-US"/>
        </w:rPr>
        <w:t>ו</w:t>
      </w:r>
      <w:r w:rsidRPr="00F03A47">
        <w:rPr>
          <w:rFonts w:asciiTheme="minorBidi" w:hAnsiTheme="minorBidi"/>
          <w:sz w:val="24"/>
          <w:szCs w:val="24"/>
          <w:rtl/>
        </w:rPr>
        <w:t>הסבירו בקצרה</w:t>
      </w:r>
      <w:r w:rsidRPr="00F03A47">
        <w:rPr>
          <w:rFonts w:asciiTheme="minorBidi" w:hAnsiTheme="minorBidi" w:hint="cs"/>
          <w:sz w:val="24"/>
          <w:szCs w:val="24"/>
          <w:rtl/>
        </w:rPr>
        <w:t>, את</w:t>
      </w:r>
      <w:r w:rsidRPr="00F03A47">
        <w:rPr>
          <w:rFonts w:asciiTheme="minorBidi" w:hAnsiTheme="minorBidi"/>
          <w:sz w:val="24"/>
          <w:szCs w:val="24"/>
          <w:rtl/>
        </w:rPr>
        <w:t xml:space="preserve"> החשיבות בטיהור מי שפכים</w:t>
      </w:r>
      <w:r w:rsidRPr="00F03A47">
        <w:rPr>
          <w:rFonts w:asciiTheme="minorBidi" w:hAnsiTheme="minorBidi" w:hint="cs"/>
          <w:sz w:val="24"/>
          <w:szCs w:val="24"/>
          <w:rtl/>
        </w:rPr>
        <w:t xml:space="preserve"> ואיזו בעיה תהליך נועד לפתור. בתשובתכם </w:t>
      </w:r>
      <w:r w:rsidRPr="00F03A47">
        <w:rPr>
          <w:rFonts w:asciiTheme="minorBidi" w:hAnsiTheme="minorBidi"/>
          <w:sz w:val="24"/>
          <w:szCs w:val="24"/>
          <w:rtl/>
        </w:rPr>
        <w:t>התבסס</w:t>
      </w:r>
      <w:r w:rsidRPr="00F03A47">
        <w:rPr>
          <w:rFonts w:asciiTheme="minorBidi" w:hAnsiTheme="minorBidi" w:hint="cs"/>
          <w:sz w:val="24"/>
          <w:szCs w:val="24"/>
          <w:rtl/>
        </w:rPr>
        <w:t>ו</w:t>
      </w:r>
      <w:r w:rsidRPr="00F03A47">
        <w:rPr>
          <w:rFonts w:asciiTheme="minorBidi" w:hAnsiTheme="minorBidi"/>
          <w:sz w:val="24"/>
          <w:szCs w:val="24"/>
          <w:rtl/>
        </w:rPr>
        <w:t xml:space="preserve"> על הסרטון </w:t>
      </w:r>
      <w:r w:rsidRPr="00F03A47">
        <w:rPr>
          <w:rFonts w:asciiTheme="minorBidi" w:hAnsiTheme="minorBidi" w:hint="cs"/>
          <w:sz w:val="24"/>
          <w:szCs w:val="24"/>
          <w:rtl/>
        </w:rPr>
        <w:t xml:space="preserve">ועל ידע קודם שלכם. </w:t>
      </w:r>
    </w:p>
    <w:p w14:paraId="57B155B7" w14:textId="180FE935" w:rsidR="00BB3DDC" w:rsidRPr="00FE0A53" w:rsidRDefault="004F2703" w:rsidP="00BB3DDC">
      <w:pPr>
        <w:bidi/>
        <w:spacing w:after="0" w:line="360" w:lineRule="auto"/>
        <w:rPr>
          <w:rFonts w:asciiTheme="minorBidi" w:hAnsiTheme="minorBidi"/>
          <w:sz w:val="24"/>
          <w:szCs w:val="24"/>
          <w:rtl/>
        </w:rPr>
      </w:pPr>
      <w:r w:rsidRPr="00F03A47">
        <w:rPr>
          <w:rFonts w:asciiTheme="minorBidi" w:hAnsiTheme="minorBidi"/>
          <w:sz w:val="24"/>
          <w:szCs w:val="24"/>
          <w:rtl/>
        </w:rPr>
        <w:t>2</w:t>
      </w:r>
      <w:r w:rsidRPr="00FE0A53">
        <w:rPr>
          <w:rFonts w:asciiTheme="minorBidi" w:hAnsiTheme="minorBidi"/>
          <w:sz w:val="24"/>
          <w:szCs w:val="24"/>
          <w:rtl/>
        </w:rPr>
        <w:t xml:space="preserve">. </w:t>
      </w:r>
      <w:r w:rsidRPr="00FE0A53">
        <w:rPr>
          <w:rFonts w:asciiTheme="minorBidi" w:hAnsiTheme="minorBidi" w:hint="cs"/>
          <w:sz w:val="24"/>
          <w:szCs w:val="24"/>
          <w:rtl/>
        </w:rPr>
        <w:t>מהם לדעתכם האילוצים איתם יש להתמודד בפתרון בעיית טיהור מי השפכים? נמקו.</w:t>
      </w:r>
    </w:p>
    <w:p w14:paraId="0A21EBBB" w14:textId="77777777" w:rsidR="004245D0" w:rsidRPr="00E62C32" w:rsidRDefault="004F2703" w:rsidP="004245D0">
      <w:pPr>
        <w:spacing w:after="0" w:line="360" w:lineRule="auto"/>
        <w:jc w:val="right"/>
        <w:rPr>
          <w:rFonts w:asciiTheme="minorBidi" w:hAnsiTheme="minorBidi"/>
          <w:sz w:val="24"/>
          <w:szCs w:val="24"/>
          <w:rtl/>
        </w:rPr>
      </w:pPr>
      <w:r w:rsidRPr="00E62C32">
        <w:rPr>
          <w:rFonts w:asciiTheme="minorBidi" w:hAnsiTheme="minorBidi"/>
          <w:sz w:val="24"/>
          <w:szCs w:val="24"/>
          <w:rtl/>
        </w:rPr>
        <w:t xml:space="preserve">3. </w:t>
      </w:r>
      <w:r w:rsidR="004245D0" w:rsidRPr="00E62C32">
        <w:rPr>
          <w:rFonts w:asciiTheme="minorBidi" w:hAnsiTheme="minorBidi" w:hint="cs"/>
          <w:sz w:val="24"/>
          <w:szCs w:val="24"/>
          <w:rtl/>
        </w:rPr>
        <w:t>השאלות</w:t>
      </w:r>
      <w:r w:rsidR="004245D0" w:rsidRPr="00E62C32">
        <w:rPr>
          <w:rFonts w:asciiTheme="minorBidi" w:hAnsiTheme="minorBidi"/>
          <w:sz w:val="24"/>
          <w:szCs w:val="24"/>
          <w:rtl/>
        </w:rPr>
        <w:t xml:space="preserve"> הבאות מתבססות על המידע המוצג באתר </w:t>
      </w:r>
      <w:hyperlink r:id="rId16" w:history="1">
        <w:r w:rsidR="004245D0" w:rsidRPr="00E62C32">
          <w:rPr>
            <w:rStyle w:val="Hyperlink"/>
            <w:rFonts w:asciiTheme="minorBidi" w:hAnsiTheme="minorBidi" w:hint="cs"/>
            <w:sz w:val="24"/>
            <w:szCs w:val="24"/>
            <w:rtl/>
          </w:rPr>
          <w:t>איגודן</w:t>
        </w:r>
      </w:hyperlink>
      <w:r w:rsidR="004245D0" w:rsidRPr="00E62C32">
        <w:rPr>
          <w:rFonts w:asciiTheme="minorBidi" w:hAnsiTheme="minorBidi"/>
          <w:sz w:val="24"/>
          <w:szCs w:val="24"/>
          <w:rtl/>
        </w:rPr>
        <w:t xml:space="preserve"> </w:t>
      </w:r>
    </w:p>
    <w:p w14:paraId="6D5E8E6D" w14:textId="20CF6839" w:rsidR="009A21AE" w:rsidRPr="00E62C32" w:rsidRDefault="00415354" w:rsidP="009A21AE">
      <w:pPr>
        <w:tabs>
          <w:tab w:val="right" w:pos="5057"/>
        </w:tabs>
        <w:bidi/>
        <w:spacing w:after="0" w:line="360" w:lineRule="auto"/>
        <w:jc w:val="right"/>
        <w:rPr>
          <w:rStyle w:val="Hyperlink"/>
          <w:rFonts w:cstheme="minorHAnsi"/>
          <w:lang w:val="en-US"/>
        </w:rPr>
      </w:pPr>
      <w:hyperlink r:id="rId17" w:history="1">
        <w:r w:rsidR="004245D0" w:rsidRPr="00E62C32">
          <w:rPr>
            <w:rStyle w:val="Hyperlink"/>
            <w:rFonts w:cstheme="minorHAnsi"/>
            <w:lang w:val="en-US"/>
          </w:rPr>
          <w:t>(</w:t>
        </w:r>
        <w:r w:rsidR="004245D0" w:rsidRPr="00E62C32">
          <w:rPr>
            <w:rStyle w:val="Hyperlink"/>
            <w:rFonts w:cstheme="minorHAnsi"/>
            <w:sz w:val="24"/>
            <w:szCs w:val="24"/>
          </w:rPr>
          <w:t>https://www.igudan.org.il/%D7%9E%D7%9B%D7%95%D7%9F-%D7%94%D7%A9%D7%A4%D7%93%D7%9F/</w:t>
        </w:r>
      </w:hyperlink>
      <w:r w:rsidR="004245D0" w:rsidRPr="00E62C32">
        <w:rPr>
          <w:rStyle w:val="Hyperlink"/>
          <w:rFonts w:cstheme="minorHAnsi"/>
          <w:lang w:val="en-US"/>
        </w:rPr>
        <w:t>)</w:t>
      </w:r>
    </w:p>
    <w:p w14:paraId="1696934D" w14:textId="206E557B" w:rsidR="009A21AE" w:rsidRPr="00E62C32" w:rsidRDefault="009A21AE" w:rsidP="009A21AE">
      <w:pPr>
        <w:tabs>
          <w:tab w:val="right" w:pos="5057"/>
        </w:tabs>
        <w:bidi/>
        <w:spacing w:after="0" w:line="360" w:lineRule="auto"/>
        <w:rPr>
          <w:rFonts w:asciiTheme="minorBidi" w:hAnsiTheme="minorBidi"/>
          <w:color w:val="808080" w:themeColor="background1" w:themeShade="80"/>
          <w:sz w:val="24"/>
          <w:szCs w:val="24"/>
          <w:rtl/>
        </w:rPr>
      </w:pPr>
      <w:r w:rsidRPr="00E62C32">
        <w:rPr>
          <w:rFonts w:asciiTheme="minorBidi" w:hAnsiTheme="minorBidi" w:hint="cs"/>
          <w:sz w:val="24"/>
          <w:szCs w:val="24"/>
          <w:rtl/>
        </w:rPr>
        <w:t>א</w:t>
      </w:r>
      <w:r w:rsidRPr="00E62C32">
        <w:rPr>
          <w:rFonts w:asciiTheme="minorBidi" w:hAnsiTheme="minorBidi"/>
          <w:sz w:val="24"/>
          <w:szCs w:val="24"/>
          <w:rtl/>
        </w:rPr>
        <w:t xml:space="preserve">. </w:t>
      </w:r>
      <w:r w:rsidRPr="00E62C32">
        <w:rPr>
          <w:rFonts w:asciiTheme="minorBidi" w:hAnsiTheme="minorBidi" w:hint="cs"/>
          <w:sz w:val="24"/>
          <w:szCs w:val="24"/>
          <w:rtl/>
        </w:rPr>
        <w:t>מהו</w:t>
      </w:r>
      <w:r w:rsidRPr="00E62C32">
        <w:rPr>
          <w:rFonts w:asciiTheme="minorBidi" w:hAnsiTheme="minorBidi"/>
          <w:sz w:val="24"/>
          <w:szCs w:val="24"/>
          <w:rtl/>
        </w:rPr>
        <w:t xml:space="preserve"> </w:t>
      </w:r>
      <w:r w:rsidRPr="00E62C32">
        <w:rPr>
          <w:rFonts w:asciiTheme="minorBidi" w:hAnsiTheme="minorBidi" w:hint="cs"/>
          <w:sz w:val="24"/>
          <w:szCs w:val="24"/>
          <w:rtl/>
        </w:rPr>
        <w:t>מכון</w:t>
      </w:r>
      <w:r w:rsidRPr="00E62C32">
        <w:rPr>
          <w:rFonts w:asciiTheme="minorBidi" w:hAnsiTheme="minorBidi"/>
          <w:sz w:val="24"/>
          <w:szCs w:val="24"/>
          <w:rtl/>
        </w:rPr>
        <w:t xml:space="preserve"> </w:t>
      </w:r>
      <w:r w:rsidRPr="00E62C32">
        <w:rPr>
          <w:rFonts w:asciiTheme="minorBidi" w:hAnsiTheme="minorBidi" w:hint="cs"/>
          <w:sz w:val="24"/>
          <w:szCs w:val="24"/>
          <w:rtl/>
        </w:rPr>
        <w:t>טיהור</w:t>
      </w:r>
      <w:r w:rsidRPr="00E62C32">
        <w:rPr>
          <w:rFonts w:asciiTheme="minorBidi" w:hAnsiTheme="minorBidi"/>
          <w:sz w:val="24"/>
          <w:szCs w:val="24"/>
          <w:rtl/>
        </w:rPr>
        <w:t xml:space="preserve"> </w:t>
      </w:r>
      <w:r w:rsidRPr="00E62C32">
        <w:rPr>
          <w:rFonts w:asciiTheme="minorBidi" w:hAnsiTheme="minorBidi" w:hint="cs"/>
          <w:sz w:val="24"/>
          <w:szCs w:val="24"/>
          <w:rtl/>
        </w:rPr>
        <w:t>השפכים</w:t>
      </w:r>
      <w:r w:rsidRPr="00E62C32">
        <w:rPr>
          <w:rFonts w:asciiTheme="minorBidi" w:hAnsiTheme="minorBidi"/>
          <w:sz w:val="24"/>
          <w:szCs w:val="24"/>
          <w:rtl/>
        </w:rPr>
        <w:t xml:space="preserve">, </w:t>
      </w:r>
      <w:r w:rsidRPr="00E62C32">
        <w:rPr>
          <w:rFonts w:asciiTheme="minorBidi" w:hAnsiTheme="minorBidi" w:hint="cs"/>
          <w:sz w:val="24"/>
          <w:szCs w:val="24"/>
          <w:rtl/>
        </w:rPr>
        <w:t>השפד</w:t>
      </w:r>
      <w:r w:rsidRPr="00E62C32">
        <w:rPr>
          <w:rFonts w:asciiTheme="minorBidi" w:hAnsiTheme="minorBidi"/>
          <w:sz w:val="24"/>
          <w:szCs w:val="24"/>
          <w:rtl/>
        </w:rPr>
        <w:t>"ן?</w:t>
      </w:r>
      <w:r w:rsidR="003753F5" w:rsidRPr="00E62C32">
        <w:rPr>
          <w:rFonts w:asciiTheme="minorBidi" w:hAnsiTheme="minorBidi"/>
          <w:sz w:val="24"/>
          <w:szCs w:val="24"/>
          <w:rtl/>
        </w:rPr>
        <w:t xml:space="preserve"> </w:t>
      </w:r>
      <w:r w:rsidR="003753F5" w:rsidRPr="00FE0A53">
        <w:rPr>
          <w:rFonts w:ascii="Fb Riflex" w:hAnsi="Fb Riflex"/>
          <w:color w:val="808080" w:themeColor="background1" w:themeShade="80"/>
          <w:shd w:val="clear" w:color="auto" w:fill="FFFFFF"/>
          <w:rtl/>
        </w:rPr>
        <w:t>מכון שפכי גוש דן (שפד"ן) הוא מערכת מורכבת, בין-אזורית, לאיסוף, טיפול והשבה של שפכים עירוניים</w:t>
      </w:r>
      <w:r w:rsidR="00BB3DDC" w:rsidRPr="00FE0A53">
        <w:rPr>
          <w:rFonts w:ascii="Fb Riflex" w:hAnsi="Fb Riflex" w:hint="cs"/>
          <w:color w:val="808080" w:themeColor="background1" w:themeShade="80"/>
          <w:shd w:val="clear" w:color="auto" w:fill="FFFFFF"/>
          <w:rtl/>
        </w:rPr>
        <w:t>.</w:t>
      </w:r>
      <w:r w:rsidR="003753F5" w:rsidRPr="00FE0A53">
        <w:rPr>
          <w:rFonts w:ascii="Fb Riflex" w:hAnsi="Fb Riflex"/>
          <w:color w:val="808080" w:themeColor="background1" w:themeShade="80"/>
          <w:shd w:val="clear" w:color="auto" w:fill="FFFFFF"/>
          <w:rtl/>
        </w:rPr>
        <w:t xml:space="preserve"> </w:t>
      </w:r>
    </w:p>
    <w:p w14:paraId="243683BF" w14:textId="6B4D2ECB" w:rsidR="00BB3DDC" w:rsidRDefault="009A21AE" w:rsidP="009A21AE">
      <w:pPr>
        <w:tabs>
          <w:tab w:val="right" w:pos="5057"/>
        </w:tabs>
        <w:bidi/>
        <w:spacing w:after="0" w:line="360" w:lineRule="auto"/>
        <w:rPr>
          <w:rFonts w:ascii="Fb Riflex" w:hAnsi="Fb Riflex"/>
          <w:color w:val="808080" w:themeColor="background1" w:themeShade="80"/>
          <w:shd w:val="clear" w:color="auto" w:fill="FFFFFF"/>
          <w:rtl/>
        </w:rPr>
      </w:pPr>
      <w:r w:rsidRPr="00E62C32">
        <w:rPr>
          <w:rFonts w:asciiTheme="minorBidi" w:hAnsiTheme="minorBidi" w:hint="cs"/>
          <w:sz w:val="24"/>
          <w:szCs w:val="24"/>
          <w:rtl/>
        </w:rPr>
        <w:t>ב</w:t>
      </w:r>
      <w:r w:rsidRPr="00E62C32">
        <w:rPr>
          <w:rFonts w:asciiTheme="minorBidi" w:hAnsiTheme="minorBidi"/>
          <w:sz w:val="24"/>
          <w:szCs w:val="24"/>
          <w:rtl/>
        </w:rPr>
        <w:t xml:space="preserve">. </w:t>
      </w:r>
      <w:r w:rsidRPr="00E62C32">
        <w:rPr>
          <w:rFonts w:asciiTheme="minorBidi" w:hAnsiTheme="minorBidi" w:hint="cs"/>
          <w:sz w:val="24"/>
          <w:szCs w:val="24"/>
          <w:rtl/>
        </w:rPr>
        <w:t>מהן</w:t>
      </w:r>
      <w:r w:rsidRPr="00E62C32">
        <w:rPr>
          <w:rFonts w:asciiTheme="minorBidi" w:hAnsiTheme="minorBidi"/>
          <w:sz w:val="24"/>
          <w:szCs w:val="24"/>
          <w:rtl/>
        </w:rPr>
        <w:t xml:space="preserve"> </w:t>
      </w:r>
      <w:r w:rsidRPr="00E62C32">
        <w:rPr>
          <w:rFonts w:asciiTheme="minorBidi" w:hAnsiTheme="minorBidi" w:hint="cs"/>
          <w:sz w:val="24"/>
          <w:szCs w:val="24"/>
          <w:rtl/>
        </w:rPr>
        <w:t>מטרותיו</w:t>
      </w:r>
      <w:r w:rsidRPr="00E62C32">
        <w:rPr>
          <w:rFonts w:asciiTheme="minorBidi" w:hAnsiTheme="minorBidi"/>
          <w:sz w:val="24"/>
          <w:szCs w:val="24"/>
          <w:rtl/>
        </w:rPr>
        <w:t xml:space="preserve"> </w:t>
      </w:r>
      <w:r w:rsidRPr="00E62C32">
        <w:rPr>
          <w:rFonts w:asciiTheme="minorBidi" w:hAnsiTheme="minorBidi" w:hint="cs"/>
          <w:sz w:val="24"/>
          <w:szCs w:val="24"/>
          <w:rtl/>
        </w:rPr>
        <w:t>העיקריות</w:t>
      </w:r>
      <w:r w:rsidRPr="00E62C32">
        <w:rPr>
          <w:rFonts w:asciiTheme="minorBidi" w:hAnsiTheme="minorBidi"/>
          <w:sz w:val="24"/>
          <w:szCs w:val="24"/>
          <w:rtl/>
        </w:rPr>
        <w:t xml:space="preserve"> </w:t>
      </w:r>
      <w:r w:rsidRPr="00E62C32">
        <w:rPr>
          <w:rFonts w:asciiTheme="minorBidi" w:hAnsiTheme="minorBidi" w:hint="cs"/>
          <w:sz w:val="24"/>
          <w:szCs w:val="24"/>
          <w:rtl/>
        </w:rPr>
        <w:t>של</w:t>
      </w:r>
      <w:r w:rsidRPr="00E62C32">
        <w:rPr>
          <w:rFonts w:asciiTheme="minorBidi" w:hAnsiTheme="minorBidi"/>
          <w:sz w:val="24"/>
          <w:szCs w:val="24"/>
          <w:rtl/>
        </w:rPr>
        <w:t xml:space="preserve"> </w:t>
      </w:r>
      <w:r w:rsidRPr="00E62C32">
        <w:rPr>
          <w:rFonts w:asciiTheme="minorBidi" w:hAnsiTheme="minorBidi" w:hint="cs"/>
          <w:sz w:val="24"/>
          <w:szCs w:val="24"/>
          <w:rtl/>
        </w:rPr>
        <w:t>השפד</w:t>
      </w:r>
      <w:r w:rsidRPr="00E62C32">
        <w:rPr>
          <w:rFonts w:asciiTheme="minorBidi" w:hAnsiTheme="minorBidi"/>
          <w:sz w:val="24"/>
          <w:szCs w:val="24"/>
          <w:rtl/>
        </w:rPr>
        <w:t>"ן?</w:t>
      </w:r>
      <w:r w:rsidR="00BB3DDC" w:rsidRPr="00BB3DDC">
        <w:rPr>
          <w:rFonts w:ascii="Fb Riflex" w:hAnsi="Fb Riflex"/>
          <w:color w:val="000000"/>
          <w:shd w:val="clear" w:color="auto" w:fill="FFFFFF"/>
        </w:rPr>
        <w:t xml:space="preserve"> </w:t>
      </w:r>
    </w:p>
    <w:p w14:paraId="6D1DC4E5" w14:textId="725DEB11" w:rsidR="009A21AE" w:rsidRPr="00C96661" w:rsidRDefault="00BB3DDC" w:rsidP="00BB3DDC">
      <w:pPr>
        <w:tabs>
          <w:tab w:val="right" w:pos="5057"/>
        </w:tabs>
        <w:bidi/>
        <w:spacing w:after="0" w:line="360" w:lineRule="auto"/>
        <w:rPr>
          <w:rStyle w:val="Hyperlink"/>
          <w:rFonts w:ascii="Fb Riflex" w:hAnsi="Fb Riflex"/>
          <w:color w:val="808080" w:themeColor="background1" w:themeShade="80"/>
          <w:u w:val="none"/>
          <w:shd w:val="clear" w:color="auto" w:fill="FFFFFF"/>
          <w:rtl/>
        </w:rPr>
      </w:pPr>
      <w:r>
        <w:rPr>
          <w:rFonts w:ascii="Fb Riflex" w:hAnsi="Fb Riflex" w:hint="cs"/>
          <w:color w:val="808080" w:themeColor="background1" w:themeShade="80"/>
          <w:shd w:val="clear" w:color="auto" w:fill="FFFFFF"/>
          <w:rtl/>
        </w:rPr>
        <w:t xml:space="preserve">1. </w:t>
      </w:r>
      <w:r w:rsidRPr="00BB3DDC">
        <w:rPr>
          <w:rFonts w:ascii="Fb Riflex" w:hAnsi="Fb Riflex"/>
          <w:color w:val="808080" w:themeColor="background1" w:themeShade="80"/>
          <w:shd w:val="clear" w:color="auto" w:fill="FFFFFF"/>
          <w:rtl/>
        </w:rPr>
        <w:t xml:space="preserve">טיפול מתאים של מי ביוב </w:t>
      </w:r>
      <w:r>
        <w:rPr>
          <w:rFonts w:ascii="Fb Riflex" w:hAnsi="Fb Riflex" w:hint="cs"/>
          <w:color w:val="808080" w:themeColor="background1" w:themeShade="80"/>
          <w:shd w:val="clear" w:color="auto" w:fill="FFFFFF"/>
          <w:rtl/>
        </w:rPr>
        <w:t xml:space="preserve">כדי </w:t>
      </w:r>
      <w:r w:rsidRPr="00BB3DDC">
        <w:rPr>
          <w:rFonts w:ascii="Fb Riflex" w:hAnsi="Fb Riflex"/>
          <w:color w:val="808080" w:themeColor="background1" w:themeShade="80"/>
          <w:shd w:val="clear" w:color="auto" w:fill="FFFFFF"/>
          <w:rtl/>
        </w:rPr>
        <w:t xml:space="preserve">לצמצם את זיהום הסביבה, ולמנוע סיכוני בריאות </w:t>
      </w:r>
      <w:r w:rsidRPr="00BB3DDC">
        <w:rPr>
          <w:rFonts w:ascii="Fb Riflex" w:hAnsi="Fb Riflex"/>
          <w:color w:val="808080" w:themeColor="background1" w:themeShade="80"/>
        </w:rPr>
        <w:br/>
      </w:r>
      <w:r>
        <w:rPr>
          <w:rFonts w:ascii="Fb Riflex" w:hAnsi="Fb Riflex" w:hint="cs"/>
          <w:color w:val="808080" w:themeColor="background1" w:themeShade="80"/>
          <w:shd w:val="clear" w:color="auto" w:fill="FFFFFF"/>
          <w:rtl/>
        </w:rPr>
        <w:t xml:space="preserve">2. </w:t>
      </w:r>
      <w:r w:rsidRPr="00BB3DDC">
        <w:rPr>
          <w:rFonts w:ascii="Fb Riflex" w:hAnsi="Fb Riflex"/>
          <w:color w:val="808080" w:themeColor="background1" w:themeShade="80"/>
          <w:shd w:val="clear" w:color="auto" w:fill="FFFFFF"/>
        </w:rPr>
        <w:t xml:space="preserve"> </w:t>
      </w:r>
      <w:r w:rsidRPr="00BB3DDC">
        <w:rPr>
          <w:rFonts w:ascii="Fb Riflex" w:hAnsi="Fb Riflex"/>
          <w:color w:val="808080" w:themeColor="background1" w:themeShade="80"/>
          <w:shd w:val="clear" w:color="auto" w:fill="FFFFFF"/>
          <w:rtl/>
        </w:rPr>
        <w:t>למנוע שפיכת ביוב גולמי לאפיקי נחלים ולים</w:t>
      </w:r>
      <w:r w:rsidRPr="00BB3DDC">
        <w:rPr>
          <w:rFonts w:ascii="Fb Riflex" w:hAnsi="Fb Riflex"/>
          <w:color w:val="808080" w:themeColor="background1" w:themeShade="80"/>
          <w:shd w:val="clear" w:color="auto" w:fill="FFFFFF"/>
        </w:rPr>
        <w:t>.</w:t>
      </w:r>
      <w:r w:rsidRPr="00BB3DDC">
        <w:rPr>
          <w:rFonts w:ascii="Fb Riflex" w:hAnsi="Fb Riflex"/>
          <w:color w:val="808080" w:themeColor="background1" w:themeShade="80"/>
        </w:rPr>
        <w:br/>
      </w:r>
      <w:r>
        <w:rPr>
          <w:rFonts w:ascii="Fb Riflex" w:hAnsi="Fb Riflex" w:hint="cs"/>
          <w:color w:val="808080" w:themeColor="background1" w:themeShade="80"/>
          <w:shd w:val="clear" w:color="auto" w:fill="FFFFFF"/>
          <w:rtl/>
        </w:rPr>
        <w:t>3</w:t>
      </w:r>
      <w:r w:rsidRPr="00FE0A53">
        <w:rPr>
          <w:rFonts w:ascii="Fb Riflex" w:hAnsi="Fb Riflex" w:hint="cs"/>
          <w:color w:val="808080" w:themeColor="background1" w:themeShade="80"/>
          <w:shd w:val="clear" w:color="auto" w:fill="FFFFFF"/>
          <w:rtl/>
        </w:rPr>
        <w:t>.</w:t>
      </w:r>
      <w:r w:rsidRPr="00FE0A53">
        <w:rPr>
          <w:rFonts w:ascii="Fb Riflex" w:hAnsi="Fb Riflex"/>
          <w:color w:val="808080" w:themeColor="background1" w:themeShade="80"/>
          <w:shd w:val="clear" w:color="auto" w:fill="FFFFFF"/>
        </w:rPr>
        <w:t xml:space="preserve"> </w:t>
      </w:r>
      <w:r w:rsidRPr="00FE0A53">
        <w:rPr>
          <w:rFonts w:ascii="Fb Riflex" w:hAnsi="Fb Riflex"/>
          <w:color w:val="808080" w:themeColor="background1" w:themeShade="80"/>
          <w:shd w:val="clear" w:color="auto" w:fill="FFFFFF"/>
          <w:rtl/>
        </w:rPr>
        <w:t xml:space="preserve">לתרום להגנת ולשימור מקורות המים </w:t>
      </w:r>
      <w:r w:rsidRPr="00C96661">
        <w:rPr>
          <w:rFonts w:ascii="Fb Riflex" w:hAnsi="Fb Riflex"/>
          <w:color w:val="808080" w:themeColor="background1" w:themeShade="80"/>
          <w:shd w:val="clear" w:color="auto" w:fill="FFFFFF"/>
          <w:rtl/>
        </w:rPr>
        <w:t>המצומצמים של המדינה</w:t>
      </w:r>
      <w:r w:rsidRPr="00C96661">
        <w:rPr>
          <w:rFonts w:ascii="Fb Riflex" w:hAnsi="Fb Riflex" w:hint="cs"/>
          <w:color w:val="808080" w:themeColor="background1" w:themeShade="80"/>
          <w:shd w:val="clear" w:color="auto" w:fill="FFFFFF"/>
          <w:rtl/>
        </w:rPr>
        <w:t xml:space="preserve">, </w:t>
      </w:r>
      <w:r w:rsidRPr="00C96661">
        <w:rPr>
          <w:rFonts w:ascii="Fb Riflex" w:hAnsi="Fb Riflex"/>
          <w:color w:val="808080" w:themeColor="background1" w:themeShade="80"/>
          <w:shd w:val="clear" w:color="auto" w:fill="FFFFFF"/>
          <w:rtl/>
        </w:rPr>
        <w:t>ע"י שימוש חוזר בהם</w:t>
      </w:r>
      <w:r w:rsidRPr="00C96661">
        <w:rPr>
          <w:rFonts w:ascii="Fb Riflex" w:hAnsi="Fb Riflex" w:hint="cs"/>
          <w:color w:val="808080" w:themeColor="background1" w:themeShade="80"/>
          <w:shd w:val="clear" w:color="auto" w:fill="FFFFFF"/>
          <w:rtl/>
        </w:rPr>
        <w:t>.</w:t>
      </w:r>
    </w:p>
    <w:p w14:paraId="48A2DC09" w14:textId="2C8D5382" w:rsidR="00247AAC" w:rsidRPr="00E62C32" w:rsidRDefault="004F2703" w:rsidP="004F2703">
      <w:pPr>
        <w:bidi/>
        <w:spacing w:after="0" w:line="360" w:lineRule="auto"/>
        <w:rPr>
          <w:rStyle w:val="Hyperlink"/>
          <w:rFonts w:asciiTheme="minorBidi" w:hAnsiTheme="minorBidi"/>
          <w:color w:val="auto"/>
          <w:sz w:val="24"/>
          <w:szCs w:val="24"/>
          <w:u w:val="none"/>
          <w:rtl/>
        </w:rPr>
      </w:pPr>
      <w:r w:rsidRPr="00E62C32">
        <w:rPr>
          <w:rFonts w:asciiTheme="minorBidi" w:hAnsiTheme="minorBidi"/>
          <w:sz w:val="24"/>
          <w:szCs w:val="24"/>
          <w:rtl/>
        </w:rPr>
        <w:t xml:space="preserve">4. </w:t>
      </w:r>
      <w:r w:rsidR="002B5247" w:rsidRPr="00E62C32">
        <w:rPr>
          <w:rFonts w:asciiTheme="minorBidi" w:hAnsiTheme="minorBidi" w:hint="cs"/>
          <w:sz w:val="24"/>
          <w:szCs w:val="24"/>
          <w:rtl/>
        </w:rPr>
        <w:t>א</w:t>
      </w:r>
      <w:r w:rsidR="002B5247" w:rsidRPr="00E62C32">
        <w:rPr>
          <w:rFonts w:asciiTheme="minorBidi" w:hAnsiTheme="minorBidi"/>
          <w:sz w:val="24"/>
          <w:szCs w:val="24"/>
          <w:rtl/>
        </w:rPr>
        <w:t xml:space="preserve">. </w:t>
      </w:r>
      <w:r w:rsidR="001D30D2" w:rsidRPr="00E62C32">
        <w:rPr>
          <w:rtl/>
        </w:rPr>
        <w:t xml:space="preserve"> </w:t>
      </w:r>
      <w:r w:rsidR="001D30D2" w:rsidRPr="00E62C32">
        <w:rPr>
          <w:rFonts w:asciiTheme="minorBidi" w:hAnsiTheme="minorBidi" w:hint="cs"/>
          <w:sz w:val="24"/>
          <w:szCs w:val="24"/>
          <w:rtl/>
        </w:rPr>
        <w:t>קראו</w:t>
      </w:r>
      <w:r w:rsidR="001D30D2" w:rsidRPr="00E62C32">
        <w:rPr>
          <w:rFonts w:asciiTheme="minorBidi" w:hAnsiTheme="minorBidi"/>
          <w:sz w:val="24"/>
          <w:szCs w:val="24"/>
          <w:rtl/>
        </w:rPr>
        <w:t xml:space="preserve"> אילו שיטות טיפול בשפכים מתוארות באתר המשרד להגנת הסביבה, </w:t>
      </w:r>
      <w:r w:rsidR="001D30D2" w:rsidRPr="00E62C32">
        <w:rPr>
          <w:rFonts w:asciiTheme="minorBidi" w:hAnsiTheme="minorBidi" w:hint="cs"/>
          <w:sz w:val="24"/>
          <w:szCs w:val="24"/>
          <w:rtl/>
        </w:rPr>
        <w:t>בקטע</w:t>
      </w:r>
      <w:r w:rsidR="001D30D2" w:rsidRPr="00E62C32">
        <w:rPr>
          <w:rFonts w:asciiTheme="minorBidi" w:hAnsiTheme="minorBidi"/>
          <w:sz w:val="24"/>
          <w:szCs w:val="24"/>
          <w:rtl/>
        </w:rPr>
        <w:t xml:space="preserve"> </w:t>
      </w:r>
      <w:r w:rsidR="001D30D2" w:rsidRPr="00E62C32">
        <w:rPr>
          <w:rFonts w:asciiTheme="minorBidi" w:hAnsiTheme="minorBidi" w:hint="cs"/>
          <w:sz w:val="24"/>
          <w:szCs w:val="24"/>
          <w:rtl/>
        </w:rPr>
        <w:t>המידע</w:t>
      </w:r>
      <w:hyperlink r:id="rId18" w:history="1">
        <w:r w:rsidR="001D30D2" w:rsidRPr="00E62C32">
          <w:rPr>
            <w:rStyle w:val="Hyperlink"/>
            <w:rFonts w:asciiTheme="minorBidi" w:hAnsiTheme="minorBidi"/>
            <w:sz w:val="24"/>
            <w:szCs w:val="24"/>
            <w:rtl/>
          </w:rPr>
          <w:t>:</w:t>
        </w:r>
        <w:r w:rsidR="001D30D2" w:rsidRPr="00E62C32">
          <w:rPr>
            <w:rStyle w:val="Hyperlink"/>
            <w:sz w:val="24"/>
            <w:szCs w:val="24"/>
            <w:rtl/>
          </w:rPr>
          <w:t xml:space="preserve"> </w:t>
        </w:r>
        <w:r w:rsidR="001D30D2" w:rsidRPr="00E62C32">
          <w:rPr>
            <w:rStyle w:val="Hyperlink"/>
            <w:rFonts w:asciiTheme="minorBidi" w:hAnsiTheme="minorBidi" w:hint="cs"/>
            <w:sz w:val="24"/>
            <w:szCs w:val="24"/>
            <w:rtl/>
          </w:rPr>
          <w:t>שיטות</w:t>
        </w:r>
        <w:r w:rsidR="001D30D2" w:rsidRPr="00E62C32">
          <w:rPr>
            <w:rStyle w:val="Hyperlink"/>
            <w:rFonts w:asciiTheme="minorBidi" w:hAnsiTheme="minorBidi"/>
            <w:sz w:val="24"/>
            <w:szCs w:val="24"/>
            <w:rtl/>
          </w:rPr>
          <w:t xml:space="preserve"> הטיפול בשפכים </w:t>
        </w:r>
      </w:hyperlink>
      <w:r w:rsidR="00247AAC" w:rsidRPr="00E62C32">
        <w:rPr>
          <w:rStyle w:val="Hyperlink"/>
          <w:rFonts w:asciiTheme="minorBidi" w:hAnsiTheme="minorBidi"/>
          <w:color w:val="auto"/>
          <w:sz w:val="24"/>
          <w:szCs w:val="24"/>
          <w:u w:val="none"/>
          <w:rtl/>
        </w:rPr>
        <w:t xml:space="preserve"> וערכו השוואה בין סוגי הטיפול השונים בטבלא הבאה:</w:t>
      </w:r>
      <w:r w:rsidR="00FC2E08" w:rsidRPr="00E62C32">
        <w:rPr>
          <w:rStyle w:val="Hyperlink"/>
          <w:rFonts w:asciiTheme="minorBidi" w:hAnsiTheme="minorBidi"/>
          <w:color w:val="auto"/>
          <w:sz w:val="24"/>
          <w:szCs w:val="24"/>
          <w:u w:val="none"/>
          <w:rtl/>
        </w:rPr>
        <w:t xml:space="preserve"> </w:t>
      </w:r>
    </w:p>
    <w:tbl>
      <w:tblPr>
        <w:tblStyle w:val="TableGrid"/>
        <w:bidiVisual/>
        <w:tblW w:w="9306" w:type="dxa"/>
        <w:tblLook w:val="04A0" w:firstRow="1" w:lastRow="0" w:firstColumn="1" w:lastColumn="0" w:noHBand="0" w:noVBand="1"/>
      </w:tblPr>
      <w:tblGrid>
        <w:gridCol w:w="3005"/>
        <w:gridCol w:w="3005"/>
        <w:gridCol w:w="3296"/>
      </w:tblGrid>
      <w:tr w:rsidR="00247AAC" w:rsidRPr="00BF5F6B" w14:paraId="0DC26576" w14:textId="77777777" w:rsidTr="00BB3DDC">
        <w:tc>
          <w:tcPr>
            <w:tcW w:w="3005" w:type="dxa"/>
          </w:tcPr>
          <w:p w14:paraId="4041C70A" w14:textId="77777777" w:rsidR="00247AAC" w:rsidRPr="00E62C32" w:rsidRDefault="00247AAC" w:rsidP="00247AAC">
            <w:pPr>
              <w:bidi/>
              <w:spacing w:line="360" w:lineRule="auto"/>
              <w:rPr>
                <w:rStyle w:val="Hyperlink"/>
                <w:rFonts w:asciiTheme="minorBidi" w:hAnsiTheme="minorBidi"/>
                <w:color w:val="auto"/>
                <w:sz w:val="24"/>
                <w:szCs w:val="24"/>
                <w:u w:val="none"/>
                <w:rtl/>
              </w:rPr>
            </w:pPr>
          </w:p>
        </w:tc>
        <w:tc>
          <w:tcPr>
            <w:tcW w:w="3005" w:type="dxa"/>
          </w:tcPr>
          <w:p w14:paraId="42A9AE1C" w14:textId="028932CE" w:rsidR="00247AAC" w:rsidRPr="00E62C32" w:rsidRDefault="00247AAC" w:rsidP="00247AAC">
            <w:pPr>
              <w:bidi/>
              <w:spacing w:line="360" w:lineRule="auto"/>
              <w:rPr>
                <w:rFonts w:asciiTheme="minorBidi" w:hAnsiTheme="minorBidi"/>
                <w:sz w:val="24"/>
                <w:szCs w:val="24"/>
                <w:rtl/>
              </w:rPr>
            </w:pPr>
            <w:r w:rsidRPr="00E62C32">
              <w:rPr>
                <w:rFonts w:asciiTheme="minorBidi" w:hAnsiTheme="minorBidi"/>
                <w:sz w:val="24"/>
                <w:szCs w:val="24"/>
                <w:rtl/>
              </w:rPr>
              <w:t>מכוני טיהור אינטנסיביים</w:t>
            </w:r>
          </w:p>
          <w:p w14:paraId="367DA572" w14:textId="77777777" w:rsidR="00247AAC" w:rsidRPr="00E62C32" w:rsidRDefault="00247AAC" w:rsidP="00247AAC">
            <w:pPr>
              <w:bidi/>
              <w:spacing w:line="360" w:lineRule="auto"/>
              <w:rPr>
                <w:rStyle w:val="Hyperlink"/>
                <w:rFonts w:asciiTheme="minorBidi" w:hAnsiTheme="minorBidi"/>
                <w:color w:val="auto"/>
                <w:sz w:val="24"/>
                <w:szCs w:val="24"/>
                <w:u w:val="none"/>
                <w:rtl/>
              </w:rPr>
            </w:pPr>
          </w:p>
        </w:tc>
        <w:tc>
          <w:tcPr>
            <w:tcW w:w="3296" w:type="dxa"/>
          </w:tcPr>
          <w:p w14:paraId="0D40E5F3" w14:textId="0D635B81" w:rsidR="00247AAC" w:rsidRPr="00E62C32" w:rsidRDefault="00247AAC" w:rsidP="00247AAC">
            <w:pPr>
              <w:bidi/>
              <w:spacing w:line="360" w:lineRule="auto"/>
              <w:rPr>
                <w:rStyle w:val="Hyperlink"/>
                <w:rFonts w:asciiTheme="minorBidi" w:hAnsiTheme="minorBidi"/>
                <w:color w:val="auto"/>
                <w:sz w:val="24"/>
                <w:szCs w:val="24"/>
                <w:u w:val="none"/>
                <w:rtl/>
              </w:rPr>
            </w:pPr>
            <w:r w:rsidRPr="00E62C32">
              <w:rPr>
                <w:rFonts w:asciiTheme="minorBidi" w:hAnsiTheme="minorBidi"/>
                <w:sz w:val="24"/>
                <w:szCs w:val="24"/>
                <w:rtl/>
              </w:rPr>
              <w:t>מכוני טיהור אקסטנסיביים</w:t>
            </w:r>
          </w:p>
        </w:tc>
      </w:tr>
      <w:tr w:rsidR="00247AAC" w:rsidRPr="00BF5F6B" w14:paraId="32A52A12" w14:textId="77777777" w:rsidTr="00BB3DDC">
        <w:tc>
          <w:tcPr>
            <w:tcW w:w="3005" w:type="dxa"/>
          </w:tcPr>
          <w:p w14:paraId="75BB0C99" w14:textId="34EDD9A3" w:rsidR="00247AAC" w:rsidRPr="00E62C32" w:rsidRDefault="000607ED" w:rsidP="00247AAC">
            <w:pPr>
              <w:bidi/>
              <w:spacing w:line="360" w:lineRule="auto"/>
              <w:rPr>
                <w:rtl/>
                <w:lang w:val="x-none"/>
              </w:rPr>
            </w:pPr>
            <w:r w:rsidRPr="00E62C32">
              <w:rPr>
                <w:rFonts w:asciiTheme="minorBidi" w:hAnsiTheme="minorBidi" w:hint="cs"/>
                <w:sz w:val="24"/>
                <w:szCs w:val="24"/>
                <w:rtl/>
              </w:rPr>
              <w:t>משך</w:t>
            </w:r>
            <w:r w:rsidRPr="00E62C32">
              <w:rPr>
                <w:rFonts w:asciiTheme="minorBidi" w:hAnsiTheme="minorBidi"/>
                <w:sz w:val="24"/>
                <w:szCs w:val="24"/>
                <w:rtl/>
              </w:rPr>
              <w:t xml:space="preserve"> </w:t>
            </w:r>
            <w:r w:rsidRPr="00E62C32">
              <w:rPr>
                <w:rFonts w:asciiTheme="minorBidi" w:hAnsiTheme="minorBidi" w:hint="cs"/>
                <w:sz w:val="24"/>
                <w:szCs w:val="24"/>
                <w:rtl/>
              </w:rPr>
              <w:t>הטיפול</w:t>
            </w:r>
          </w:p>
        </w:tc>
        <w:tc>
          <w:tcPr>
            <w:tcW w:w="3005" w:type="dxa"/>
          </w:tcPr>
          <w:p w14:paraId="23DF3448" w14:textId="52D40712" w:rsidR="00247AAC"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hAnsi="Arial" w:cs="Arial"/>
                <w:color w:val="000000"/>
                <w:sz w:val="20"/>
                <w:szCs w:val="20"/>
                <w:shd w:val="clear" w:color="auto" w:fill="FFFFFF"/>
                <w:rtl/>
              </w:rPr>
              <w:t xml:space="preserve"> </w:t>
            </w:r>
            <w:r w:rsidRPr="00FE0A53">
              <w:rPr>
                <w:rFonts w:ascii="Arial" w:eastAsia="Times New Roman" w:hAnsi="Arial" w:cs="Arial" w:hint="cs"/>
                <w:color w:val="808080" w:themeColor="background1" w:themeShade="80"/>
                <w:sz w:val="18"/>
                <w:szCs w:val="18"/>
                <w:rtl/>
              </w:rPr>
              <w:t>ת</w:t>
            </w:r>
            <w:r w:rsidRPr="00FE0A53">
              <w:rPr>
                <w:rFonts w:ascii="Arial" w:eastAsia="Times New Roman" w:hAnsi="Arial" w:cs="Arial"/>
                <w:color w:val="808080" w:themeColor="background1" w:themeShade="80"/>
                <w:sz w:val="18"/>
                <w:szCs w:val="18"/>
                <w:rtl/>
              </w:rPr>
              <w:t>הליך הפירוק אורך כ</w:t>
            </w:r>
            <w:r w:rsidRPr="00C96661">
              <w:rPr>
                <w:rFonts w:ascii="Arial" w:eastAsia="Times New Roman" w:hAnsi="Arial" w:cs="Arial" w:hint="cs"/>
                <w:color w:val="808080" w:themeColor="background1" w:themeShade="80"/>
                <w:sz w:val="18"/>
                <w:szCs w:val="18"/>
                <w:rtl/>
              </w:rPr>
              <w:t>-17 שעות</w:t>
            </w:r>
          </w:p>
        </w:tc>
        <w:tc>
          <w:tcPr>
            <w:tcW w:w="3296" w:type="dxa"/>
          </w:tcPr>
          <w:p w14:paraId="44E57ACF" w14:textId="1E18A637" w:rsidR="00247AAC" w:rsidRPr="00FE0A53" w:rsidRDefault="003753F5" w:rsidP="00247AAC">
            <w:pPr>
              <w:bidi/>
              <w:spacing w:line="360" w:lineRule="auto"/>
              <w:rPr>
                <w:rFonts w:ascii="Arial" w:eastAsia="Times New Roman" w:hAnsi="Arial" w:cs="Arial"/>
                <w:color w:val="808080" w:themeColor="background1" w:themeShade="80"/>
                <w:sz w:val="18"/>
                <w:szCs w:val="18"/>
                <w:rtl/>
              </w:rPr>
            </w:pPr>
            <w:r w:rsidRPr="00FE0A53">
              <w:rPr>
                <w:rFonts w:ascii="Arial" w:eastAsia="Times New Roman" w:hAnsi="Arial" w:cs="Arial" w:hint="cs"/>
                <w:color w:val="808080" w:themeColor="background1" w:themeShade="80"/>
                <w:sz w:val="18"/>
                <w:szCs w:val="18"/>
                <w:rtl/>
              </w:rPr>
              <w:t>ת</w:t>
            </w:r>
            <w:r w:rsidRPr="00FE0A53">
              <w:rPr>
                <w:rFonts w:ascii="Arial" w:eastAsia="Times New Roman" w:hAnsi="Arial" w:cs="Arial"/>
                <w:color w:val="808080" w:themeColor="background1" w:themeShade="80"/>
                <w:sz w:val="18"/>
                <w:szCs w:val="18"/>
                <w:rtl/>
              </w:rPr>
              <w:t>הליך הפירוק בשפכים אורך כמספר ימים</w:t>
            </w:r>
          </w:p>
        </w:tc>
      </w:tr>
      <w:tr w:rsidR="00247AAC" w:rsidRPr="00BF5F6B" w14:paraId="1DBE208C" w14:textId="77777777" w:rsidTr="00BB3DDC">
        <w:tc>
          <w:tcPr>
            <w:tcW w:w="3005" w:type="dxa"/>
          </w:tcPr>
          <w:p w14:paraId="054BCA56" w14:textId="2F36E044" w:rsidR="00247AAC" w:rsidRPr="00E62C32" w:rsidRDefault="000607ED" w:rsidP="00247AAC">
            <w:pPr>
              <w:bidi/>
              <w:spacing w:line="360" w:lineRule="auto"/>
              <w:rPr>
                <w:rtl/>
                <w:lang w:val="x-none"/>
              </w:rPr>
            </w:pPr>
            <w:r w:rsidRPr="00E62C32">
              <w:rPr>
                <w:rFonts w:hint="cs"/>
                <w:rtl/>
              </w:rPr>
              <w:t>א</w:t>
            </w:r>
            <w:r w:rsidRPr="00E62C32">
              <w:rPr>
                <w:rFonts w:asciiTheme="minorBidi" w:hAnsiTheme="minorBidi" w:hint="cs"/>
                <w:sz w:val="24"/>
                <w:szCs w:val="24"/>
                <w:rtl/>
              </w:rPr>
              <w:t>יכות</w:t>
            </w:r>
            <w:r w:rsidRPr="00E62C32">
              <w:rPr>
                <w:rFonts w:asciiTheme="minorBidi" w:hAnsiTheme="minorBidi"/>
                <w:sz w:val="24"/>
                <w:szCs w:val="24"/>
                <w:rtl/>
              </w:rPr>
              <w:t xml:space="preserve"> </w:t>
            </w:r>
            <w:r w:rsidRPr="00E62C32">
              <w:rPr>
                <w:rFonts w:asciiTheme="minorBidi" w:hAnsiTheme="minorBidi" w:hint="cs"/>
                <w:sz w:val="24"/>
                <w:szCs w:val="24"/>
                <w:rtl/>
              </w:rPr>
              <w:t>מי</w:t>
            </w:r>
            <w:r w:rsidRPr="00E62C32">
              <w:rPr>
                <w:rFonts w:asciiTheme="minorBidi" w:hAnsiTheme="minorBidi"/>
                <w:sz w:val="24"/>
                <w:szCs w:val="24"/>
                <w:rtl/>
              </w:rPr>
              <w:t xml:space="preserve"> </w:t>
            </w:r>
            <w:r w:rsidRPr="00E62C32">
              <w:rPr>
                <w:rFonts w:asciiTheme="minorBidi" w:hAnsiTheme="minorBidi" w:hint="cs"/>
                <w:sz w:val="24"/>
                <w:szCs w:val="24"/>
                <w:rtl/>
              </w:rPr>
              <w:t>הקולחין</w:t>
            </w:r>
            <w:r w:rsidRPr="00E62C32">
              <w:rPr>
                <w:rFonts w:asciiTheme="minorBidi" w:hAnsiTheme="minorBidi"/>
                <w:sz w:val="24"/>
                <w:szCs w:val="24"/>
                <w:rtl/>
              </w:rPr>
              <w:t xml:space="preserve"> </w:t>
            </w:r>
            <w:r w:rsidRPr="00E62C32">
              <w:rPr>
                <w:rFonts w:asciiTheme="minorBidi" w:hAnsiTheme="minorBidi" w:hint="cs"/>
                <w:sz w:val="24"/>
                <w:szCs w:val="24"/>
                <w:rtl/>
              </w:rPr>
              <w:t>המתקבלים</w:t>
            </w:r>
          </w:p>
        </w:tc>
        <w:tc>
          <w:tcPr>
            <w:tcW w:w="3005" w:type="dxa"/>
          </w:tcPr>
          <w:p w14:paraId="479DF7E5" w14:textId="751508B7" w:rsidR="00247AAC" w:rsidRPr="00FE0A53" w:rsidRDefault="003753F5" w:rsidP="003753F5">
            <w:pPr>
              <w:numPr>
                <w:ilvl w:val="0"/>
                <w:numId w:val="24"/>
              </w:numPr>
              <w:bidi/>
              <w:ind w:left="0"/>
              <w:rPr>
                <w:rStyle w:val="Hyperlink"/>
                <w:rFonts w:ascii="Arial" w:eastAsia="Times New Roman" w:hAnsi="Arial" w:cs="Arial"/>
                <w:color w:val="808080" w:themeColor="background1" w:themeShade="80"/>
                <w:sz w:val="18"/>
                <w:szCs w:val="18"/>
                <w:u w:val="none"/>
                <w:rtl/>
              </w:rPr>
            </w:pPr>
            <w:r w:rsidRPr="00FE0A53">
              <w:rPr>
                <w:rFonts w:ascii="Arial" w:eastAsia="Times New Roman" w:hAnsi="Arial" w:cs="Arial"/>
                <w:color w:val="808080" w:themeColor="background1" w:themeShade="80"/>
                <w:sz w:val="18"/>
                <w:szCs w:val="18"/>
                <w:rtl/>
              </w:rPr>
              <w:t xml:space="preserve">ניתן להפיק קולחין באיכות גבוהה </w:t>
            </w:r>
          </w:p>
        </w:tc>
        <w:tc>
          <w:tcPr>
            <w:tcW w:w="3296" w:type="dxa"/>
          </w:tcPr>
          <w:p w14:paraId="123BDDF1" w14:textId="6F524661" w:rsidR="00247AAC"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color w:val="808080" w:themeColor="background1" w:themeShade="80"/>
                <w:sz w:val="18"/>
                <w:szCs w:val="18"/>
                <w:rtl/>
              </w:rPr>
              <w:t>איכות הקולחין אינה גבוהה בדרך כלל</w:t>
            </w:r>
          </w:p>
        </w:tc>
      </w:tr>
      <w:tr w:rsidR="00247AAC" w:rsidRPr="00BF5F6B" w14:paraId="12099085" w14:textId="77777777" w:rsidTr="00BB3DDC">
        <w:tc>
          <w:tcPr>
            <w:tcW w:w="3005" w:type="dxa"/>
          </w:tcPr>
          <w:p w14:paraId="21F364F7" w14:textId="56DC7AB2" w:rsidR="00247AAC" w:rsidRPr="00E62C32" w:rsidRDefault="000607ED" w:rsidP="00247AAC">
            <w:pPr>
              <w:bidi/>
              <w:spacing w:line="360" w:lineRule="auto"/>
              <w:rPr>
                <w:rtl/>
                <w:lang w:val="x-none"/>
              </w:rPr>
            </w:pPr>
            <w:r w:rsidRPr="00E62C32">
              <w:rPr>
                <w:rFonts w:hint="cs"/>
                <w:rtl/>
              </w:rPr>
              <w:t>ה</w:t>
            </w:r>
            <w:r w:rsidRPr="00E62C32">
              <w:rPr>
                <w:rFonts w:asciiTheme="minorBidi" w:hAnsiTheme="minorBidi" w:hint="cs"/>
                <w:sz w:val="24"/>
                <w:szCs w:val="24"/>
                <w:rtl/>
              </w:rPr>
              <w:t>שטח</w:t>
            </w:r>
            <w:r w:rsidRPr="00E62C32">
              <w:rPr>
                <w:rFonts w:asciiTheme="minorBidi" w:hAnsiTheme="minorBidi"/>
                <w:sz w:val="24"/>
                <w:szCs w:val="24"/>
                <w:rtl/>
              </w:rPr>
              <w:t xml:space="preserve"> </w:t>
            </w:r>
            <w:r w:rsidRPr="00E62C32">
              <w:rPr>
                <w:rFonts w:asciiTheme="minorBidi" w:hAnsiTheme="minorBidi" w:hint="cs"/>
                <w:sz w:val="24"/>
                <w:szCs w:val="24"/>
                <w:rtl/>
              </w:rPr>
              <w:t>הנדרש</w:t>
            </w:r>
            <w:r w:rsidRPr="00E62C32">
              <w:rPr>
                <w:rFonts w:asciiTheme="minorBidi" w:hAnsiTheme="minorBidi"/>
                <w:sz w:val="24"/>
                <w:szCs w:val="24"/>
                <w:rtl/>
              </w:rPr>
              <w:t xml:space="preserve"> </w:t>
            </w:r>
            <w:r w:rsidRPr="00E62C32">
              <w:rPr>
                <w:rFonts w:asciiTheme="minorBidi" w:hAnsiTheme="minorBidi" w:hint="cs"/>
                <w:sz w:val="24"/>
                <w:szCs w:val="24"/>
                <w:rtl/>
              </w:rPr>
              <w:t>למכון</w:t>
            </w:r>
            <w:r w:rsidRPr="00E62C32">
              <w:rPr>
                <w:rFonts w:asciiTheme="minorBidi" w:hAnsiTheme="minorBidi"/>
                <w:sz w:val="24"/>
                <w:szCs w:val="24"/>
                <w:rtl/>
              </w:rPr>
              <w:t xml:space="preserve"> </w:t>
            </w:r>
            <w:r w:rsidRPr="00E62C32">
              <w:rPr>
                <w:rFonts w:asciiTheme="minorBidi" w:hAnsiTheme="minorBidi" w:hint="cs"/>
                <w:sz w:val="24"/>
                <w:szCs w:val="24"/>
                <w:rtl/>
              </w:rPr>
              <w:t>הטיהור</w:t>
            </w:r>
          </w:p>
        </w:tc>
        <w:tc>
          <w:tcPr>
            <w:tcW w:w="3005" w:type="dxa"/>
          </w:tcPr>
          <w:p w14:paraId="117523DC" w14:textId="22D49908" w:rsidR="00247AAC"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color w:val="808080" w:themeColor="background1" w:themeShade="80"/>
                <w:sz w:val="18"/>
                <w:szCs w:val="18"/>
                <w:rtl/>
              </w:rPr>
              <w:t>צריכה פחותה של שטח</w:t>
            </w:r>
          </w:p>
        </w:tc>
        <w:tc>
          <w:tcPr>
            <w:tcW w:w="3296" w:type="dxa"/>
          </w:tcPr>
          <w:p w14:paraId="55ED7760" w14:textId="26E8F829" w:rsidR="00247AAC" w:rsidRPr="00FE0A53" w:rsidRDefault="003753F5" w:rsidP="00247AAC">
            <w:pPr>
              <w:bidi/>
              <w:spacing w:line="360" w:lineRule="auto"/>
              <w:rPr>
                <w:rFonts w:ascii="Arial" w:eastAsia="Times New Roman" w:hAnsi="Arial" w:cs="Arial"/>
                <w:color w:val="808080" w:themeColor="background1" w:themeShade="80"/>
                <w:sz w:val="18"/>
                <w:szCs w:val="18"/>
                <w:rtl/>
              </w:rPr>
            </w:pPr>
            <w:r w:rsidRPr="00FE0A53">
              <w:rPr>
                <w:rFonts w:ascii="Arial" w:eastAsia="Times New Roman" w:hAnsi="Arial" w:cs="Arial" w:hint="cs"/>
                <w:color w:val="808080" w:themeColor="background1" w:themeShade="80"/>
                <w:sz w:val="18"/>
                <w:szCs w:val="18"/>
                <w:rtl/>
              </w:rPr>
              <w:t>נדרש שטח גדול</w:t>
            </w:r>
          </w:p>
        </w:tc>
      </w:tr>
      <w:tr w:rsidR="00247AAC" w:rsidRPr="00BF5F6B" w14:paraId="35902350" w14:textId="77777777" w:rsidTr="00BB3DDC">
        <w:tc>
          <w:tcPr>
            <w:tcW w:w="3005" w:type="dxa"/>
          </w:tcPr>
          <w:p w14:paraId="13F9EE59" w14:textId="00504E9F" w:rsidR="00247AAC" w:rsidRPr="00E62C32" w:rsidRDefault="000607ED" w:rsidP="00247AAC">
            <w:pPr>
              <w:bidi/>
              <w:spacing w:line="360" w:lineRule="auto"/>
              <w:rPr>
                <w:rtl/>
                <w:lang w:val="x-none"/>
              </w:rPr>
            </w:pPr>
            <w:r w:rsidRPr="00E62C32">
              <w:rPr>
                <w:rFonts w:hint="cs"/>
                <w:rtl/>
              </w:rPr>
              <w:t>י</w:t>
            </w:r>
            <w:r w:rsidRPr="00E62C32">
              <w:rPr>
                <w:rFonts w:asciiTheme="minorBidi" w:hAnsiTheme="minorBidi" w:hint="cs"/>
                <w:sz w:val="24"/>
                <w:szCs w:val="24"/>
                <w:rtl/>
              </w:rPr>
              <w:t>עילות</w:t>
            </w:r>
            <w:r w:rsidRPr="00E62C32">
              <w:rPr>
                <w:rFonts w:asciiTheme="minorBidi" w:hAnsiTheme="minorBidi"/>
                <w:sz w:val="24"/>
                <w:szCs w:val="24"/>
                <w:rtl/>
              </w:rPr>
              <w:t xml:space="preserve"> </w:t>
            </w:r>
            <w:r w:rsidRPr="00E62C32">
              <w:rPr>
                <w:rFonts w:asciiTheme="minorBidi" w:hAnsiTheme="minorBidi" w:hint="cs"/>
                <w:sz w:val="24"/>
                <w:szCs w:val="24"/>
                <w:rtl/>
              </w:rPr>
              <w:t>הרחקת</w:t>
            </w:r>
            <w:r w:rsidRPr="00E62C32">
              <w:rPr>
                <w:rFonts w:asciiTheme="minorBidi" w:hAnsiTheme="minorBidi"/>
                <w:sz w:val="24"/>
                <w:szCs w:val="24"/>
                <w:rtl/>
              </w:rPr>
              <w:t xml:space="preserve"> </w:t>
            </w:r>
            <w:r w:rsidRPr="00E62C32">
              <w:rPr>
                <w:rFonts w:asciiTheme="minorBidi" w:hAnsiTheme="minorBidi" w:hint="cs"/>
                <w:sz w:val="24"/>
                <w:szCs w:val="24"/>
                <w:rtl/>
              </w:rPr>
              <w:t>הזרחן</w:t>
            </w:r>
            <w:r w:rsidRPr="00E62C32">
              <w:rPr>
                <w:rFonts w:asciiTheme="minorBidi" w:hAnsiTheme="minorBidi"/>
                <w:sz w:val="24"/>
                <w:szCs w:val="24"/>
                <w:rtl/>
              </w:rPr>
              <w:t xml:space="preserve"> </w:t>
            </w:r>
            <w:r w:rsidRPr="00E62C32">
              <w:rPr>
                <w:rFonts w:asciiTheme="minorBidi" w:hAnsiTheme="minorBidi" w:hint="cs"/>
                <w:sz w:val="24"/>
                <w:szCs w:val="24"/>
                <w:rtl/>
              </w:rPr>
              <w:t>והחנקן</w:t>
            </w:r>
          </w:p>
        </w:tc>
        <w:tc>
          <w:tcPr>
            <w:tcW w:w="3005" w:type="dxa"/>
          </w:tcPr>
          <w:p w14:paraId="7639905D" w14:textId="260EF1DE" w:rsidR="00247AAC"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hint="cs"/>
                <w:color w:val="808080" w:themeColor="background1" w:themeShade="80"/>
                <w:sz w:val="18"/>
                <w:szCs w:val="18"/>
                <w:rtl/>
              </w:rPr>
              <w:t xml:space="preserve">. </w:t>
            </w:r>
            <w:r w:rsidRPr="00FE0A53">
              <w:rPr>
                <w:rFonts w:ascii="Arial" w:eastAsia="Times New Roman" w:hAnsi="Arial" w:cs="Arial"/>
                <w:color w:val="808080" w:themeColor="background1" w:themeShade="80"/>
                <w:sz w:val="18"/>
                <w:szCs w:val="18"/>
                <w:rtl/>
              </w:rPr>
              <w:t>יעילות גבוהה בהרחקת חנקן וזרחן</w:t>
            </w:r>
          </w:p>
        </w:tc>
        <w:tc>
          <w:tcPr>
            <w:tcW w:w="3296" w:type="dxa"/>
          </w:tcPr>
          <w:p w14:paraId="19643D4B" w14:textId="20B8AA4D" w:rsidR="00247AAC"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hint="cs"/>
                <w:color w:val="808080" w:themeColor="background1" w:themeShade="80"/>
                <w:sz w:val="18"/>
                <w:szCs w:val="18"/>
                <w:rtl/>
              </w:rPr>
              <w:t>י</w:t>
            </w:r>
            <w:r w:rsidRPr="00FE0A53">
              <w:rPr>
                <w:rFonts w:ascii="Arial" w:eastAsia="Times New Roman" w:hAnsi="Arial" w:cs="Arial"/>
                <w:color w:val="808080" w:themeColor="background1" w:themeShade="80"/>
                <w:sz w:val="18"/>
                <w:szCs w:val="18"/>
                <w:rtl/>
              </w:rPr>
              <w:t>עילות נמוכה בהרחקת חנקן וזרחן</w:t>
            </w:r>
          </w:p>
        </w:tc>
      </w:tr>
      <w:tr w:rsidR="00247AAC" w:rsidRPr="00BF5F6B" w14:paraId="11614CD7" w14:textId="77777777" w:rsidTr="00BB3DDC">
        <w:tc>
          <w:tcPr>
            <w:tcW w:w="3005" w:type="dxa"/>
          </w:tcPr>
          <w:p w14:paraId="75A78F52" w14:textId="5D34657A" w:rsidR="00247AAC" w:rsidRPr="00E62C32" w:rsidRDefault="000607ED" w:rsidP="00247AAC">
            <w:pPr>
              <w:bidi/>
              <w:spacing w:line="360" w:lineRule="auto"/>
              <w:rPr>
                <w:rtl/>
                <w:lang w:val="x-none"/>
              </w:rPr>
            </w:pPr>
            <w:r w:rsidRPr="00E62C32">
              <w:rPr>
                <w:rFonts w:hint="cs"/>
                <w:rtl/>
              </w:rPr>
              <w:t>ה</w:t>
            </w:r>
            <w:r w:rsidRPr="00E62C32">
              <w:rPr>
                <w:rFonts w:asciiTheme="minorBidi" w:hAnsiTheme="minorBidi" w:hint="cs"/>
                <w:sz w:val="24"/>
                <w:szCs w:val="24"/>
                <w:rtl/>
              </w:rPr>
              <w:t>טיפול</w:t>
            </w:r>
            <w:r w:rsidRPr="00E62C32">
              <w:rPr>
                <w:rFonts w:asciiTheme="minorBidi" w:hAnsiTheme="minorBidi"/>
                <w:sz w:val="24"/>
                <w:szCs w:val="24"/>
                <w:rtl/>
              </w:rPr>
              <w:t xml:space="preserve"> </w:t>
            </w:r>
            <w:r w:rsidRPr="00E62C32">
              <w:rPr>
                <w:rFonts w:asciiTheme="minorBidi" w:hAnsiTheme="minorBidi" w:hint="cs"/>
                <w:sz w:val="24"/>
                <w:szCs w:val="24"/>
                <w:rtl/>
              </w:rPr>
              <w:t>בבוצה</w:t>
            </w:r>
          </w:p>
        </w:tc>
        <w:tc>
          <w:tcPr>
            <w:tcW w:w="3005" w:type="dxa"/>
          </w:tcPr>
          <w:p w14:paraId="5747CA7A" w14:textId="77777777" w:rsidR="003753F5" w:rsidRPr="00FE0A53" w:rsidRDefault="003753F5" w:rsidP="003753F5">
            <w:pPr>
              <w:numPr>
                <w:ilvl w:val="0"/>
                <w:numId w:val="24"/>
              </w:numPr>
              <w:bidi/>
              <w:ind w:left="0"/>
              <w:rPr>
                <w:rFonts w:ascii="Arial" w:eastAsia="Times New Roman" w:hAnsi="Arial" w:cs="Arial"/>
                <w:color w:val="808080" w:themeColor="background1" w:themeShade="80"/>
                <w:sz w:val="18"/>
                <w:szCs w:val="18"/>
              </w:rPr>
            </w:pPr>
            <w:r w:rsidRPr="00FE0A53">
              <w:rPr>
                <w:rFonts w:ascii="Arial" w:eastAsia="Times New Roman" w:hAnsi="Arial" w:cs="Arial"/>
                <w:color w:val="808080" w:themeColor="background1" w:themeShade="80"/>
                <w:sz w:val="18"/>
                <w:szCs w:val="18"/>
                <w:rtl/>
              </w:rPr>
              <w:t>ייצור כמויות ניכרות של בוצה שיש לטפל בה ולדאוג לסילוקה</w:t>
            </w:r>
          </w:p>
          <w:p w14:paraId="38324622" w14:textId="7D8E24BF" w:rsidR="00247AAC" w:rsidRPr="00C96661" w:rsidRDefault="00247AAC" w:rsidP="003753F5">
            <w:pPr>
              <w:numPr>
                <w:ilvl w:val="0"/>
                <w:numId w:val="24"/>
              </w:numPr>
              <w:bidi/>
              <w:ind w:left="0"/>
              <w:rPr>
                <w:rStyle w:val="Hyperlink"/>
                <w:rFonts w:ascii="Arial" w:eastAsia="Times New Roman" w:hAnsi="Arial" w:cs="Arial"/>
                <w:color w:val="808080" w:themeColor="background1" w:themeShade="80"/>
                <w:sz w:val="18"/>
                <w:szCs w:val="18"/>
                <w:u w:val="none"/>
                <w:rtl/>
              </w:rPr>
            </w:pPr>
          </w:p>
        </w:tc>
        <w:tc>
          <w:tcPr>
            <w:tcW w:w="3296" w:type="dxa"/>
          </w:tcPr>
          <w:p w14:paraId="7BB95E3D" w14:textId="5124B77C" w:rsidR="00247AAC" w:rsidRPr="00E62C32" w:rsidRDefault="003753F5" w:rsidP="00247AAC">
            <w:pPr>
              <w:bidi/>
              <w:spacing w:line="360" w:lineRule="auto"/>
              <w:rPr>
                <w:rStyle w:val="Hyperlink"/>
                <w:rFonts w:asciiTheme="minorBidi" w:hAnsiTheme="minorBidi"/>
                <w:color w:val="auto"/>
                <w:sz w:val="24"/>
                <w:szCs w:val="24"/>
                <w:u w:val="none"/>
                <w:rtl/>
              </w:rPr>
            </w:pPr>
            <w:r w:rsidRPr="00BF5F6B">
              <w:rPr>
                <w:rFonts w:ascii="Arial" w:eastAsia="Times New Roman" w:hAnsi="Arial" w:cs="Arial"/>
                <w:color w:val="808080" w:themeColor="background1" w:themeShade="80"/>
                <w:sz w:val="18"/>
                <w:szCs w:val="18"/>
                <w:rtl/>
              </w:rPr>
              <w:t>כמויות הבוצה הנוצרות קטנות ביותר ומחייבות סילוק רק אחת למספר שנים</w:t>
            </w:r>
          </w:p>
        </w:tc>
      </w:tr>
      <w:tr w:rsidR="000607ED" w:rsidRPr="00BF5F6B" w14:paraId="561473A4" w14:textId="77777777" w:rsidTr="00BB3DDC">
        <w:tc>
          <w:tcPr>
            <w:tcW w:w="3005" w:type="dxa"/>
          </w:tcPr>
          <w:p w14:paraId="1A3BE2AF" w14:textId="0FB5A7DC" w:rsidR="000607ED" w:rsidRPr="00E62C32" w:rsidRDefault="000607ED" w:rsidP="00247AAC">
            <w:pPr>
              <w:bidi/>
              <w:spacing w:line="360" w:lineRule="auto"/>
              <w:rPr>
                <w:rtl/>
                <w:lang w:val="x-none"/>
              </w:rPr>
            </w:pPr>
            <w:r w:rsidRPr="00E62C32">
              <w:rPr>
                <w:rFonts w:hint="cs"/>
                <w:rtl/>
              </w:rPr>
              <w:t>ר</w:t>
            </w:r>
            <w:r w:rsidRPr="00E62C32">
              <w:rPr>
                <w:rFonts w:asciiTheme="minorBidi" w:hAnsiTheme="minorBidi" w:hint="cs"/>
                <w:sz w:val="24"/>
                <w:szCs w:val="24"/>
                <w:rtl/>
              </w:rPr>
              <w:t>גישות</w:t>
            </w:r>
            <w:r w:rsidRPr="00E62C32">
              <w:rPr>
                <w:rFonts w:asciiTheme="minorBidi" w:hAnsiTheme="minorBidi"/>
                <w:sz w:val="24"/>
                <w:szCs w:val="24"/>
                <w:rtl/>
              </w:rPr>
              <w:t xml:space="preserve"> </w:t>
            </w:r>
            <w:r w:rsidRPr="00E62C32">
              <w:rPr>
                <w:rFonts w:asciiTheme="minorBidi" w:hAnsiTheme="minorBidi" w:hint="cs"/>
                <w:sz w:val="24"/>
                <w:szCs w:val="24"/>
                <w:rtl/>
              </w:rPr>
              <w:t>לשינויים</w:t>
            </w:r>
            <w:r w:rsidRPr="00E62C32">
              <w:rPr>
                <w:rFonts w:asciiTheme="minorBidi" w:hAnsiTheme="minorBidi"/>
                <w:sz w:val="24"/>
                <w:szCs w:val="24"/>
                <w:rtl/>
              </w:rPr>
              <w:t xml:space="preserve"> </w:t>
            </w:r>
            <w:r w:rsidRPr="00E62C32">
              <w:rPr>
                <w:rFonts w:asciiTheme="minorBidi" w:hAnsiTheme="minorBidi" w:hint="cs"/>
                <w:sz w:val="24"/>
                <w:szCs w:val="24"/>
                <w:rtl/>
              </w:rPr>
              <w:t>בכמות</w:t>
            </w:r>
            <w:r w:rsidRPr="00E62C32">
              <w:rPr>
                <w:rFonts w:asciiTheme="minorBidi" w:hAnsiTheme="minorBidi"/>
                <w:sz w:val="24"/>
                <w:szCs w:val="24"/>
                <w:rtl/>
              </w:rPr>
              <w:t xml:space="preserve"> </w:t>
            </w:r>
            <w:r w:rsidRPr="00E62C32">
              <w:rPr>
                <w:rFonts w:asciiTheme="minorBidi" w:hAnsiTheme="minorBidi" w:hint="cs"/>
                <w:sz w:val="24"/>
                <w:szCs w:val="24"/>
                <w:rtl/>
              </w:rPr>
              <w:t>השפכים</w:t>
            </w:r>
            <w:r w:rsidRPr="00E62C32">
              <w:rPr>
                <w:rFonts w:asciiTheme="minorBidi" w:hAnsiTheme="minorBidi"/>
                <w:sz w:val="24"/>
                <w:szCs w:val="24"/>
                <w:rtl/>
              </w:rPr>
              <w:t xml:space="preserve"> </w:t>
            </w:r>
            <w:r w:rsidRPr="00E62C32">
              <w:rPr>
                <w:rFonts w:asciiTheme="minorBidi" w:hAnsiTheme="minorBidi" w:hint="cs"/>
                <w:sz w:val="24"/>
                <w:szCs w:val="24"/>
                <w:rtl/>
              </w:rPr>
              <w:t>ואיכותם</w:t>
            </w:r>
          </w:p>
        </w:tc>
        <w:tc>
          <w:tcPr>
            <w:tcW w:w="3005" w:type="dxa"/>
          </w:tcPr>
          <w:p w14:paraId="06742374" w14:textId="028EC0CA" w:rsidR="000607ED"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color w:val="808080" w:themeColor="background1" w:themeShade="80"/>
                <w:sz w:val="18"/>
                <w:szCs w:val="18"/>
                <w:rtl/>
              </w:rPr>
              <w:t>רגישות גבוהה לאיכות השפכים, נוכחות חומרים רעילים, ריכוז החומר האורגני וטמפרטורת הסביבה</w:t>
            </w:r>
          </w:p>
        </w:tc>
        <w:tc>
          <w:tcPr>
            <w:tcW w:w="3296" w:type="dxa"/>
          </w:tcPr>
          <w:p w14:paraId="3080BE62" w14:textId="08CC6FD1" w:rsidR="000607ED" w:rsidRPr="00E62C32" w:rsidRDefault="003753F5" w:rsidP="00247AAC">
            <w:pPr>
              <w:bidi/>
              <w:spacing w:line="360" w:lineRule="auto"/>
              <w:rPr>
                <w:rStyle w:val="Hyperlink"/>
                <w:rFonts w:asciiTheme="minorBidi" w:hAnsiTheme="minorBidi"/>
                <w:color w:val="auto"/>
                <w:sz w:val="24"/>
                <w:szCs w:val="24"/>
                <w:u w:val="none"/>
                <w:rtl/>
              </w:rPr>
            </w:pPr>
            <w:r w:rsidRPr="00FE0A53">
              <w:rPr>
                <w:rFonts w:ascii="Arial" w:eastAsia="Times New Roman" w:hAnsi="Arial" w:cs="Arial"/>
                <w:color w:val="808080" w:themeColor="background1" w:themeShade="80"/>
                <w:sz w:val="18"/>
                <w:szCs w:val="18"/>
                <w:rtl/>
              </w:rPr>
              <w:t>טיהור בדרך זו רגיש פחות לשינויים בכמות ואיכות השפכים ויעיל יותר בפירוק מזהמים אורגניים יציבים</w:t>
            </w:r>
          </w:p>
        </w:tc>
      </w:tr>
      <w:tr w:rsidR="000607ED" w:rsidRPr="00BF5F6B" w14:paraId="4BAC365A" w14:textId="77777777" w:rsidTr="00BB3DDC">
        <w:tc>
          <w:tcPr>
            <w:tcW w:w="3005" w:type="dxa"/>
          </w:tcPr>
          <w:p w14:paraId="505BC30E" w14:textId="22FDAF4D" w:rsidR="000607ED" w:rsidRPr="00E62C32" w:rsidRDefault="000607ED" w:rsidP="00247AAC">
            <w:pPr>
              <w:bidi/>
              <w:spacing w:line="360" w:lineRule="auto"/>
              <w:rPr>
                <w:rtl/>
                <w:lang w:val="x-none"/>
              </w:rPr>
            </w:pPr>
            <w:r w:rsidRPr="00E62C32">
              <w:rPr>
                <w:rFonts w:hint="cs"/>
                <w:rtl/>
              </w:rPr>
              <w:t>ע</w:t>
            </w:r>
            <w:r w:rsidRPr="00E62C32">
              <w:rPr>
                <w:rFonts w:asciiTheme="minorBidi" w:hAnsiTheme="minorBidi" w:hint="cs"/>
                <w:sz w:val="24"/>
                <w:szCs w:val="24"/>
                <w:rtl/>
              </w:rPr>
              <w:t>לות</w:t>
            </w:r>
            <w:r w:rsidRPr="00E62C32">
              <w:rPr>
                <w:rFonts w:asciiTheme="minorBidi" w:hAnsiTheme="minorBidi"/>
                <w:sz w:val="24"/>
                <w:szCs w:val="24"/>
                <w:rtl/>
              </w:rPr>
              <w:t xml:space="preserve"> </w:t>
            </w:r>
            <w:r w:rsidRPr="00E62C32">
              <w:rPr>
                <w:rFonts w:asciiTheme="minorBidi" w:hAnsiTheme="minorBidi" w:hint="cs"/>
                <w:sz w:val="24"/>
                <w:szCs w:val="24"/>
                <w:rtl/>
              </w:rPr>
              <w:t>הטיפול</w:t>
            </w:r>
          </w:p>
        </w:tc>
        <w:tc>
          <w:tcPr>
            <w:tcW w:w="3005" w:type="dxa"/>
          </w:tcPr>
          <w:p w14:paraId="6B56C653" w14:textId="6F10A51A" w:rsidR="000607ED" w:rsidRPr="00C96661" w:rsidRDefault="003753F5" w:rsidP="00BB3DDC">
            <w:pPr>
              <w:numPr>
                <w:ilvl w:val="0"/>
                <w:numId w:val="24"/>
              </w:numPr>
              <w:bidi/>
              <w:ind w:left="0"/>
              <w:rPr>
                <w:rStyle w:val="Hyperlink"/>
                <w:rFonts w:ascii="Arial" w:eastAsia="Times New Roman" w:hAnsi="Arial" w:cs="Arial"/>
                <w:color w:val="808080" w:themeColor="background1" w:themeShade="80"/>
                <w:sz w:val="18"/>
                <w:szCs w:val="18"/>
                <w:u w:val="none"/>
                <w:rtl/>
              </w:rPr>
            </w:pPr>
            <w:r w:rsidRPr="00FE0A53">
              <w:rPr>
                <w:rFonts w:ascii="Arial" w:eastAsia="Times New Roman" w:hAnsi="Arial" w:cs="Arial" w:hint="cs"/>
                <w:color w:val="808080" w:themeColor="background1" w:themeShade="80"/>
                <w:sz w:val="18"/>
                <w:szCs w:val="18"/>
                <w:rtl/>
              </w:rPr>
              <w:t xml:space="preserve">. </w:t>
            </w:r>
            <w:r w:rsidRPr="00FE0A53">
              <w:rPr>
                <w:rFonts w:ascii="Arial" w:eastAsia="Times New Roman" w:hAnsi="Arial" w:cs="Arial"/>
                <w:color w:val="808080" w:themeColor="background1" w:themeShade="80"/>
                <w:sz w:val="18"/>
                <w:szCs w:val="18"/>
                <w:rtl/>
              </w:rPr>
              <w:t xml:space="preserve">עלות הטיפול בשפכים גבוהה יחסית והתהליך מחייב בקרה צמודה והפעלה על ידי </w:t>
            </w:r>
            <w:r w:rsidRPr="00C96661">
              <w:rPr>
                <w:rFonts w:ascii="Arial" w:eastAsia="Times New Roman" w:hAnsi="Arial" w:cs="Arial"/>
                <w:color w:val="808080" w:themeColor="background1" w:themeShade="80"/>
                <w:sz w:val="18"/>
                <w:szCs w:val="18"/>
                <w:rtl/>
              </w:rPr>
              <w:t>כוח אדם מיומן ברמה טכנית גבוהה</w:t>
            </w:r>
          </w:p>
        </w:tc>
        <w:tc>
          <w:tcPr>
            <w:tcW w:w="3296" w:type="dxa"/>
          </w:tcPr>
          <w:p w14:paraId="7B0360F9" w14:textId="36CA00A9" w:rsidR="000607ED" w:rsidRPr="00E62C32" w:rsidRDefault="003753F5" w:rsidP="00247AAC">
            <w:pPr>
              <w:bidi/>
              <w:spacing w:line="360" w:lineRule="auto"/>
              <w:rPr>
                <w:rStyle w:val="Hyperlink"/>
                <w:rFonts w:asciiTheme="minorBidi" w:hAnsiTheme="minorBidi"/>
                <w:color w:val="auto"/>
                <w:sz w:val="24"/>
                <w:szCs w:val="24"/>
                <w:u w:val="none"/>
                <w:rtl/>
              </w:rPr>
            </w:pPr>
            <w:r w:rsidRPr="00C96661">
              <w:rPr>
                <w:rFonts w:ascii="Arial" w:eastAsia="Times New Roman" w:hAnsi="Arial" w:cs="Arial"/>
                <w:color w:val="808080" w:themeColor="background1" w:themeShade="80"/>
                <w:sz w:val="18"/>
                <w:szCs w:val="18"/>
                <w:rtl/>
              </w:rPr>
              <w:t xml:space="preserve">עלות הטיפול במכונים מסוג זה </w:t>
            </w:r>
            <w:r w:rsidRPr="00C96661">
              <w:rPr>
                <w:rFonts w:ascii="Arial" w:eastAsia="Times New Roman" w:hAnsi="Arial" w:cs="Arial" w:hint="cs"/>
                <w:color w:val="808080" w:themeColor="background1" w:themeShade="80"/>
                <w:sz w:val="18"/>
                <w:szCs w:val="18"/>
                <w:rtl/>
              </w:rPr>
              <w:t xml:space="preserve">יחסית </w:t>
            </w:r>
            <w:r w:rsidRPr="00C96661">
              <w:rPr>
                <w:rFonts w:ascii="Arial" w:eastAsia="Times New Roman" w:hAnsi="Arial" w:cs="Arial"/>
                <w:color w:val="808080" w:themeColor="background1" w:themeShade="80"/>
                <w:sz w:val="18"/>
                <w:szCs w:val="18"/>
                <w:rtl/>
              </w:rPr>
              <w:t xml:space="preserve">נמוכה </w:t>
            </w:r>
          </w:p>
        </w:tc>
      </w:tr>
      <w:tr w:rsidR="000607ED" w14:paraId="5AE992CD" w14:textId="77777777" w:rsidTr="00BB3DDC">
        <w:tc>
          <w:tcPr>
            <w:tcW w:w="3005" w:type="dxa"/>
          </w:tcPr>
          <w:p w14:paraId="222E98FC" w14:textId="36586AA5" w:rsidR="000607ED" w:rsidRPr="00FE0A53" w:rsidRDefault="000607ED" w:rsidP="00247AAC">
            <w:pPr>
              <w:bidi/>
              <w:spacing w:line="360" w:lineRule="auto"/>
              <w:rPr>
                <w:rtl/>
                <w:lang w:val="x-none"/>
              </w:rPr>
            </w:pPr>
            <w:r w:rsidRPr="00E62C32">
              <w:rPr>
                <w:rFonts w:hint="cs"/>
                <w:rtl/>
              </w:rPr>
              <w:t>מ</w:t>
            </w:r>
            <w:r w:rsidRPr="00E62C32">
              <w:rPr>
                <w:rFonts w:asciiTheme="minorBidi" w:hAnsiTheme="minorBidi" w:hint="cs"/>
                <w:sz w:val="24"/>
                <w:szCs w:val="24"/>
                <w:rtl/>
              </w:rPr>
              <w:t>יומנות</w:t>
            </w:r>
            <w:r w:rsidRPr="00E62C32">
              <w:rPr>
                <w:rFonts w:asciiTheme="minorBidi" w:hAnsiTheme="minorBidi"/>
                <w:sz w:val="24"/>
                <w:szCs w:val="24"/>
                <w:rtl/>
              </w:rPr>
              <w:t xml:space="preserve"> </w:t>
            </w:r>
            <w:r w:rsidRPr="00E62C32">
              <w:rPr>
                <w:rFonts w:asciiTheme="minorBidi" w:hAnsiTheme="minorBidi" w:hint="cs"/>
                <w:sz w:val="24"/>
                <w:szCs w:val="24"/>
                <w:rtl/>
              </w:rPr>
              <w:t>כח</w:t>
            </w:r>
            <w:r w:rsidRPr="00E62C32">
              <w:rPr>
                <w:rFonts w:asciiTheme="minorBidi" w:hAnsiTheme="minorBidi"/>
                <w:sz w:val="24"/>
                <w:szCs w:val="24"/>
                <w:rtl/>
              </w:rPr>
              <w:t xml:space="preserve"> </w:t>
            </w:r>
            <w:r w:rsidRPr="00E62C32">
              <w:rPr>
                <w:rFonts w:asciiTheme="minorBidi" w:hAnsiTheme="minorBidi" w:hint="cs"/>
                <w:sz w:val="24"/>
                <w:szCs w:val="24"/>
                <w:rtl/>
              </w:rPr>
              <w:t>האדם</w:t>
            </w:r>
            <w:r w:rsidRPr="00E62C32">
              <w:rPr>
                <w:rFonts w:asciiTheme="minorBidi" w:hAnsiTheme="minorBidi"/>
                <w:sz w:val="24"/>
                <w:szCs w:val="24"/>
                <w:rtl/>
              </w:rPr>
              <w:t xml:space="preserve"> </w:t>
            </w:r>
            <w:r w:rsidRPr="00E62C32">
              <w:rPr>
                <w:rFonts w:asciiTheme="minorBidi" w:hAnsiTheme="minorBidi" w:hint="cs"/>
                <w:sz w:val="24"/>
                <w:szCs w:val="24"/>
                <w:rtl/>
              </w:rPr>
              <w:t>המתפעל</w:t>
            </w:r>
            <w:r w:rsidRPr="00E62C32">
              <w:rPr>
                <w:rFonts w:asciiTheme="minorBidi" w:hAnsiTheme="minorBidi"/>
                <w:sz w:val="24"/>
                <w:szCs w:val="24"/>
                <w:rtl/>
              </w:rPr>
              <w:t xml:space="preserve"> </w:t>
            </w:r>
            <w:r w:rsidRPr="00E62C32">
              <w:rPr>
                <w:rFonts w:asciiTheme="minorBidi" w:hAnsiTheme="minorBidi" w:hint="cs"/>
                <w:sz w:val="24"/>
                <w:szCs w:val="24"/>
                <w:rtl/>
              </w:rPr>
              <w:t>את</w:t>
            </w:r>
            <w:r w:rsidRPr="00E62C32">
              <w:rPr>
                <w:rFonts w:asciiTheme="minorBidi" w:hAnsiTheme="minorBidi"/>
                <w:sz w:val="24"/>
                <w:szCs w:val="24"/>
                <w:rtl/>
              </w:rPr>
              <w:t xml:space="preserve"> </w:t>
            </w:r>
            <w:r w:rsidRPr="00E62C32">
              <w:rPr>
                <w:rFonts w:asciiTheme="minorBidi" w:hAnsiTheme="minorBidi" w:hint="cs"/>
                <w:sz w:val="24"/>
                <w:szCs w:val="24"/>
                <w:rtl/>
              </w:rPr>
              <w:t>הטיפול</w:t>
            </w:r>
          </w:p>
        </w:tc>
        <w:tc>
          <w:tcPr>
            <w:tcW w:w="3005" w:type="dxa"/>
          </w:tcPr>
          <w:p w14:paraId="63BBFE56" w14:textId="3E190F5F" w:rsidR="003753F5" w:rsidRPr="00C96661" w:rsidRDefault="003753F5" w:rsidP="003753F5">
            <w:pPr>
              <w:numPr>
                <w:ilvl w:val="0"/>
                <w:numId w:val="24"/>
              </w:numPr>
              <w:bidi/>
              <w:ind w:left="0"/>
              <w:rPr>
                <w:rFonts w:ascii="Arial" w:eastAsia="Times New Roman" w:hAnsi="Arial" w:cs="Arial"/>
                <w:color w:val="808080" w:themeColor="background1" w:themeShade="80"/>
                <w:sz w:val="18"/>
                <w:szCs w:val="18"/>
                <w:rtl/>
              </w:rPr>
            </w:pPr>
            <w:r w:rsidRPr="00C96661">
              <w:rPr>
                <w:rFonts w:ascii="Arial" w:eastAsia="Times New Roman" w:hAnsi="Arial" w:cs="Arial"/>
                <w:color w:val="808080" w:themeColor="background1" w:themeShade="80"/>
                <w:sz w:val="18"/>
                <w:szCs w:val="18"/>
                <w:rtl/>
              </w:rPr>
              <w:t>ההפעלה דורשת כוח אדם מיומן</w:t>
            </w:r>
          </w:p>
          <w:p w14:paraId="70AFAEDF" w14:textId="77777777" w:rsidR="000607ED" w:rsidRPr="00BF5F6B" w:rsidRDefault="000607ED" w:rsidP="00247AAC">
            <w:pPr>
              <w:bidi/>
              <w:spacing w:line="360" w:lineRule="auto"/>
              <w:rPr>
                <w:rStyle w:val="Hyperlink"/>
                <w:rFonts w:asciiTheme="minorBidi" w:hAnsiTheme="minorBidi"/>
                <w:color w:val="auto"/>
                <w:sz w:val="24"/>
                <w:szCs w:val="24"/>
                <w:u w:val="none"/>
                <w:rtl/>
              </w:rPr>
            </w:pPr>
          </w:p>
        </w:tc>
        <w:tc>
          <w:tcPr>
            <w:tcW w:w="3296" w:type="dxa"/>
          </w:tcPr>
          <w:p w14:paraId="4D1BA38C" w14:textId="77777777" w:rsidR="003753F5" w:rsidRPr="00BF5F6B" w:rsidRDefault="003753F5" w:rsidP="003753F5">
            <w:pPr>
              <w:numPr>
                <w:ilvl w:val="0"/>
                <w:numId w:val="24"/>
              </w:numPr>
              <w:bidi/>
              <w:ind w:left="0"/>
              <w:rPr>
                <w:rFonts w:ascii="Arial" w:eastAsia="Times New Roman" w:hAnsi="Arial" w:cs="Arial"/>
                <w:color w:val="808080" w:themeColor="background1" w:themeShade="80"/>
                <w:sz w:val="18"/>
                <w:szCs w:val="18"/>
                <w:rtl/>
              </w:rPr>
            </w:pPr>
            <w:r w:rsidRPr="00BF5F6B">
              <w:rPr>
                <w:rFonts w:ascii="Arial" w:eastAsia="Times New Roman" w:hAnsi="Arial" w:cs="Arial"/>
                <w:color w:val="808080" w:themeColor="background1" w:themeShade="80"/>
                <w:sz w:val="18"/>
                <w:szCs w:val="18"/>
                <w:rtl/>
              </w:rPr>
              <w:t>ההפעלה פשוטה ביותר ואינה דורשת כוח אדם מיומן</w:t>
            </w:r>
          </w:p>
          <w:p w14:paraId="1ED48B1D" w14:textId="77777777" w:rsidR="000607ED" w:rsidRDefault="000607ED" w:rsidP="00247AAC">
            <w:pPr>
              <w:bidi/>
              <w:spacing w:line="360" w:lineRule="auto"/>
              <w:rPr>
                <w:rStyle w:val="Hyperlink"/>
                <w:rFonts w:asciiTheme="minorBidi" w:hAnsiTheme="minorBidi"/>
                <w:color w:val="auto"/>
                <w:sz w:val="24"/>
                <w:szCs w:val="24"/>
                <w:u w:val="none"/>
                <w:rtl/>
              </w:rPr>
            </w:pPr>
          </w:p>
        </w:tc>
      </w:tr>
    </w:tbl>
    <w:p w14:paraId="7A78C240" w14:textId="0314DFF3" w:rsidR="004F2703" w:rsidRDefault="002B5247" w:rsidP="002B5247">
      <w:pPr>
        <w:bidi/>
        <w:spacing w:after="0" w:line="360" w:lineRule="auto"/>
        <w:rPr>
          <w:rFonts w:asciiTheme="minorBidi" w:hAnsiTheme="minorBidi"/>
          <w:i/>
          <w:iCs/>
          <w:sz w:val="24"/>
          <w:szCs w:val="24"/>
          <w:rtl/>
        </w:rPr>
      </w:pPr>
      <w:r>
        <w:rPr>
          <w:rFonts w:asciiTheme="minorBidi" w:hAnsiTheme="minorBidi" w:hint="cs"/>
          <w:sz w:val="24"/>
          <w:szCs w:val="24"/>
          <w:rtl/>
        </w:rPr>
        <w:t xml:space="preserve">ב. </w:t>
      </w:r>
      <w:r w:rsidR="000607ED">
        <w:rPr>
          <w:rFonts w:asciiTheme="minorBidi" w:hAnsiTheme="minorBidi" w:hint="cs"/>
          <w:sz w:val="24"/>
          <w:szCs w:val="24"/>
          <w:rtl/>
        </w:rPr>
        <w:t xml:space="preserve">על סמך </w:t>
      </w:r>
      <w:r w:rsidR="004F2703" w:rsidRPr="00F03A47">
        <w:rPr>
          <w:rFonts w:asciiTheme="minorBidi" w:hAnsiTheme="minorBidi" w:hint="cs"/>
          <w:sz w:val="24"/>
          <w:szCs w:val="24"/>
          <w:rtl/>
        </w:rPr>
        <w:t>קטע המידע</w:t>
      </w:r>
      <w:hyperlink r:id="rId19" w:history="1">
        <w:r w:rsidR="004F2703">
          <w:rPr>
            <w:rStyle w:val="Hyperlink"/>
            <w:rFonts w:asciiTheme="minorBidi" w:hAnsiTheme="minorBidi" w:hint="cs"/>
            <w:sz w:val="24"/>
            <w:szCs w:val="24"/>
            <w:rtl/>
          </w:rPr>
          <w:t>:</w:t>
        </w:r>
        <w:r w:rsidR="004F2703" w:rsidRPr="00F03A47">
          <w:rPr>
            <w:rStyle w:val="Hyperlink"/>
            <w:rFonts w:hint="cs"/>
            <w:sz w:val="24"/>
            <w:szCs w:val="24"/>
            <w:rtl/>
          </w:rPr>
          <w:t xml:space="preserve"> </w:t>
        </w:r>
        <w:r w:rsidR="004F2703" w:rsidRPr="00F03A47">
          <w:rPr>
            <w:rStyle w:val="Hyperlink"/>
            <w:rFonts w:asciiTheme="minorBidi" w:hAnsiTheme="minorBidi" w:hint="cs"/>
            <w:sz w:val="24"/>
            <w:szCs w:val="24"/>
            <w:rtl/>
          </w:rPr>
          <w:t xml:space="preserve">שיטות הטיפול בשפכים </w:t>
        </w:r>
      </w:hyperlink>
      <w:r w:rsidR="004F2703">
        <w:rPr>
          <w:rFonts w:asciiTheme="minorBidi" w:hAnsiTheme="minorBidi" w:hint="cs"/>
          <w:sz w:val="24"/>
          <w:szCs w:val="24"/>
          <w:rtl/>
        </w:rPr>
        <w:t xml:space="preserve"> ו</w:t>
      </w:r>
      <w:r w:rsidR="000607ED">
        <w:rPr>
          <w:rFonts w:asciiTheme="minorBidi" w:hAnsiTheme="minorBidi" w:hint="cs"/>
          <w:sz w:val="24"/>
          <w:szCs w:val="24"/>
          <w:rtl/>
        </w:rPr>
        <w:t>הטבלא בסעיף הקודם, הסיקו מהם היתרונות והחסרונות של כל אחד מסוגי מכוני טיהור השפכים ורשמו את המסקנות</w:t>
      </w:r>
      <w:r w:rsidR="004F2703">
        <w:rPr>
          <w:rFonts w:asciiTheme="minorBidi" w:hAnsiTheme="minorBidi" w:hint="cs"/>
          <w:sz w:val="24"/>
          <w:szCs w:val="24"/>
          <w:rtl/>
        </w:rPr>
        <w:t xml:space="preserve"> </w:t>
      </w:r>
      <w:r w:rsidR="000607ED">
        <w:rPr>
          <w:rFonts w:asciiTheme="minorBidi" w:hAnsiTheme="minorBidi" w:hint="cs"/>
          <w:sz w:val="24"/>
          <w:szCs w:val="24"/>
          <w:rtl/>
        </w:rPr>
        <w:t>ב</w:t>
      </w:r>
      <w:r w:rsidR="004F2703">
        <w:rPr>
          <w:rFonts w:asciiTheme="minorBidi" w:hAnsiTheme="minorBidi" w:hint="cs"/>
          <w:sz w:val="24"/>
          <w:szCs w:val="24"/>
          <w:rtl/>
        </w:rPr>
        <w:t>טבלא הבאה:</w:t>
      </w:r>
    </w:p>
    <w:tbl>
      <w:tblPr>
        <w:tblStyle w:val="TableGrid"/>
        <w:bidiVisual/>
        <w:tblW w:w="0" w:type="auto"/>
        <w:tblLook w:val="04A0" w:firstRow="1" w:lastRow="0" w:firstColumn="1" w:lastColumn="0" w:noHBand="0" w:noVBand="1"/>
      </w:tblPr>
      <w:tblGrid>
        <w:gridCol w:w="3005"/>
        <w:gridCol w:w="3005"/>
        <w:gridCol w:w="3006"/>
      </w:tblGrid>
      <w:tr w:rsidR="004F2703" w14:paraId="4639C870" w14:textId="77777777" w:rsidTr="004F2703">
        <w:tc>
          <w:tcPr>
            <w:tcW w:w="3005" w:type="dxa"/>
          </w:tcPr>
          <w:p w14:paraId="48C1C884" w14:textId="77777777" w:rsidR="004F2703" w:rsidRPr="004574C1" w:rsidRDefault="004F2703" w:rsidP="004F2703">
            <w:pPr>
              <w:bidi/>
              <w:spacing w:line="360" w:lineRule="auto"/>
              <w:rPr>
                <w:rFonts w:asciiTheme="minorBidi" w:hAnsiTheme="minorBidi"/>
                <w:sz w:val="24"/>
                <w:szCs w:val="24"/>
                <w:rtl/>
              </w:rPr>
            </w:pPr>
          </w:p>
        </w:tc>
        <w:tc>
          <w:tcPr>
            <w:tcW w:w="3005" w:type="dxa"/>
          </w:tcPr>
          <w:p w14:paraId="4D365601" w14:textId="4B7D0AD4" w:rsidR="004F2703" w:rsidRPr="004574C1" w:rsidRDefault="004F2703" w:rsidP="004F2703">
            <w:pPr>
              <w:bidi/>
              <w:spacing w:line="360" w:lineRule="auto"/>
              <w:rPr>
                <w:rFonts w:asciiTheme="minorBidi" w:hAnsiTheme="minorBidi"/>
                <w:sz w:val="24"/>
                <w:szCs w:val="24"/>
                <w:rtl/>
              </w:rPr>
            </w:pPr>
            <w:r w:rsidRPr="004574C1">
              <w:rPr>
                <w:rFonts w:asciiTheme="minorBidi" w:hAnsiTheme="minorBidi" w:hint="cs"/>
                <w:sz w:val="24"/>
                <w:szCs w:val="24"/>
                <w:rtl/>
              </w:rPr>
              <w:t>היתרונות</w:t>
            </w:r>
          </w:p>
        </w:tc>
        <w:tc>
          <w:tcPr>
            <w:tcW w:w="3006" w:type="dxa"/>
          </w:tcPr>
          <w:p w14:paraId="388E4D57" w14:textId="60DC1415" w:rsidR="004F2703" w:rsidRPr="004574C1" w:rsidRDefault="004F2703" w:rsidP="004F2703">
            <w:pPr>
              <w:bidi/>
              <w:spacing w:line="360" w:lineRule="auto"/>
              <w:rPr>
                <w:rFonts w:asciiTheme="minorBidi" w:hAnsiTheme="minorBidi"/>
                <w:sz w:val="24"/>
                <w:szCs w:val="24"/>
                <w:rtl/>
              </w:rPr>
            </w:pPr>
            <w:r w:rsidRPr="004574C1">
              <w:rPr>
                <w:rFonts w:asciiTheme="minorBidi" w:hAnsiTheme="minorBidi" w:hint="cs"/>
                <w:sz w:val="24"/>
                <w:szCs w:val="24"/>
                <w:rtl/>
              </w:rPr>
              <w:t>החסרונות</w:t>
            </w:r>
          </w:p>
        </w:tc>
      </w:tr>
      <w:tr w:rsidR="004F2703" w14:paraId="4AC2863F" w14:textId="77777777" w:rsidTr="004F2703">
        <w:tc>
          <w:tcPr>
            <w:tcW w:w="3005" w:type="dxa"/>
          </w:tcPr>
          <w:p w14:paraId="260FCEAE" w14:textId="11E4D71F" w:rsidR="004F2703" w:rsidRDefault="004F2703" w:rsidP="004F2703">
            <w:pPr>
              <w:bidi/>
              <w:spacing w:line="360" w:lineRule="auto"/>
              <w:rPr>
                <w:rFonts w:asciiTheme="minorBidi" w:hAnsiTheme="minorBidi"/>
                <w:sz w:val="24"/>
                <w:szCs w:val="24"/>
                <w:rtl/>
              </w:rPr>
            </w:pPr>
            <w:r w:rsidRPr="004574C1">
              <w:rPr>
                <w:rFonts w:asciiTheme="minorBidi" w:hAnsiTheme="minorBidi"/>
                <w:sz w:val="24"/>
                <w:szCs w:val="24"/>
                <w:rtl/>
              </w:rPr>
              <w:t>מכוני טיהור אינטנסיביים</w:t>
            </w:r>
          </w:p>
          <w:p w14:paraId="7E6400F4" w14:textId="77777777" w:rsidR="00D47497" w:rsidRDefault="00D47497" w:rsidP="00D47497">
            <w:pPr>
              <w:bidi/>
              <w:spacing w:line="360" w:lineRule="auto"/>
              <w:rPr>
                <w:rFonts w:asciiTheme="minorBidi" w:hAnsiTheme="minorBidi"/>
                <w:sz w:val="24"/>
                <w:szCs w:val="24"/>
                <w:rtl/>
              </w:rPr>
            </w:pPr>
          </w:p>
          <w:p w14:paraId="31CB559E" w14:textId="7D6C7FC3" w:rsidR="00D47497" w:rsidRPr="004574C1" w:rsidRDefault="00D47497" w:rsidP="00D47497">
            <w:pPr>
              <w:bidi/>
              <w:spacing w:line="360" w:lineRule="auto"/>
              <w:rPr>
                <w:rFonts w:asciiTheme="minorBidi" w:hAnsiTheme="minorBidi"/>
                <w:sz w:val="24"/>
                <w:szCs w:val="24"/>
                <w:rtl/>
              </w:rPr>
            </w:pPr>
          </w:p>
        </w:tc>
        <w:tc>
          <w:tcPr>
            <w:tcW w:w="3005" w:type="dxa"/>
          </w:tcPr>
          <w:p w14:paraId="556A17D1" w14:textId="76584891" w:rsidR="0069610E" w:rsidRP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1. </w:t>
            </w:r>
            <w:r w:rsidRPr="0069610E">
              <w:rPr>
                <w:rFonts w:ascii="Arial" w:eastAsia="Times New Roman" w:hAnsi="Arial" w:cs="Arial"/>
                <w:color w:val="808080" w:themeColor="background1" w:themeShade="80"/>
                <w:sz w:val="18"/>
                <w:szCs w:val="18"/>
                <w:rtl/>
              </w:rPr>
              <w:t>צריכה פחותה של שטח</w:t>
            </w:r>
          </w:p>
          <w:p w14:paraId="62209CCB" w14:textId="2B391778" w:rsidR="0069610E" w:rsidRP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2. </w:t>
            </w:r>
            <w:r w:rsidRPr="0069610E">
              <w:rPr>
                <w:rFonts w:ascii="Arial" w:eastAsia="Times New Roman" w:hAnsi="Arial" w:cs="Arial"/>
                <w:color w:val="808080" w:themeColor="background1" w:themeShade="80"/>
                <w:sz w:val="18"/>
                <w:szCs w:val="18"/>
                <w:rtl/>
              </w:rPr>
              <w:t>יעילות גבוהה בהרחקת חנקן וזרחן</w:t>
            </w:r>
          </w:p>
          <w:p w14:paraId="09D9BDE9" w14:textId="77777777" w:rsid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3. </w:t>
            </w:r>
            <w:r w:rsidRPr="0069610E">
              <w:rPr>
                <w:rFonts w:ascii="Arial" w:eastAsia="Times New Roman" w:hAnsi="Arial" w:cs="Arial"/>
                <w:color w:val="808080" w:themeColor="background1" w:themeShade="80"/>
                <w:sz w:val="18"/>
                <w:szCs w:val="18"/>
                <w:rtl/>
              </w:rPr>
              <w:t xml:space="preserve">ניתן להפיק קולחין באיכות גבוהה </w:t>
            </w:r>
          </w:p>
          <w:p w14:paraId="182BF8DB" w14:textId="445B8C17" w:rsidR="0069610E" w:rsidRP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    </w:t>
            </w:r>
            <w:r w:rsidRPr="0069610E">
              <w:rPr>
                <w:rFonts w:ascii="Arial" w:eastAsia="Times New Roman" w:hAnsi="Arial" w:cs="Arial"/>
                <w:color w:val="808080" w:themeColor="background1" w:themeShade="80"/>
                <w:sz w:val="18"/>
                <w:szCs w:val="18"/>
                <w:rtl/>
              </w:rPr>
              <w:t>מהמקובל במערכות אקסטנסיביות</w:t>
            </w:r>
          </w:p>
          <w:p w14:paraId="60A05B93" w14:textId="77777777" w:rsidR="004F2703" w:rsidRPr="0069610E" w:rsidRDefault="004F2703" w:rsidP="0069610E">
            <w:pPr>
              <w:bidi/>
              <w:spacing w:line="360" w:lineRule="auto"/>
              <w:rPr>
                <w:rFonts w:asciiTheme="minorBidi" w:hAnsiTheme="minorBidi"/>
                <w:color w:val="808080" w:themeColor="background1" w:themeShade="80"/>
                <w:sz w:val="18"/>
                <w:szCs w:val="18"/>
                <w:rtl/>
              </w:rPr>
            </w:pPr>
          </w:p>
        </w:tc>
        <w:tc>
          <w:tcPr>
            <w:tcW w:w="3006" w:type="dxa"/>
          </w:tcPr>
          <w:p w14:paraId="1A78473F" w14:textId="748375AB" w:rsidR="0069610E" w:rsidRP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1. </w:t>
            </w:r>
            <w:r w:rsidRPr="0069610E">
              <w:rPr>
                <w:rFonts w:ascii="Arial" w:eastAsia="Times New Roman" w:hAnsi="Arial" w:cs="Arial"/>
                <w:color w:val="808080" w:themeColor="background1" w:themeShade="80"/>
                <w:sz w:val="18"/>
                <w:szCs w:val="18"/>
                <w:rtl/>
              </w:rPr>
              <w:t>רגישות גבוהה לאיכות השפכים, נוכחות חומרים רעילים, ריכוז החומר האורגני וטמפרטורת הסביבה</w:t>
            </w:r>
          </w:p>
          <w:p w14:paraId="1351F596" w14:textId="348D0995" w:rsidR="0069610E" w:rsidRPr="0069610E" w:rsidRDefault="0069610E" w:rsidP="0069610E">
            <w:pPr>
              <w:numPr>
                <w:ilvl w:val="0"/>
                <w:numId w:val="24"/>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2. </w:t>
            </w:r>
            <w:r w:rsidRPr="0069610E">
              <w:rPr>
                <w:rFonts w:ascii="Arial" w:eastAsia="Times New Roman" w:hAnsi="Arial" w:cs="Arial"/>
                <w:color w:val="808080" w:themeColor="background1" w:themeShade="80"/>
                <w:sz w:val="18"/>
                <w:szCs w:val="18"/>
                <w:rtl/>
              </w:rPr>
              <w:t>עלות הטיפול בשפכים גבוהה יחסית והתהליך מחייב בקרה צמודה והפעלה על ידי כוח אדם מיומן ברמה טכנית גבוהה</w:t>
            </w:r>
          </w:p>
          <w:p w14:paraId="02E5F3B1" w14:textId="44C96609" w:rsidR="004F2703" w:rsidRPr="00E62C32" w:rsidRDefault="0069610E" w:rsidP="00E62C32">
            <w:pPr>
              <w:numPr>
                <w:ilvl w:val="0"/>
                <w:numId w:val="24"/>
              </w:numPr>
              <w:bidi/>
              <w:ind w:left="0"/>
              <w:rPr>
                <w:rFonts w:asciiTheme="minorBidi" w:hAnsiTheme="minorBidi"/>
                <w:sz w:val="24"/>
                <w:szCs w:val="24"/>
                <w:rtl/>
              </w:rPr>
            </w:pPr>
            <w:r>
              <w:rPr>
                <w:rFonts w:ascii="Arial" w:eastAsia="Times New Roman" w:hAnsi="Arial" w:cs="Arial" w:hint="cs"/>
                <w:color w:val="808080" w:themeColor="background1" w:themeShade="80"/>
                <w:sz w:val="18"/>
                <w:szCs w:val="18"/>
                <w:rtl/>
              </w:rPr>
              <w:t xml:space="preserve">3. </w:t>
            </w:r>
            <w:r w:rsidRPr="0069610E">
              <w:rPr>
                <w:rFonts w:ascii="Arial" w:eastAsia="Times New Roman" w:hAnsi="Arial" w:cs="Arial"/>
                <w:color w:val="808080" w:themeColor="background1" w:themeShade="80"/>
                <w:sz w:val="18"/>
                <w:szCs w:val="18"/>
                <w:rtl/>
              </w:rPr>
              <w:t>ייצור כמויות ניכרות של בוצה שיש לטפל בה ולדאוג לסילוקה</w:t>
            </w:r>
          </w:p>
        </w:tc>
      </w:tr>
      <w:tr w:rsidR="004F2703" w:rsidRPr="00380A1C" w14:paraId="319DE889" w14:textId="77777777" w:rsidTr="004F2703">
        <w:tc>
          <w:tcPr>
            <w:tcW w:w="3005" w:type="dxa"/>
          </w:tcPr>
          <w:p w14:paraId="23A4FA87" w14:textId="131D8726" w:rsidR="004F2703" w:rsidRPr="004574C1" w:rsidRDefault="004F2703" w:rsidP="004F2703">
            <w:pPr>
              <w:bidi/>
              <w:spacing w:line="360" w:lineRule="auto"/>
              <w:rPr>
                <w:rFonts w:asciiTheme="minorBidi" w:hAnsiTheme="minorBidi"/>
                <w:sz w:val="24"/>
                <w:szCs w:val="24"/>
                <w:rtl/>
              </w:rPr>
            </w:pPr>
            <w:r w:rsidRPr="004574C1">
              <w:rPr>
                <w:rFonts w:asciiTheme="minorBidi" w:hAnsiTheme="minorBidi"/>
                <w:sz w:val="24"/>
                <w:szCs w:val="24"/>
                <w:rtl/>
              </w:rPr>
              <w:t>מכוני טיהור אקסטנסיביים</w:t>
            </w:r>
          </w:p>
        </w:tc>
        <w:tc>
          <w:tcPr>
            <w:tcW w:w="3005" w:type="dxa"/>
          </w:tcPr>
          <w:p w14:paraId="7A89C815" w14:textId="4BF5BB07" w:rsidR="00380A1C" w:rsidRPr="00380A1C" w:rsidRDefault="00380A1C" w:rsidP="00380A1C">
            <w:pPr>
              <w:numPr>
                <w:ilvl w:val="0"/>
                <w:numId w:val="24"/>
              </w:numPr>
              <w:bidi/>
              <w:ind w:left="0"/>
              <w:rPr>
                <w:rFonts w:ascii="Arial" w:eastAsia="Times New Roman" w:hAnsi="Arial" w:cs="Arial"/>
                <w:color w:val="808080" w:themeColor="background1" w:themeShade="80"/>
                <w:sz w:val="18"/>
                <w:szCs w:val="18"/>
                <w:rtl/>
              </w:rPr>
            </w:pPr>
            <w:r>
              <w:rPr>
                <w:rFonts w:ascii="Arial" w:eastAsia="Times New Roman" w:hAnsi="Arial" w:cs="Arial" w:hint="cs"/>
                <w:color w:val="808080" w:themeColor="background1" w:themeShade="80"/>
                <w:sz w:val="18"/>
                <w:szCs w:val="18"/>
                <w:rtl/>
              </w:rPr>
              <w:t xml:space="preserve">1. </w:t>
            </w:r>
            <w:r w:rsidRPr="00380A1C">
              <w:rPr>
                <w:rFonts w:ascii="Arial" w:eastAsia="Times New Roman" w:hAnsi="Arial" w:cs="Arial"/>
                <w:color w:val="808080" w:themeColor="background1" w:themeShade="80"/>
                <w:sz w:val="18"/>
                <w:szCs w:val="18"/>
                <w:rtl/>
              </w:rPr>
              <w:t>כמויות הבוצה הנוצרות קטנות ביותר ומחייבות סילוק רק אחת למספר שנים</w:t>
            </w:r>
          </w:p>
          <w:p w14:paraId="12CDC418" w14:textId="22AE7FE1" w:rsidR="00380A1C" w:rsidRPr="00380A1C" w:rsidRDefault="00380A1C" w:rsidP="00380A1C">
            <w:pPr>
              <w:numPr>
                <w:ilvl w:val="0"/>
                <w:numId w:val="24"/>
              </w:numPr>
              <w:bidi/>
              <w:ind w:left="0"/>
              <w:rPr>
                <w:rFonts w:ascii="Arial" w:eastAsia="Times New Roman" w:hAnsi="Arial" w:cs="Arial"/>
                <w:color w:val="808080" w:themeColor="background1" w:themeShade="80"/>
                <w:sz w:val="18"/>
                <w:szCs w:val="18"/>
                <w:rtl/>
              </w:rPr>
            </w:pPr>
            <w:r>
              <w:rPr>
                <w:rFonts w:ascii="Arial" w:eastAsia="Times New Roman" w:hAnsi="Arial" w:cs="Arial" w:hint="cs"/>
                <w:color w:val="808080" w:themeColor="background1" w:themeShade="80"/>
                <w:sz w:val="18"/>
                <w:szCs w:val="18"/>
                <w:rtl/>
              </w:rPr>
              <w:t xml:space="preserve">2. </w:t>
            </w:r>
            <w:r w:rsidRPr="00380A1C">
              <w:rPr>
                <w:rFonts w:ascii="Arial" w:eastAsia="Times New Roman" w:hAnsi="Arial" w:cs="Arial"/>
                <w:color w:val="808080" w:themeColor="background1" w:themeShade="80"/>
                <w:sz w:val="18"/>
                <w:szCs w:val="18"/>
                <w:rtl/>
              </w:rPr>
              <w:t>ההפעלה פשוטה ביותר ואינה דורשת כוח אדם מיומן</w:t>
            </w:r>
          </w:p>
          <w:p w14:paraId="7AE886EF" w14:textId="5A016F41" w:rsidR="00380A1C" w:rsidRPr="00380A1C" w:rsidRDefault="00380A1C" w:rsidP="00380A1C">
            <w:pPr>
              <w:numPr>
                <w:ilvl w:val="0"/>
                <w:numId w:val="24"/>
              </w:numPr>
              <w:bidi/>
              <w:ind w:left="0"/>
              <w:rPr>
                <w:rFonts w:ascii="Arial" w:eastAsia="Times New Roman" w:hAnsi="Arial" w:cs="Arial"/>
                <w:color w:val="808080" w:themeColor="background1" w:themeShade="80"/>
                <w:sz w:val="18"/>
                <w:szCs w:val="18"/>
                <w:rtl/>
              </w:rPr>
            </w:pPr>
            <w:r>
              <w:rPr>
                <w:rFonts w:ascii="Arial" w:eastAsia="Times New Roman" w:hAnsi="Arial" w:cs="Arial" w:hint="cs"/>
                <w:color w:val="808080" w:themeColor="background1" w:themeShade="80"/>
                <w:sz w:val="18"/>
                <w:szCs w:val="18"/>
                <w:rtl/>
              </w:rPr>
              <w:t xml:space="preserve">3. </w:t>
            </w:r>
            <w:r w:rsidRPr="00380A1C">
              <w:rPr>
                <w:rFonts w:ascii="Arial" w:eastAsia="Times New Roman" w:hAnsi="Arial" w:cs="Arial"/>
                <w:color w:val="808080" w:themeColor="background1" w:themeShade="80"/>
                <w:sz w:val="18"/>
                <w:szCs w:val="18"/>
                <w:rtl/>
              </w:rPr>
              <w:t>עלות הטיפול במכונים מסוג זה אמורה להיות נמוכה באורח משמעותי מזו של מכונים אינטנסיביים</w:t>
            </w:r>
          </w:p>
          <w:p w14:paraId="0B2BDD25" w14:textId="36AE3AC5" w:rsidR="004F2703" w:rsidRPr="004574C1" w:rsidRDefault="00380A1C" w:rsidP="00380A1C">
            <w:pPr>
              <w:bidi/>
              <w:rPr>
                <w:rFonts w:asciiTheme="minorBidi" w:hAnsiTheme="minorBidi"/>
                <w:sz w:val="24"/>
                <w:szCs w:val="24"/>
                <w:rtl/>
              </w:rPr>
            </w:pPr>
            <w:r>
              <w:rPr>
                <w:rFonts w:ascii="Arial" w:eastAsia="Times New Roman" w:hAnsi="Arial" w:cs="Arial" w:hint="cs"/>
                <w:color w:val="808080" w:themeColor="background1" w:themeShade="80"/>
                <w:sz w:val="18"/>
                <w:szCs w:val="18"/>
                <w:rtl/>
              </w:rPr>
              <w:t xml:space="preserve">4. </w:t>
            </w:r>
            <w:r w:rsidRPr="00380A1C">
              <w:rPr>
                <w:rFonts w:ascii="Arial" w:eastAsia="Times New Roman" w:hAnsi="Arial" w:cs="Arial"/>
                <w:color w:val="808080" w:themeColor="background1" w:themeShade="80"/>
                <w:sz w:val="18"/>
                <w:szCs w:val="18"/>
                <w:rtl/>
              </w:rPr>
              <w:t>טיהור בדרך זו רגיש פחות לשינויים בכמות ואיכות השפכים ויעיל יותר בפירוק מזהמים אורגניים יציבים</w:t>
            </w:r>
          </w:p>
        </w:tc>
        <w:tc>
          <w:tcPr>
            <w:tcW w:w="3006" w:type="dxa"/>
          </w:tcPr>
          <w:p w14:paraId="739E9ACF" w14:textId="1808C4A5" w:rsidR="00380A1C" w:rsidRPr="00380A1C" w:rsidRDefault="00380A1C" w:rsidP="00380A1C">
            <w:pPr>
              <w:numPr>
                <w:ilvl w:val="0"/>
                <w:numId w:val="26"/>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1. י</w:t>
            </w:r>
            <w:r w:rsidRPr="00380A1C">
              <w:rPr>
                <w:rFonts w:ascii="Arial" w:eastAsia="Times New Roman" w:hAnsi="Arial" w:cs="Arial"/>
                <w:color w:val="808080" w:themeColor="background1" w:themeShade="80"/>
                <w:sz w:val="18"/>
                <w:szCs w:val="18"/>
                <w:rtl/>
              </w:rPr>
              <w:t>עילות נמוכה בהרחקת חנקן וזרחן</w:t>
            </w:r>
          </w:p>
          <w:p w14:paraId="26A5F3F5" w14:textId="39AC9337" w:rsidR="00380A1C" w:rsidRPr="00380A1C" w:rsidRDefault="00380A1C" w:rsidP="00380A1C">
            <w:pPr>
              <w:numPr>
                <w:ilvl w:val="0"/>
                <w:numId w:val="26"/>
              </w:numPr>
              <w:bidi/>
              <w:ind w:left="0"/>
              <w:rPr>
                <w:rFonts w:ascii="Arial" w:eastAsia="Times New Roman" w:hAnsi="Arial" w:cs="Arial"/>
                <w:color w:val="808080" w:themeColor="background1" w:themeShade="80"/>
                <w:sz w:val="18"/>
                <w:szCs w:val="18"/>
              </w:rPr>
            </w:pPr>
            <w:r>
              <w:rPr>
                <w:rFonts w:ascii="Arial" w:eastAsia="Times New Roman" w:hAnsi="Arial" w:cs="Arial" w:hint="cs"/>
                <w:color w:val="808080" w:themeColor="background1" w:themeShade="80"/>
                <w:sz w:val="18"/>
                <w:szCs w:val="18"/>
                <w:rtl/>
              </w:rPr>
              <w:t xml:space="preserve">2. </w:t>
            </w:r>
            <w:r w:rsidRPr="00380A1C">
              <w:rPr>
                <w:rFonts w:ascii="Arial" w:eastAsia="Times New Roman" w:hAnsi="Arial" w:cs="Arial"/>
                <w:color w:val="808080" w:themeColor="background1" w:themeShade="80"/>
                <w:sz w:val="18"/>
                <w:szCs w:val="18"/>
                <w:rtl/>
              </w:rPr>
              <w:t>איכות הקולחין אינה גבוהה בדרך כלל</w:t>
            </w:r>
          </w:p>
          <w:p w14:paraId="2CCF8E96" w14:textId="77777777" w:rsidR="004F2703" w:rsidRPr="00380A1C" w:rsidRDefault="004F2703" w:rsidP="004F2703">
            <w:pPr>
              <w:bidi/>
              <w:spacing w:line="360" w:lineRule="auto"/>
              <w:rPr>
                <w:rFonts w:ascii="Arial" w:eastAsia="Times New Roman" w:hAnsi="Arial" w:cs="Arial"/>
                <w:color w:val="808080" w:themeColor="background1" w:themeShade="80"/>
                <w:sz w:val="18"/>
                <w:szCs w:val="18"/>
                <w:rtl/>
              </w:rPr>
            </w:pPr>
          </w:p>
        </w:tc>
      </w:tr>
    </w:tbl>
    <w:p w14:paraId="792DA3B4" w14:textId="4F6BB725" w:rsidR="00BB3DDC" w:rsidRPr="000C3664" w:rsidRDefault="004F2703" w:rsidP="00BB3DDC">
      <w:pPr>
        <w:bidi/>
        <w:spacing w:after="0" w:line="360" w:lineRule="auto"/>
        <w:rPr>
          <w:rFonts w:asciiTheme="minorBidi" w:hAnsiTheme="minorBidi"/>
          <w:i/>
          <w:iCs/>
          <w:sz w:val="24"/>
          <w:szCs w:val="24"/>
          <w:rtl/>
        </w:rPr>
      </w:pPr>
      <w:r>
        <w:rPr>
          <w:rFonts w:asciiTheme="minorBidi" w:hAnsiTheme="minorBidi" w:hint="cs"/>
          <w:i/>
          <w:iCs/>
          <w:sz w:val="24"/>
          <w:szCs w:val="24"/>
          <w:rtl/>
        </w:rPr>
        <w:t xml:space="preserve"> </w:t>
      </w:r>
    </w:p>
    <w:p w14:paraId="0BFF83B2" w14:textId="5970E75E" w:rsidR="00504831" w:rsidRPr="00E62C32" w:rsidRDefault="00504831" w:rsidP="00504831">
      <w:pPr>
        <w:bidi/>
        <w:rPr>
          <w:rFonts w:asciiTheme="minorBidi" w:eastAsia="Times New Roman" w:hAnsiTheme="minorBidi"/>
          <w:sz w:val="24"/>
          <w:szCs w:val="24"/>
          <w:rtl/>
          <w:lang w:val="en-US"/>
        </w:rPr>
      </w:pPr>
      <w:r w:rsidRPr="008463AB">
        <w:rPr>
          <w:rFonts w:asciiTheme="minorBidi" w:eastAsia="Times New Roman" w:hAnsiTheme="minorBidi" w:hint="cs"/>
          <w:sz w:val="24"/>
          <w:szCs w:val="24"/>
          <w:rtl/>
          <w:lang w:val="en-US"/>
        </w:rPr>
        <w:t>5</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ענו</w:t>
      </w:r>
      <w:r w:rsidRPr="00E62C32">
        <w:rPr>
          <w:rFonts w:asciiTheme="minorBidi" w:eastAsia="Times New Roman" w:hAnsiTheme="minorBidi"/>
          <w:sz w:val="24"/>
          <w:szCs w:val="24"/>
          <w:rtl/>
          <w:lang w:val="en-US"/>
        </w:rPr>
        <w:t xml:space="preserve"> על </w:t>
      </w:r>
      <w:r w:rsidRPr="00E62C32">
        <w:rPr>
          <w:rFonts w:asciiTheme="minorBidi" w:eastAsia="Times New Roman" w:hAnsiTheme="minorBidi" w:hint="eastAsia"/>
          <w:sz w:val="24"/>
          <w:szCs w:val="24"/>
          <w:rtl/>
          <w:lang w:val="en-US"/>
        </w:rPr>
        <w:t>השאלות</w:t>
      </w:r>
      <w:r w:rsidRPr="00E62C32">
        <w:rPr>
          <w:rFonts w:asciiTheme="minorBidi" w:eastAsia="Times New Roman" w:hAnsiTheme="minorBidi"/>
          <w:sz w:val="24"/>
          <w:szCs w:val="24"/>
          <w:rtl/>
          <w:lang w:val="en-US"/>
        </w:rPr>
        <w:t xml:space="preserve"> הבאות, על סמך </w:t>
      </w:r>
      <w:r w:rsidR="001E6939" w:rsidRPr="00E62C32">
        <w:rPr>
          <w:rFonts w:asciiTheme="minorBidi" w:eastAsia="Times New Roman" w:hAnsiTheme="minorBidi" w:hint="eastAsia"/>
          <w:sz w:val="24"/>
          <w:szCs w:val="24"/>
          <w:rtl/>
          <w:lang w:val="en-US"/>
        </w:rPr>
        <w:t>ההשוואה</w:t>
      </w:r>
      <w:r w:rsidR="001E6939" w:rsidRPr="00E62C32">
        <w:rPr>
          <w:rFonts w:asciiTheme="minorBidi" w:eastAsia="Times New Roman" w:hAnsiTheme="minorBidi"/>
          <w:sz w:val="24"/>
          <w:szCs w:val="24"/>
          <w:rtl/>
          <w:lang w:val="en-US"/>
        </w:rPr>
        <w:t xml:space="preserve"> שערכתם </w:t>
      </w:r>
      <w:r w:rsidRPr="00E62C32">
        <w:rPr>
          <w:rFonts w:asciiTheme="minorBidi" w:eastAsia="Times New Roman" w:hAnsiTheme="minorBidi" w:hint="eastAsia"/>
          <w:sz w:val="24"/>
          <w:szCs w:val="24"/>
          <w:rtl/>
          <w:lang w:val="en-US"/>
        </w:rPr>
        <w:t>בשאלה</w:t>
      </w:r>
      <w:r w:rsidRPr="00E62C32">
        <w:rPr>
          <w:rFonts w:asciiTheme="minorBidi" w:eastAsia="Times New Roman" w:hAnsiTheme="minorBidi"/>
          <w:sz w:val="24"/>
          <w:szCs w:val="24"/>
          <w:rtl/>
          <w:lang w:val="en-US"/>
        </w:rPr>
        <w:t xml:space="preserve"> 4:</w:t>
      </w:r>
    </w:p>
    <w:p w14:paraId="18B8995C" w14:textId="2E3F733F" w:rsidR="00FE0A53" w:rsidRPr="00E62C32" w:rsidRDefault="00FE0A53" w:rsidP="00FE0A53">
      <w:pPr>
        <w:pStyle w:val="ListParagraph"/>
        <w:numPr>
          <w:ilvl w:val="0"/>
          <w:numId w:val="29"/>
        </w:numPr>
        <w:bidi/>
        <w:rPr>
          <w:rFonts w:asciiTheme="minorBidi" w:eastAsia="Times New Roman" w:hAnsiTheme="minorBidi"/>
          <w:sz w:val="24"/>
          <w:szCs w:val="24"/>
          <w:lang w:val="en-US"/>
        </w:rPr>
      </w:pPr>
      <w:r w:rsidRPr="00E62C32">
        <w:rPr>
          <w:rFonts w:asciiTheme="minorBidi" w:eastAsia="Times New Roman" w:hAnsiTheme="minorBidi" w:hint="eastAsia"/>
          <w:sz w:val="24"/>
          <w:szCs w:val="24"/>
          <w:rtl/>
          <w:lang w:val="en-US"/>
        </w:rPr>
        <w:t>הערה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למורה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מומלץ</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לבחור</w:t>
      </w:r>
      <w:r w:rsidRPr="00E62C32">
        <w:rPr>
          <w:rFonts w:asciiTheme="minorBidi" w:eastAsia="Times New Roman" w:hAnsiTheme="minorBidi"/>
          <w:sz w:val="24"/>
          <w:szCs w:val="24"/>
          <w:rtl/>
          <w:lang w:val="en-US"/>
        </w:rPr>
        <w:t xml:space="preserve"> שאלה אחת מבין שאלות 5א ו-5ב, </w:t>
      </w:r>
      <w:r w:rsidRPr="00E62C32">
        <w:rPr>
          <w:rFonts w:asciiTheme="minorBidi" w:eastAsia="Times New Roman" w:hAnsiTheme="minorBidi" w:hint="eastAsia"/>
          <w:sz w:val="24"/>
          <w:szCs w:val="24"/>
          <w:rtl/>
          <w:lang w:val="en-US"/>
        </w:rPr>
        <w:t>לשאול</w:t>
      </w:r>
      <w:r w:rsidRPr="00E62C32">
        <w:rPr>
          <w:rFonts w:asciiTheme="minorBidi" w:eastAsia="Times New Roman" w:hAnsiTheme="minorBidi"/>
          <w:sz w:val="24"/>
          <w:szCs w:val="24"/>
          <w:rtl/>
          <w:lang w:val="en-US"/>
        </w:rPr>
        <w:t xml:space="preserve"> את התלמידים </w:t>
      </w:r>
      <w:r w:rsidRPr="00E62C32">
        <w:rPr>
          <w:rFonts w:asciiTheme="minorBidi" w:eastAsia="Times New Roman" w:hAnsiTheme="minorBidi" w:hint="eastAsia"/>
          <w:sz w:val="24"/>
          <w:szCs w:val="24"/>
          <w:rtl/>
          <w:lang w:val="en-US"/>
        </w:rPr>
        <w:t>אחת</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מהן</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וכשאלה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ברמת</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חשיבה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גבוהה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יותר</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לשאול</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את</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שאלה</w:t>
      </w:r>
      <w:r w:rsidRPr="00E62C32">
        <w:rPr>
          <w:rFonts w:asciiTheme="minorBidi" w:eastAsia="Times New Roman" w:hAnsiTheme="minorBidi"/>
          <w:sz w:val="24"/>
          <w:szCs w:val="24"/>
          <w:rtl/>
          <w:lang w:val="en-US"/>
        </w:rPr>
        <w:t xml:space="preserve"> 5ג.</w:t>
      </w:r>
    </w:p>
    <w:p w14:paraId="72872299" w14:textId="5951B953" w:rsidR="00BB68D5" w:rsidRPr="00E62C32" w:rsidRDefault="00504831" w:rsidP="00504831">
      <w:pPr>
        <w:bidi/>
        <w:rPr>
          <w:rFonts w:asciiTheme="minorBidi" w:eastAsia="Times New Roman" w:hAnsiTheme="minorBidi"/>
          <w:color w:val="808080" w:themeColor="background1" w:themeShade="80"/>
          <w:sz w:val="24"/>
          <w:szCs w:val="24"/>
          <w:rtl/>
          <w:lang w:val="en-US"/>
        </w:rPr>
      </w:pPr>
      <w:r w:rsidRPr="00E62C32">
        <w:rPr>
          <w:rFonts w:asciiTheme="minorBidi" w:eastAsia="Times New Roman" w:hAnsiTheme="minorBidi" w:hint="eastAsia"/>
          <w:sz w:val="24"/>
          <w:szCs w:val="24"/>
          <w:rtl/>
          <w:lang w:val="en-US"/>
        </w:rPr>
        <w:t>א</w:t>
      </w:r>
      <w:r w:rsidRPr="00E62C32">
        <w:rPr>
          <w:rFonts w:asciiTheme="minorBidi" w:eastAsia="Times New Roman" w:hAnsiTheme="minorBidi"/>
          <w:sz w:val="24"/>
          <w:szCs w:val="24"/>
          <w:rtl/>
          <w:lang w:val="en-US"/>
        </w:rPr>
        <w:t xml:space="preserve">. עיר גדולה במרכז הארץ, רוצה להקים בשטחה מכון טיהור שפכים. </w:t>
      </w:r>
      <w:r w:rsidR="00786F9C" w:rsidRPr="00E62C32">
        <w:rPr>
          <w:rFonts w:asciiTheme="minorBidi" w:eastAsia="Times New Roman" w:hAnsiTheme="minorBidi" w:hint="eastAsia"/>
          <w:sz w:val="24"/>
          <w:szCs w:val="24"/>
          <w:rtl/>
          <w:lang w:val="en-US"/>
        </w:rPr>
        <w:t>ה</w:t>
      </w:r>
      <w:r w:rsidR="00323C5F" w:rsidRPr="00E62C32">
        <w:rPr>
          <w:rFonts w:asciiTheme="minorBidi" w:eastAsia="Times New Roman" w:hAnsiTheme="minorBidi" w:hint="eastAsia"/>
          <w:sz w:val="24"/>
          <w:szCs w:val="24"/>
          <w:rtl/>
          <w:lang w:val="en-US"/>
        </w:rPr>
        <w:t>עיר</w:t>
      </w:r>
      <w:r w:rsidR="00323C5F"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משגשגת</w:t>
      </w:r>
      <w:r w:rsidR="00786F9C" w:rsidRPr="00E62C32">
        <w:rPr>
          <w:rFonts w:asciiTheme="minorBidi" w:eastAsia="Times New Roman" w:hAnsiTheme="minorBidi"/>
          <w:sz w:val="24"/>
          <w:szCs w:val="24"/>
          <w:rtl/>
          <w:lang w:val="en-US"/>
        </w:rPr>
        <w:t xml:space="preserve"> ומהווה מוקד </w:t>
      </w:r>
      <w:r w:rsidR="00323C5F" w:rsidRPr="00E62C32">
        <w:rPr>
          <w:rFonts w:asciiTheme="minorBidi" w:eastAsia="Times New Roman" w:hAnsiTheme="minorBidi" w:hint="eastAsia"/>
          <w:sz w:val="24"/>
          <w:szCs w:val="24"/>
          <w:rtl/>
          <w:lang w:val="en-US"/>
        </w:rPr>
        <w:t>תיירות</w:t>
      </w:r>
      <w:r w:rsidR="00786F9C" w:rsidRPr="00E62C32">
        <w:rPr>
          <w:rFonts w:asciiTheme="minorBidi" w:eastAsia="Times New Roman" w:hAnsiTheme="minorBidi" w:hint="eastAsia"/>
          <w:sz w:val="24"/>
          <w:szCs w:val="24"/>
          <w:rtl/>
          <w:lang w:val="en-US"/>
        </w:rPr>
        <w:t>י</w:t>
      </w:r>
      <w:r w:rsidR="00786F9C"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מבוקש</w:t>
      </w:r>
      <w:r w:rsidR="00323C5F"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ואף</w:t>
      </w:r>
      <w:r w:rsidR="00786F9C" w:rsidRPr="00E62C32">
        <w:rPr>
          <w:rFonts w:asciiTheme="minorBidi" w:eastAsia="Times New Roman" w:hAnsiTheme="minorBidi"/>
          <w:sz w:val="24"/>
          <w:szCs w:val="24"/>
          <w:rtl/>
          <w:lang w:val="en-US"/>
        </w:rPr>
        <w:t xml:space="preserve"> </w:t>
      </w:r>
      <w:r w:rsidR="00323C5F" w:rsidRPr="00E62C32">
        <w:rPr>
          <w:rFonts w:asciiTheme="minorBidi" w:eastAsia="Times New Roman" w:hAnsiTheme="minorBidi" w:hint="eastAsia"/>
          <w:sz w:val="24"/>
          <w:szCs w:val="24"/>
          <w:rtl/>
          <w:lang w:val="en-US"/>
        </w:rPr>
        <w:t>נחשבת</w:t>
      </w:r>
      <w:r w:rsidR="00323C5F" w:rsidRPr="00E62C32">
        <w:rPr>
          <w:rFonts w:asciiTheme="minorBidi" w:eastAsia="Times New Roman" w:hAnsiTheme="minorBidi"/>
          <w:sz w:val="24"/>
          <w:szCs w:val="24"/>
          <w:rtl/>
          <w:lang w:val="en-US"/>
        </w:rPr>
        <w:t xml:space="preserve"> </w:t>
      </w:r>
      <w:r w:rsidR="00323C5F" w:rsidRPr="00E62C32">
        <w:rPr>
          <w:rFonts w:asciiTheme="minorBidi" w:eastAsia="Times New Roman" w:hAnsiTheme="minorBidi" w:hint="eastAsia"/>
          <w:sz w:val="24"/>
          <w:szCs w:val="24"/>
          <w:rtl/>
          <w:lang w:val="en-US"/>
        </w:rPr>
        <w:t>לאחת</w:t>
      </w:r>
      <w:r w:rsidR="00323C5F" w:rsidRPr="00E62C32">
        <w:rPr>
          <w:rFonts w:asciiTheme="minorBidi" w:eastAsia="Times New Roman" w:hAnsiTheme="minorBidi"/>
          <w:sz w:val="24"/>
          <w:szCs w:val="24"/>
          <w:rtl/>
          <w:lang w:val="en-US"/>
        </w:rPr>
        <w:t xml:space="preserve"> </w:t>
      </w:r>
      <w:r w:rsidR="00323C5F" w:rsidRPr="00E62C32">
        <w:rPr>
          <w:rFonts w:asciiTheme="minorBidi" w:eastAsia="Times New Roman" w:hAnsiTheme="minorBidi" w:hint="eastAsia"/>
          <w:sz w:val="24"/>
          <w:szCs w:val="24"/>
          <w:rtl/>
          <w:lang w:val="en-US"/>
        </w:rPr>
        <w:t>הערים</w:t>
      </w:r>
      <w:r w:rsidR="00323C5F" w:rsidRPr="00E62C32">
        <w:rPr>
          <w:rFonts w:asciiTheme="minorBidi" w:eastAsia="Times New Roman" w:hAnsiTheme="minorBidi"/>
          <w:sz w:val="24"/>
          <w:szCs w:val="24"/>
          <w:rtl/>
          <w:lang w:val="en-US"/>
        </w:rPr>
        <w:t xml:space="preserve"> </w:t>
      </w:r>
      <w:r w:rsidR="00323C5F" w:rsidRPr="00E62C32">
        <w:rPr>
          <w:rFonts w:asciiTheme="minorBidi" w:eastAsia="Times New Roman" w:hAnsiTheme="minorBidi" w:hint="eastAsia"/>
          <w:sz w:val="24"/>
          <w:szCs w:val="24"/>
          <w:rtl/>
          <w:lang w:val="en-US"/>
        </w:rPr>
        <w:t>העשירות</w:t>
      </w:r>
      <w:r w:rsidR="00323C5F" w:rsidRPr="00E62C32">
        <w:rPr>
          <w:rFonts w:asciiTheme="minorBidi" w:eastAsia="Times New Roman" w:hAnsiTheme="minorBidi"/>
          <w:sz w:val="24"/>
          <w:szCs w:val="24"/>
          <w:rtl/>
          <w:lang w:val="en-US"/>
        </w:rPr>
        <w:t xml:space="preserve"> </w:t>
      </w:r>
      <w:r w:rsidR="00323C5F" w:rsidRPr="00E62C32">
        <w:rPr>
          <w:rFonts w:asciiTheme="minorBidi" w:eastAsia="Times New Roman" w:hAnsiTheme="minorBidi" w:hint="eastAsia"/>
          <w:sz w:val="24"/>
          <w:szCs w:val="24"/>
          <w:rtl/>
          <w:lang w:val="en-US"/>
        </w:rPr>
        <w:t>בישראל</w:t>
      </w:r>
      <w:r w:rsidR="00786F9C" w:rsidRPr="00E62C32">
        <w:rPr>
          <w:rFonts w:asciiTheme="minorBidi" w:eastAsia="Times New Roman" w:hAnsiTheme="minorBidi"/>
          <w:sz w:val="24"/>
          <w:szCs w:val="24"/>
          <w:rtl/>
          <w:lang w:val="en-US"/>
        </w:rPr>
        <w:t>,</w:t>
      </w:r>
      <w:r w:rsidR="00323C5F" w:rsidRPr="00E62C32">
        <w:rPr>
          <w:rFonts w:asciiTheme="minorBidi" w:eastAsia="Times New Roman" w:hAnsiTheme="minorBidi"/>
          <w:sz w:val="24"/>
          <w:szCs w:val="24"/>
          <w:rtl/>
          <w:lang w:val="en-US"/>
        </w:rPr>
        <w:t xml:space="preserve"> א</w:t>
      </w:r>
      <w:r w:rsidR="00786F9C" w:rsidRPr="00E62C32">
        <w:rPr>
          <w:rFonts w:asciiTheme="minorBidi" w:eastAsia="Times New Roman" w:hAnsiTheme="minorBidi" w:hint="eastAsia"/>
          <w:sz w:val="24"/>
          <w:szCs w:val="24"/>
          <w:rtl/>
          <w:lang w:val="en-US"/>
        </w:rPr>
        <w:t>ולם</w:t>
      </w:r>
      <w:r w:rsidR="00323C5F"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השטח</w:t>
      </w:r>
      <w:r w:rsidRPr="00E62C32">
        <w:rPr>
          <w:rFonts w:asciiTheme="minorBidi" w:eastAsia="Times New Roman" w:hAnsiTheme="minorBidi"/>
          <w:sz w:val="24"/>
          <w:szCs w:val="24"/>
          <w:rtl/>
          <w:lang w:val="en-US"/>
        </w:rPr>
        <w:t xml:space="preserve"> שתוכל להקצות למכון </w:t>
      </w:r>
      <w:r w:rsidR="00786F9C" w:rsidRPr="00E62C32">
        <w:rPr>
          <w:rFonts w:asciiTheme="minorBidi" w:eastAsia="Times New Roman" w:hAnsiTheme="minorBidi" w:hint="eastAsia"/>
          <w:sz w:val="24"/>
          <w:szCs w:val="24"/>
          <w:rtl/>
          <w:lang w:val="en-US"/>
        </w:rPr>
        <w:t>הטיהור</w:t>
      </w:r>
      <w:r w:rsidR="00786F9C"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קטן</w:t>
      </w:r>
      <w:r w:rsidRPr="00E62C32">
        <w:rPr>
          <w:rFonts w:asciiTheme="minorBidi" w:eastAsia="Times New Roman" w:hAnsiTheme="minorBidi"/>
          <w:sz w:val="24"/>
          <w:szCs w:val="24"/>
          <w:rtl/>
          <w:lang w:val="en-US"/>
        </w:rPr>
        <w:t xml:space="preserve"> יחסית, </w:t>
      </w:r>
      <w:r w:rsidR="00323C5F" w:rsidRPr="00E62C32">
        <w:rPr>
          <w:rFonts w:asciiTheme="minorBidi" w:eastAsia="Times New Roman" w:hAnsiTheme="minorBidi" w:hint="eastAsia"/>
          <w:sz w:val="24"/>
          <w:szCs w:val="24"/>
          <w:rtl/>
          <w:lang w:val="en-US"/>
        </w:rPr>
        <w:t>ו</w:t>
      </w:r>
      <w:r w:rsidRPr="00E62C32">
        <w:rPr>
          <w:rFonts w:asciiTheme="minorBidi" w:eastAsia="Times New Roman" w:hAnsiTheme="minorBidi" w:hint="eastAsia"/>
          <w:sz w:val="24"/>
          <w:szCs w:val="24"/>
          <w:rtl/>
          <w:lang w:val="en-US"/>
        </w:rPr>
        <w:t>יש</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צורך</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בהרחקה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יעילה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של</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חנקן</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וזרחן</w:t>
      </w:r>
      <w:r w:rsidRPr="00E62C32">
        <w:rPr>
          <w:rFonts w:asciiTheme="minorBidi" w:eastAsia="Times New Roman" w:hAnsiTheme="minorBidi"/>
          <w:b/>
          <w:bCs/>
          <w:sz w:val="28"/>
          <w:szCs w:val="28"/>
          <w:rtl/>
          <w:lang w:val="en-US"/>
        </w:rPr>
        <w:t xml:space="preserve"> </w:t>
      </w:r>
      <w:r w:rsidR="00BB68D5" w:rsidRPr="00E62C32">
        <w:rPr>
          <w:rFonts w:asciiTheme="minorBidi" w:eastAsia="Times New Roman" w:hAnsiTheme="minorBidi" w:hint="eastAsia"/>
          <w:sz w:val="24"/>
          <w:szCs w:val="24"/>
          <w:rtl/>
          <w:lang w:val="en-US"/>
        </w:rPr>
        <w:t>בשל</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הרצון</w:t>
      </w:r>
      <w:r w:rsidR="00BB68D5" w:rsidRPr="00E62C32">
        <w:rPr>
          <w:rFonts w:asciiTheme="minorBidi" w:eastAsia="Times New Roman" w:hAnsiTheme="minorBidi"/>
          <w:b/>
          <w:bCs/>
          <w:sz w:val="28"/>
          <w:szCs w:val="28"/>
          <w:rtl/>
          <w:lang w:val="en-US"/>
        </w:rPr>
        <w:t xml:space="preserve"> </w:t>
      </w:r>
      <w:r w:rsidR="00BB68D5" w:rsidRPr="00E62C32">
        <w:rPr>
          <w:rFonts w:asciiTheme="minorBidi" w:eastAsia="Times New Roman" w:hAnsiTheme="minorBidi" w:hint="eastAsia"/>
          <w:sz w:val="24"/>
          <w:szCs w:val="24"/>
          <w:rtl/>
          <w:lang w:val="en-US"/>
        </w:rPr>
        <w:t>להשתמש</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במי</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הקולחין</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להשקיית</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הגינות</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הציבוריות</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בעיר</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באיזה</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סוג</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מכון</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טיהור</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תבחרו</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נמקו</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את</w:t>
      </w:r>
      <w:r w:rsidR="00BB68D5" w:rsidRPr="00E62C32">
        <w:rPr>
          <w:rFonts w:asciiTheme="minorBidi" w:eastAsia="Times New Roman" w:hAnsiTheme="minorBidi"/>
          <w:sz w:val="24"/>
          <w:szCs w:val="24"/>
          <w:rtl/>
          <w:lang w:val="en-US"/>
        </w:rPr>
        <w:t xml:space="preserve"> </w:t>
      </w:r>
      <w:r w:rsidR="00BB68D5" w:rsidRPr="00E62C32">
        <w:rPr>
          <w:rFonts w:asciiTheme="minorBidi" w:eastAsia="Times New Roman" w:hAnsiTheme="minorBidi" w:hint="eastAsia"/>
          <w:sz w:val="24"/>
          <w:szCs w:val="24"/>
          <w:rtl/>
          <w:lang w:val="en-US"/>
        </w:rPr>
        <w:t>בחירתכם</w:t>
      </w:r>
      <w:r w:rsidR="00BB68D5" w:rsidRPr="00E62C32">
        <w:rPr>
          <w:rFonts w:asciiTheme="minorBidi" w:eastAsia="Times New Roman" w:hAnsiTheme="minorBidi"/>
          <w:sz w:val="24"/>
          <w:szCs w:val="24"/>
          <w:rtl/>
          <w:lang w:val="en-US"/>
        </w:rPr>
        <w:t>.</w:t>
      </w:r>
      <w:r w:rsidR="001D30D2" w:rsidRPr="00E62C32">
        <w:rPr>
          <w:rFonts w:asciiTheme="minorBidi" w:eastAsia="Times New Roman" w:hAnsiTheme="minorBidi"/>
          <w:sz w:val="24"/>
          <w:szCs w:val="24"/>
          <w:rtl/>
          <w:lang w:val="en-US"/>
        </w:rPr>
        <w:t xml:space="preserve"> </w:t>
      </w:r>
      <w:r w:rsidR="001D30D2" w:rsidRPr="008463AB">
        <w:rPr>
          <w:rFonts w:asciiTheme="minorBidi" w:eastAsia="Times New Roman" w:hAnsiTheme="minorBidi" w:cs="Arial"/>
          <w:color w:val="808080" w:themeColor="background1" w:themeShade="80"/>
          <w:sz w:val="24"/>
          <w:szCs w:val="24"/>
          <w:rtl/>
          <w:lang w:val="en-US"/>
        </w:rPr>
        <w:t>מכו</w:t>
      </w:r>
      <w:r w:rsidR="001D30D2" w:rsidRPr="008463AB">
        <w:rPr>
          <w:rFonts w:asciiTheme="minorBidi" w:eastAsia="Times New Roman" w:hAnsiTheme="minorBidi" w:cs="Arial" w:hint="cs"/>
          <w:color w:val="808080" w:themeColor="background1" w:themeShade="80"/>
          <w:sz w:val="24"/>
          <w:szCs w:val="24"/>
          <w:rtl/>
          <w:lang w:val="en-US"/>
        </w:rPr>
        <w:t>ן</w:t>
      </w:r>
      <w:r w:rsidR="001D30D2" w:rsidRPr="008463AB">
        <w:rPr>
          <w:rFonts w:asciiTheme="minorBidi" w:eastAsia="Times New Roman" w:hAnsiTheme="minorBidi" w:cs="Arial"/>
          <w:color w:val="808080" w:themeColor="background1" w:themeShade="80"/>
          <w:sz w:val="24"/>
          <w:szCs w:val="24"/>
          <w:rtl/>
          <w:lang w:val="en-US"/>
        </w:rPr>
        <w:t xml:space="preserve"> טיהור אינטנסיבי</w:t>
      </w:r>
    </w:p>
    <w:p w14:paraId="10BCFFED" w14:textId="77777777" w:rsidR="00BB3DDC" w:rsidRDefault="00BB68D5" w:rsidP="00786F9C">
      <w:pPr>
        <w:bidi/>
        <w:rPr>
          <w:rFonts w:asciiTheme="minorBidi" w:eastAsia="Times New Roman" w:hAnsiTheme="minorBidi"/>
          <w:color w:val="808080" w:themeColor="background1" w:themeShade="80"/>
          <w:sz w:val="24"/>
          <w:szCs w:val="24"/>
          <w:rtl/>
          <w:lang w:val="en-US"/>
        </w:rPr>
      </w:pPr>
      <w:r w:rsidRPr="00E62C32">
        <w:rPr>
          <w:rFonts w:asciiTheme="minorBidi" w:eastAsia="Times New Roman" w:hAnsiTheme="minorBidi" w:hint="eastAsia"/>
          <w:sz w:val="24"/>
          <w:szCs w:val="24"/>
          <w:rtl/>
          <w:lang w:val="en-US"/>
        </w:rPr>
        <w:t>ב</w:t>
      </w:r>
      <w:r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מועצה</w:t>
      </w:r>
      <w:r w:rsidR="00786F9C"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אזורית</w:t>
      </w:r>
      <w:r w:rsidR="00326958"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בצפון</w:t>
      </w:r>
      <w:r w:rsidR="00786F9C"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הארץ</w:t>
      </w:r>
      <w:r w:rsidRPr="00E62C32">
        <w:rPr>
          <w:rFonts w:asciiTheme="minorBidi" w:eastAsia="Times New Roman" w:hAnsiTheme="minorBidi"/>
          <w:sz w:val="24"/>
          <w:szCs w:val="24"/>
          <w:rtl/>
          <w:lang w:val="en-US"/>
        </w:rPr>
        <w:t xml:space="preserve">, רוצה להקים בשטחה מכון טיהור שפכים. </w:t>
      </w:r>
      <w:r w:rsidR="00786F9C" w:rsidRPr="00E62C32">
        <w:rPr>
          <w:rFonts w:asciiTheme="minorBidi" w:eastAsia="Times New Roman" w:hAnsiTheme="minorBidi" w:hint="eastAsia"/>
          <w:sz w:val="24"/>
          <w:szCs w:val="24"/>
          <w:rtl/>
          <w:lang w:val="en-US"/>
        </w:rPr>
        <w:t>שטחה</w:t>
      </w:r>
      <w:r w:rsidR="00786F9C" w:rsidRPr="00E62C32">
        <w:rPr>
          <w:rFonts w:asciiTheme="minorBidi" w:eastAsia="Times New Roman" w:hAnsiTheme="minorBidi"/>
          <w:sz w:val="24"/>
          <w:szCs w:val="24"/>
          <w:rtl/>
          <w:lang w:val="en-US"/>
        </w:rPr>
        <w:t xml:space="preserve"> של המועצה גדול מאד וברובו שטחים פתוחים שאינם מנוצלים למגורים, תעשיה או חקלאות. </w:t>
      </w:r>
      <w:r w:rsidR="00326958" w:rsidRPr="00E62C32">
        <w:rPr>
          <w:rFonts w:asciiTheme="minorBidi" w:eastAsia="Times New Roman" w:hAnsiTheme="minorBidi" w:hint="eastAsia"/>
          <w:sz w:val="24"/>
          <w:szCs w:val="24"/>
          <w:rtl/>
          <w:lang w:val="en-US"/>
        </w:rPr>
        <w:t>התקציב</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שיכולה</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מועצה</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אזורית</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זו</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להשקיע</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בהקמת</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מכון</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הטיהור</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ותיפעולו</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השוטף</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איננו</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גדול</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ואף</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שמכון</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הטיהור</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עשויי</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לתת</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מענה</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ל</w:t>
      </w:r>
      <w:r w:rsidR="00786F9C" w:rsidRPr="00E62C32">
        <w:rPr>
          <w:rFonts w:asciiTheme="minorBidi" w:eastAsia="Times New Roman" w:hAnsiTheme="minorBidi" w:hint="eastAsia"/>
          <w:sz w:val="24"/>
          <w:szCs w:val="24"/>
          <w:rtl/>
          <w:lang w:val="en-US"/>
        </w:rPr>
        <w:t>מחסור</w:t>
      </w:r>
      <w:r w:rsidR="00786F9C"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במקומות</w:t>
      </w:r>
      <w:r w:rsidR="00786F9C"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עבודה</w:t>
      </w:r>
      <w:r w:rsidR="00326958" w:rsidRPr="00E62C32">
        <w:rPr>
          <w:rFonts w:asciiTheme="minorBidi" w:eastAsia="Times New Roman" w:hAnsiTheme="minorBidi"/>
          <w:sz w:val="24"/>
          <w:szCs w:val="24"/>
          <w:rtl/>
          <w:lang w:val="en-US"/>
        </w:rPr>
        <w:t xml:space="preserve">, </w:t>
      </w:r>
      <w:r w:rsidR="00786F9C" w:rsidRPr="00E62C32">
        <w:rPr>
          <w:rFonts w:asciiTheme="minorBidi" w:eastAsia="Times New Roman" w:hAnsiTheme="minorBidi" w:hint="eastAsia"/>
          <w:sz w:val="24"/>
          <w:szCs w:val="24"/>
          <w:rtl/>
          <w:lang w:val="en-US"/>
        </w:rPr>
        <w:t>מרבית</w:t>
      </w:r>
      <w:r w:rsidR="00786F9C" w:rsidRPr="00E62C32">
        <w:rPr>
          <w:rFonts w:asciiTheme="minorBidi" w:eastAsia="Times New Roman" w:hAnsiTheme="minorBidi"/>
          <w:sz w:val="24"/>
          <w:szCs w:val="24"/>
          <w:rtl/>
          <w:lang w:val="en-US"/>
        </w:rPr>
        <w:t xml:space="preserve"> כח האדם במועצה מקומית זו איננו מיומן. </w:t>
      </w:r>
      <w:r w:rsidR="00326958" w:rsidRPr="00E62C32">
        <w:rPr>
          <w:rFonts w:asciiTheme="minorBidi" w:eastAsia="Times New Roman" w:hAnsiTheme="minorBidi" w:hint="eastAsia"/>
          <w:sz w:val="24"/>
          <w:szCs w:val="24"/>
          <w:rtl/>
          <w:lang w:val="en-US"/>
        </w:rPr>
        <w:t>כמות</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השפכים</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בהם</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יש</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לטפל</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ואיכותם</w:t>
      </w:r>
      <w:r w:rsidR="00326958" w:rsidRPr="00E62C32">
        <w:rPr>
          <w:rFonts w:asciiTheme="minorBidi" w:eastAsia="Times New Roman" w:hAnsiTheme="minorBidi"/>
          <w:sz w:val="24"/>
          <w:szCs w:val="24"/>
          <w:rtl/>
          <w:lang w:val="en-US"/>
        </w:rPr>
        <w:t xml:space="preserve"> </w:t>
      </w:r>
      <w:r w:rsidR="00326958" w:rsidRPr="00E62C32">
        <w:rPr>
          <w:rFonts w:asciiTheme="minorBidi" w:eastAsia="Times New Roman" w:hAnsiTheme="minorBidi" w:hint="eastAsia"/>
          <w:sz w:val="24"/>
          <w:szCs w:val="24"/>
          <w:rtl/>
          <w:lang w:val="en-US"/>
        </w:rPr>
        <w:t>משתנה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באיזה</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סוג</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מכון</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טיהור</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תבחרו</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נמקו</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את</w:t>
      </w:r>
      <w:r w:rsidRPr="00E62C32">
        <w:rPr>
          <w:rFonts w:asciiTheme="minorBidi" w:eastAsia="Times New Roman" w:hAnsiTheme="minorBidi"/>
          <w:sz w:val="24"/>
          <w:szCs w:val="24"/>
          <w:rtl/>
          <w:lang w:val="en-US"/>
        </w:rPr>
        <w:t xml:space="preserve"> </w:t>
      </w:r>
      <w:r w:rsidRPr="00E62C32">
        <w:rPr>
          <w:rFonts w:asciiTheme="minorBidi" w:eastAsia="Times New Roman" w:hAnsiTheme="minorBidi" w:hint="eastAsia"/>
          <w:sz w:val="24"/>
          <w:szCs w:val="24"/>
          <w:rtl/>
          <w:lang w:val="en-US"/>
        </w:rPr>
        <w:t>בחירתכם</w:t>
      </w:r>
      <w:r w:rsidRPr="00E62C32">
        <w:rPr>
          <w:rFonts w:asciiTheme="minorBidi" w:eastAsia="Times New Roman" w:hAnsiTheme="minorBidi"/>
          <w:sz w:val="24"/>
          <w:szCs w:val="24"/>
          <w:rtl/>
          <w:lang w:val="en-US"/>
        </w:rPr>
        <w:t>.</w:t>
      </w:r>
      <w:r w:rsidR="001D30D2" w:rsidRPr="008463AB">
        <w:rPr>
          <w:rFonts w:asciiTheme="minorBidi" w:eastAsia="Times New Roman" w:hAnsiTheme="minorBidi" w:hint="cs"/>
          <w:sz w:val="24"/>
          <w:szCs w:val="24"/>
          <w:rtl/>
          <w:lang w:val="en-US"/>
        </w:rPr>
        <w:t xml:space="preserve"> </w:t>
      </w:r>
      <w:r w:rsidR="001D30D2" w:rsidRPr="008463AB">
        <w:rPr>
          <w:rFonts w:asciiTheme="minorBidi" w:hAnsiTheme="minorBidi"/>
          <w:color w:val="808080" w:themeColor="background1" w:themeShade="80"/>
          <w:sz w:val="24"/>
          <w:szCs w:val="24"/>
          <w:rtl/>
        </w:rPr>
        <w:t>מכו</w:t>
      </w:r>
      <w:r w:rsidR="001D30D2" w:rsidRPr="008463AB">
        <w:rPr>
          <w:rFonts w:asciiTheme="minorBidi" w:hAnsiTheme="minorBidi" w:hint="cs"/>
          <w:color w:val="808080" w:themeColor="background1" w:themeShade="80"/>
          <w:sz w:val="24"/>
          <w:szCs w:val="24"/>
          <w:rtl/>
        </w:rPr>
        <w:t>ן</w:t>
      </w:r>
      <w:r w:rsidR="001D30D2" w:rsidRPr="008463AB">
        <w:rPr>
          <w:rFonts w:asciiTheme="minorBidi" w:hAnsiTheme="minorBidi"/>
          <w:color w:val="808080" w:themeColor="background1" w:themeShade="80"/>
          <w:sz w:val="24"/>
          <w:szCs w:val="24"/>
          <w:rtl/>
        </w:rPr>
        <w:t xml:space="preserve"> טיהור אקסטנסיבי</w:t>
      </w:r>
      <w:r w:rsidR="001D30D2" w:rsidRPr="001D30D2">
        <w:rPr>
          <w:rFonts w:asciiTheme="minorBidi" w:eastAsia="Times New Roman" w:hAnsiTheme="minorBidi"/>
          <w:color w:val="808080" w:themeColor="background1" w:themeShade="80"/>
          <w:sz w:val="24"/>
          <w:szCs w:val="24"/>
          <w:rtl/>
          <w:lang w:val="en-US"/>
        </w:rPr>
        <w:t xml:space="preserve"> </w:t>
      </w:r>
    </w:p>
    <w:p w14:paraId="5F50C8C3" w14:textId="77777777" w:rsidR="00B43250" w:rsidRDefault="00FE0A53" w:rsidP="00FE0A53">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 xml:space="preserve">ג. השאלה הבאה מתייחסת ליישוב בו אתם מתגוררים, </w:t>
      </w:r>
    </w:p>
    <w:p w14:paraId="7DFA88DC" w14:textId="5C69BBA6" w:rsidR="00FE0A53" w:rsidRDefault="00C96661" w:rsidP="00B43250">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מתוכנן להיבנות מכון טיהור שפכים ליישובכם (ניתן ל</w:t>
      </w:r>
      <w:r w:rsidR="00C9573B">
        <w:rPr>
          <w:rFonts w:asciiTheme="minorBidi" w:eastAsia="Times New Roman" w:hAnsiTheme="minorBidi" w:hint="cs"/>
          <w:sz w:val="24"/>
          <w:szCs w:val="24"/>
          <w:rtl/>
          <w:lang w:val="en-US"/>
        </w:rPr>
        <w:t>התייחס ל</w:t>
      </w:r>
      <w:r>
        <w:rPr>
          <w:rFonts w:asciiTheme="minorBidi" w:eastAsia="Times New Roman" w:hAnsiTheme="minorBidi" w:hint="cs"/>
          <w:sz w:val="24"/>
          <w:szCs w:val="24"/>
          <w:rtl/>
          <w:lang w:val="en-US"/>
        </w:rPr>
        <w:t>מועצה האזורית אם היישוב קטן), איזה סוג מכון טיהור אתם ממליצים שייבנה?</w:t>
      </w:r>
    </w:p>
    <w:p w14:paraId="484CD0A6" w14:textId="40C18DCD" w:rsidR="00C96661" w:rsidRDefault="00C96661" w:rsidP="00E91AC1">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 xml:space="preserve">בתשובתכם הסתמכו על </w:t>
      </w:r>
      <w:r w:rsidR="00E91AC1">
        <w:rPr>
          <w:rFonts w:asciiTheme="minorBidi" w:eastAsia="Times New Roman" w:hAnsiTheme="minorBidi" w:hint="cs"/>
          <w:sz w:val="24"/>
          <w:szCs w:val="24"/>
          <w:rtl/>
          <w:lang w:val="en-US"/>
        </w:rPr>
        <w:t>ה</w:t>
      </w:r>
      <w:r w:rsidR="00C9573B">
        <w:rPr>
          <w:rFonts w:asciiTheme="minorBidi" w:eastAsia="Times New Roman" w:hAnsiTheme="minorBidi" w:hint="cs"/>
          <w:sz w:val="24"/>
          <w:szCs w:val="24"/>
          <w:rtl/>
          <w:lang w:val="en-US"/>
        </w:rPr>
        <w:t xml:space="preserve">טבלא </w:t>
      </w:r>
      <w:r w:rsidR="00E91AC1">
        <w:rPr>
          <w:rFonts w:asciiTheme="minorBidi" w:eastAsia="Times New Roman" w:hAnsiTheme="minorBidi" w:hint="cs"/>
          <w:sz w:val="24"/>
          <w:szCs w:val="24"/>
          <w:rtl/>
          <w:lang w:val="en-US"/>
        </w:rPr>
        <w:t xml:space="preserve">שייצרתם </w:t>
      </w:r>
      <w:r w:rsidR="00C9573B">
        <w:rPr>
          <w:rFonts w:asciiTheme="minorBidi" w:eastAsia="Times New Roman" w:hAnsiTheme="minorBidi" w:hint="cs"/>
          <w:sz w:val="24"/>
          <w:szCs w:val="24"/>
          <w:rtl/>
          <w:lang w:val="en-US"/>
        </w:rPr>
        <w:t xml:space="preserve">בשאלה 4א, </w:t>
      </w:r>
      <w:r w:rsidR="00E91AC1">
        <w:rPr>
          <w:rFonts w:asciiTheme="minorBidi" w:eastAsia="Times New Roman" w:hAnsiTheme="minorBidi" w:hint="cs"/>
          <w:sz w:val="24"/>
          <w:szCs w:val="24"/>
          <w:rtl/>
          <w:lang w:val="en-US"/>
        </w:rPr>
        <w:t xml:space="preserve">המציגה </w:t>
      </w:r>
      <w:r w:rsidR="00C9573B">
        <w:rPr>
          <w:rFonts w:asciiTheme="minorBidi" w:eastAsia="Times New Roman" w:hAnsiTheme="minorBidi" w:hint="cs"/>
          <w:sz w:val="24"/>
          <w:szCs w:val="24"/>
          <w:rtl/>
          <w:lang w:val="en-US"/>
        </w:rPr>
        <w:t>השו</w:t>
      </w:r>
      <w:r w:rsidR="00E91AC1">
        <w:rPr>
          <w:rFonts w:asciiTheme="minorBidi" w:eastAsia="Times New Roman" w:hAnsiTheme="minorBidi" w:hint="cs"/>
          <w:sz w:val="24"/>
          <w:szCs w:val="24"/>
          <w:rtl/>
          <w:lang w:val="en-US"/>
        </w:rPr>
        <w:t>וא</w:t>
      </w:r>
      <w:r w:rsidR="00C9573B">
        <w:rPr>
          <w:rFonts w:asciiTheme="minorBidi" w:eastAsia="Times New Roman" w:hAnsiTheme="minorBidi" w:hint="cs"/>
          <w:sz w:val="24"/>
          <w:szCs w:val="24"/>
          <w:rtl/>
          <w:lang w:val="en-US"/>
        </w:rPr>
        <w:t xml:space="preserve">ה בין מאפייני סוגי מכוני הטיהור </w:t>
      </w:r>
      <w:r w:rsidR="00E91AC1">
        <w:rPr>
          <w:rFonts w:asciiTheme="minorBidi" w:eastAsia="Times New Roman" w:hAnsiTheme="minorBidi" w:hint="cs"/>
          <w:sz w:val="24"/>
          <w:szCs w:val="24"/>
          <w:rtl/>
          <w:lang w:val="en-US"/>
        </w:rPr>
        <w:t>וכן, על ההתאמה ל</w:t>
      </w:r>
      <w:r>
        <w:rPr>
          <w:rFonts w:asciiTheme="minorBidi" w:eastAsia="Times New Roman" w:hAnsiTheme="minorBidi" w:hint="cs"/>
          <w:sz w:val="24"/>
          <w:szCs w:val="24"/>
          <w:rtl/>
          <w:lang w:val="en-US"/>
        </w:rPr>
        <w:t xml:space="preserve">מאפייני היישוב בו אתם </w:t>
      </w:r>
      <w:r w:rsidR="00B43250">
        <w:rPr>
          <w:rFonts w:asciiTheme="minorBidi" w:eastAsia="Times New Roman" w:hAnsiTheme="minorBidi" w:hint="cs"/>
          <w:sz w:val="24"/>
          <w:szCs w:val="24"/>
          <w:rtl/>
          <w:lang w:val="en-US"/>
        </w:rPr>
        <w:t>מתגור</w:t>
      </w:r>
      <w:r>
        <w:rPr>
          <w:rFonts w:asciiTheme="minorBidi" w:eastAsia="Times New Roman" w:hAnsiTheme="minorBidi" w:hint="cs"/>
          <w:sz w:val="24"/>
          <w:szCs w:val="24"/>
          <w:rtl/>
          <w:lang w:val="en-US"/>
        </w:rPr>
        <w:t>רים (מתוך ידע קודם שלכם וכן מידע הקיים באתר האינטרנט של היישוב)</w:t>
      </w:r>
      <w:r w:rsidR="00E91AC1">
        <w:rPr>
          <w:rFonts w:asciiTheme="minorBidi" w:eastAsia="Times New Roman" w:hAnsiTheme="minorBidi" w:hint="cs"/>
          <w:sz w:val="24"/>
          <w:szCs w:val="24"/>
          <w:rtl/>
          <w:lang w:val="en-US"/>
        </w:rPr>
        <w:t>.</w:t>
      </w:r>
    </w:p>
    <w:p w14:paraId="37D1C5A6" w14:textId="1E72DAE9" w:rsidR="00BC6CB8" w:rsidRPr="00E27580" w:rsidRDefault="00BB3DDC" w:rsidP="00E27580">
      <w:pPr>
        <w:pStyle w:val="ListParagraph"/>
        <w:numPr>
          <w:ilvl w:val="0"/>
          <w:numId w:val="29"/>
        </w:numPr>
        <w:bidi/>
        <w:spacing w:after="0" w:line="360" w:lineRule="auto"/>
        <w:rPr>
          <w:rFonts w:asciiTheme="minorBidi" w:eastAsia="Times New Roman" w:hAnsiTheme="minorBidi"/>
          <w:color w:val="808080" w:themeColor="background1" w:themeShade="80"/>
          <w:sz w:val="24"/>
          <w:szCs w:val="24"/>
          <w:lang w:val="en-US"/>
        </w:rPr>
      </w:pPr>
      <w:r w:rsidRPr="00E27580">
        <w:rPr>
          <w:rFonts w:asciiTheme="minorBidi" w:hAnsiTheme="minorBidi" w:hint="cs"/>
          <w:b/>
          <w:bCs/>
          <w:sz w:val="24"/>
          <w:szCs w:val="24"/>
          <w:u w:val="single"/>
          <w:rtl/>
        </w:rPr>
        <w:t>המלצה למורה-</w:t>
      </w:r>
      <w:r w:rsidRPr="00E27580">
        <w:rPr>
          <w:rFonts w:asciiTheme="minorBidi" w:hAnsiTheme="minorBidi" w:hint="cs"/>
          <w:sz w:val="24"/>
          <w:szCs w:val="24"/>
          <w:rtl/>
        </w:rPr>
        <w:t xml:space="preserve"> לבצע את פעילות 2 בקבוצות עבודה קטנות כדי לעודד את עבודת הצוות והדיון בין חברי הקבוצה סביב ניתוח קטעי המידע</w:t>
      </w:r>
      <w:r w:rsidR="00BC6CB8" w:rsidRPr="00E27580">
        <w:rPr>
          <w:rFonts w:asciiTheme="minorBidi" w:eastAsia="Times New Roman" w:hAnsiTheme="minorBidi"/>
          <w:color w:val="808080" w:themeColor="background1" w:themeShade="80"/>
          <w:sz w:val="24"/>
          <w:szCs w:val="24"/>
          <w:rtl/>
          <w:lang w:val="en-US"/>
        </w:rPr>
        <w:br w:type="page"/>
      </w:r>
    </w:p>
    <w:p w14:paraId="4BDF31E0" w14:textId="170BB956" w:rsidR="0076070A" w:rsidRPr="001D4E4B" w:rsidRDefault="0076070A" w:rsidP="0076070A">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1D4E4B">
        <w:rPr>
          <w:rFonts w:asciiTheme="minorBidi" w:eastAsia="Times New Roman" w:hAnsiTheme="minorBidi"/>
          <w:b/>
          <w:bCs/>
          <w:sz w:val="28"/>
          <w:szCs w:val="28"/>
          <w:rtl/>
          <w:lang w:val="en-US"/>
        </w:rPr>
        <w:t xml:space="preserve">פעילות </w:t>
      </w:r>
      <w:r>
        <w:rPr>
          <w:rFonts w:asciiTheme="minorBidi" w:eastAsia="Times New Roman" w:hAnsiTheme="minorBidi" w:hint="cs"/>
          <w:b/>
          <w:bCs/>
          <w:sz w:val="28"/>
          <w:szCs w:val="28"/>
          <w:rtl/>
          <w:lang w:val="en-US"/>
        </w:rPr>
        <w:t>3</w:t>
      </w:r>
      <w:r w:rsidRPr="001D4E4B">
        <w:rPr>
          <w:rFonts w:asciiTheme="minorBidi" w:eastAsia="Times New Roman" w:hAnsiTheme="minorBidi"/>
          <w:b/>
          <w:bCs/>
          <w:sz w:val="28"/>
          <w:szCs w:val="28"/>
          <w:rtl/>
          <w:lang w:val="en-US"/>
        </w:rPr>
        <w:t>: ניתוח מ</w:t>
      </w:r>
      <w:r>
        <w:rPr>
          <w:rFonts w:asciiTheme="minorBidi" w:eastAsia="Times New Roman" w:hAnsiTheme="minorBidi" w:hint="cs"/>
          <w:b/>
          <w:bCs/>
          <w:sz w:val="28"/>
          <w:szCs w:val="28"/>
          <w:rtl/>
          <w:lang w:val="en-US"/>
        </w:rPr>
        <w:t>י</w:t>
      </w:r>
      <w:r w:rsidRPr="001D4E4B">
        <w:rPr>
          <w:rFonts w:asciiTheme="minorBidi" w:eastAsia="Times New Roman" w:hAnsiTheme="minorBidi"/>
          <w:b/>
          <w:bCs/>
          <w:sz w:val="28"/>
          <w:szCs w:val="28"/>
          <w:rtl/>
          <w:lang w:val="en-US"/>
        </w:rPr>
        <w:t xml:space="preserve">דע </w:t>
      </w:r>
      <w:r>
        <w:rPr>
          <w:rFonts w:asciiTheme="minorBidi" w:eastAsia="Times New Roman" w:hAnsiTheme="minorBidi" w:hint="cs"/>
          <w:b/>
          <w:bCs/>
          <w:sz w:val="28"/>
          <w:szCs w:val="28"/>
          <w:rtl/>
          <w:lang w:val="en-US"/>
        </w:rPr>
        <w:t>ויישומו בתרשים</w:t>
      </w:r>
    </w:p>
    <w:p w14:paraId="47F65F60" w14:textId="77777777" w:rsidR="0076070A" w:rsidRDefault="0076070A" w:rsidP="0076070A">
      <w:pPr>
        <w:bidi/>
        <w:spacing w:after="0" w:line="360" w:lineRule="auto"/>
        <w:jc w:val="both"/>
        <w:rPr>
          <w:rFonts w:asciiTheme="minorBidi" w:hAnsiTheme="minorBidi"/>
          <w:sz w:val="24"/>
          <w:szCs w:val="24"/>
          <w:rtl/>
        </w:rPr>
      </w:pPr>
    </w:p>
    <w:p w14:paraId="51B5C40F" w14:textId="77777777" w:rsidR="0076070A" w:rsidRPr="00F03A47" w:rsidRDefault="0076070A" w:rsidP="0076070A">
      <w:pPr>
        <w:bidi/>
        <w:spacing w:after="0" w:line="360" w:lineRule="auto"/>
        <w:jc w:val="both"/>
        <w:rPr>
          <w:rStyle w:val="Hyperlink"/>
          <w:rFonts w:asciiTheme="minorBidi" w:hAnsiTheme="minorBidi"/>
          <w:sz w:val="24"/>
          <w:szCs w:val="24"/>
          <w:rtl/>
        </w:rPr>
      </w:pPr>
      <w:r>
        <w:rPr>
          <w:rFonts w:asciiTheme="minorBidi" w:hAnsiTheme="minorBidi" w:hint="cs"/>
          <w:sz w:val="24"/>
          <w:szCs w:val="24"/>
          <w:rtl/>
        </w:rPr>
        <w:t>1</w:t>
      </w:r>
      <w:r w:rsidRPr="00F03A47">
        <w:rPr>
          <w:rFonts w:asciiTheme="minorBidi" w:hAnsiTheme="minorBidi" w:hint="cs"/>
          <w:sz w:val="24"/>
          <w:szCs w:val="24"/>
          <w:rtl/>
        </w:rPr>
        <w:t xml:space="preserve">. </w:t>
      </w:r>
      <w:r w:rsidRPr="00F03A47">
        <w:rPr>
          <w:rFonts w:asciiTheme="minorBidi" w:hAnsiTheme="minorBidi"/>
          <w:sz w:val="24"/>
          <w:szCs w:val="24"/>
          <w:rtl/>
        </w:rPr>
        <w:t>צפו ב</w:t>
      </w:r>
      <w:r w:rsidRPr="00F03A47">
        <w:rPr>
          <w:rFonts w:asciiTheme="minorBidi" w:hAnsiTheme="minorBidi" w:hint="cs"/>
          <w:sz w:val="24"/>
          <w:szCs w:val="24"/>
          <w:rtl/>
        </w:rPr>
        <w:t xml:space="preserve">סרטון </w:t>
      </w:r>
      <w:r w:rsidRPr="00F03A47">
        <w:rPr>
          <w:rFonts w:asciiTheme="minorBidi" w:hAnsiTheme="minorBidi"/>
          <w:sz w:val="24"/>
          <w:szCs w:val="24"/>
          <w:rtl/>
        </w:rPr>
        <w:fldChar w:fldCharType="begin"/>
      </w:r>
      <w:r w:rsidRPr="00F03A47">
        <w:rPr>
          <w:rFonts w:asciiTheme="minorBidi" w:hAnsiTheme="minorBidi"/>
          <w:sz w:val="24"/>
          <w:szCs w:val="24"/>
          <w:rtl/>
        </w:rPr>
        <w:instrText xml:space="preserve"> </w:instrText>
      </w:r>
      <w:r w:rsidRPr="00F03A47">
        <w:rPr>
          <w:rFonts w:asciiTheme="minorBidi" w:hAnsiTheme="minorBidi"/>
          <w:sz w:val="24"/>
          <w:szCs w:val="24"/>
        </w:rPr>
        <w:instrText>HYPERLINK</w:instrText>
      </w:r>
      <w:r w:rsidRPr="00F03A47">
        <w:rPr>
          <w:rFonts w:asciiTheme="minorBidi" w:hAnsiTheme="minorBidi"/>
          <w:sz w:val="24"/>
          <w:szCs w:val="24"/>
          <w:rtl/>
        </w:rPr>
        <w:instrText xml:space="preserve"> "</w:instrText>
      </w:r>
      <w:r w:rsidRPr="00F03A47">
        <w:rPr>
          <w:rFonts w:asciiTheme="minorBidi" w:hAnsiTheme="minorBidi"/>
          <w:sz w:val="24"/>
          <w:szCs w:val="24"/>
        </w:rPr>
        <w:instrText>https://www.youtube.com/watch?v=f7An6DJPEfg</w:instrText>
      </w:r>
      <w:r w:rsidRPr="00F03A47">
        <w:rPr>
          <w:rFonts w:asciiTheme="minorBidi" w:hAnsiTheme="minorBidi"/>
          <w:sz w:val="24"/>
          <w:szCs w:val="24"/>
          <w:rtl/>
        </w:rPr>
        <w:instrText xml:space="preserve">" </w:instrText>
      </w:r>
      <w:r w:rsidRPr="00F03A47">
        <w:rPr>
          <w:rFonts w:asciiTheme="minorBidi" w:hAnsiTheme="minorBidi"/>
          <w:sz w:val="24"/>
          <w:szCs w:val="24"/>
          <w:rtl/>
        </w:rPr>
        <w:fldChar w:fldCharType="separate"/>
      </w:r>
      <w:r w:rsidRPr="00F03A47">
        <w:rPr>
          <w:rStyle w:val="Hyperlink"/>
          <w:rFonts w:asciiTheme="minorBidi" w:hAnsiTheme="minorBidi"/>
          <w:sz w:val="24"/>
          <w:szCs w:val="24"/>
          <w:rtl/>
        </w:rPr>
        <w:t>תהליכי הטיפול בשפכים</w:t>
      </w:r>
      <w:r w:rsidRPr="00F03A47">
        <w:rPr>
          <w:rStyle w:val="Hyperlink"/>
          <w:rFonts w:asciiTheme="minorBidi" w:hAnsiTheme="minorBidi" w:hint="cs"/>
          <w:sz w:val="24"/>
          <w:szCs w:val="24"/>
          <w:rtl/>
        </w:rPr>
        <w:t xml:space="preserve"> </w:t>
      </w:r>
    </w:p>
    <w:p w14:paraId="3AF74218" w14:textId="0CB23DB4" w:rsidR="003F5586" w:rsidRDefault="0076070A" w:rsidP="004F6179">
      <w:pPr>
        <w:bidi/>
        <w:spacing w:after="0" w:line="360" w:lineRule="auto"/>
        <w:jc w:val="both"/>
        <w:rPr>
          <w:rFonts w:asciiTheme="minorBidi" w:hAnsiTheme="minorBidi"/>
          <w:sz w:val="24"/>
          <w:szCs w:val="24"/>
          <w:rtl/>
        </w:rPr>
      </w:pPr>
      <w:r w:rsidRPr="00F03A47">
        <w:rPr>
          <w:rFonts w:asciiTheme="minorBidi" w:hAnsiTheme="minorBidi"/>
          <w:sz w:val="24"/>
          <w:szCs w:val="24"/>
          <w:rtl/>
        </w:rPr>
        <w:fldChar w:fldCharType="end"/>
      </w:r>
      <w:r w:rsidRPr="00F03A47">
        <w:rPr>
          <w:rFonts w:ascii="Arial" w:hAnsi="Arial" w:cs="Arial"/>
          <w:sz w:val="24"/>
          <w:szCs w:val="24"/>
          <w:rtl/>
        </w:rPr>
        <w:t xml:space="preserve">תארו בעזרת </w:t>
      </w:r>
      <w:r w:rsidRPr="00F03A47">
        <w:rPr>
          <w:rFonts w:ascii="Arial" w:hAnsi="Arial" w:cs="Arial" w:hint="cs"/>
          <w:sz w:val="24"/>
          <w:szCs w:val="24"/>
          <w:rtl/>
        </w:rPr>
        <w:t>תרשים (</w:t>
      </w:r>
      <w:r w:rsidRPr="00F03A47">
        <w:rPr>
          <w:rFonts w:asciiTheme="minorBidi" w:hAnsiTheme="minorBidi"/>
          <w:sz w:val="24"/>
          <w:szCs w:val="24"/>
          <w:rtl/>
        </w:rPr>
        <w:t>דיאגרמה</w:t>
      </w:r>
      <w:r w:rsidRPr="00F03A47">
        <w:rPr>
          <w:rFonts w:asciiTheme="minorBidi" w:hAnsiTheme="minorBidi" w:hint="cs"/>
          <w:sz w:val="24"/>
          <w:szCs w:val="24"/>
          <w:rtl/>
        </w:rPr>
        <w:t>)</w:t>
      </w:r>
      <w:r w:rsidRPr="00F03A47">
        <w:rPr>
          <w:rFonts w:asciiTheme="minorBidi" w:hAnsiTheme="minorBidi"/>
          <w:sz w:val="24"/>
          <w:szCs w:val="24"/>
          <w:rtl/>
        </w:rPr>
        <w:t xml:space="preserve"> את שלבי </w:t>
      </w:r>
      <w:r w:rsidRPr="00F03A47">
        <w:rPr>
          <w:rFonts w:asciiTheme="minorBidi" w:hAnsiTheme="minorBidi" w:hint="cs"/>
          <w:sz w:val="24"/>
          <w:szCs w:val="24"/>
          <w:rtl/>
        </w:rPr>
        <w:t>יצירת ה</w:t>
      </w:r>
      <w:r w:rsidRPr="00F03A47">
        <w:rPr>
          <w:rFonts w:asciiTheme="minorBidi" w:hAnsiTheme="minorBidi"/>
          <w:sz w:val="24"/>
          <w:szCs w:val="24"/>
          <w:rtl/>
        </w:rPr>
        <w:t>שפכים</w:t>
      </w:r>
      <w:r w:rsidRPr="00F03A47">
        <w:rPr>
          <w:rFonts w:asciiTheme="minorBidi" w:hAnsiTheme="minorBidi" w:hint="cs"/>
          <w:sz w:val="24"/>
          <w:szCs w:val="24"/>
          <w:rtl/>
        </w:rPr>
        <w:t xml:space="preserve"> ע"י משקי הבית ואת המסלול שהם עוברים ב</w:t>
      </w:r>
      <w:r w:rsidRPr="00F03A47">
        <w:rPr>
          <w:rFonts w:asciiTheme="minorBidi" w:hAnsiTheme="minorBidi"/>
          <w:sz w:val="24"/>
          <w:szCs w:val="24"/>
          <w:rtl/>
        </w:rPr>
        <w:t>מכון הטיהור</w:t>
      </w:r>
      <w:r w:rsidRPr="00F03A47">
        <w:rPr>
          <w:rFonts w:asciiTheme="minorBidi" w:hAnsiTheme="minorBidi" w:hint="cs"/>
          <w:sz w:val="24"/>
          <w:szCs w:val="24"/>
          <w:rtl/>
        </w:rPr>
        <w:t xml:space="preserve">. </w:t>
      </w:r>
      <w:r w:rsidRPr="00F03A47">
        <w:rPr>
          <w:rFonts w:asciiTheme="minorBidi" w:hAnsiTheme="minorBidi"/>
          <w:sz w:val="24"/>
          <w:szCs w:val="24"/>
          <w:rtl/>
        </w:rPr>
        <w:t xml:space="preserve"> </w:t>
      </w:r>
    </w:p>
    <w:p w14:paraId="2807CC93" w14:textId="63A85C22" w:rsidR="00E128F9" w:rsidRPr="005F0ABF" w:rsidRDefault="00E128F9" w:rsidP="00DA1002">
      <w:pPr>
        <w:bidi/>
        <w:rPr>
          <w:rFonts w:asciiTheme="minorBidi" w:hAnsiTheme="minorBidi"/>
          <w:sz w:val="24"/>
          <w:szCs w:val="24"/>
          <w:highlight w:val="cyan"/>
          <w:rtl/>
        </w:rPr>
      </w:pPr>
      <w:r>
        <w:rPr>
          <w:rFonts w:asciiTheme="minorBidi" w:hAnsiTheme="minorBidi" w:hint="cs"/>
          <w:sz w:val="24"/>
          <w:szCs w:val="24"/>
          <w:rtl/>
        </w:rPr>
        <w:t xml:space="preserve">2. </w:t>
      </w:r>
      <w:r w:rsidRPr="00E62C32">
        <w:rPr>
          <w:rFonts w:asciiTheme="minorBidi" w:hAnsiTheme="minorBidi" w:hint="cs"/>
          <w:sz w:val="24"/>
          <w:szCs w:val="24"/>
          <w:rtl/>
        </w:rPr>
        <w:t>תארו</w:t>
      </w:r>
      <w:r w:rsidRPr="00E62C32">
        <w:rPr>
          <w:rFonts w:asciiTheme="minorBidi" w:hAnsiTheme="minorBidi"/>
          <w:sz w:val="24"/>
          <w:szCs w:val="24"/>
          <w:rtl/>
        </w:rPr>
        <w:t xml:space="preserve"> את תהליך התכן ההנדסי של טיהור מי השפכים בשפד"ן </w:t>
      </w:r>
      <w:r w:rsidRPr="00E62C32">
        <w:rPr>
          <w:rFonts w:asciiTheme="minorBidi" w:hAnsiTheme="minorBidi" w:hint="cs"/>
          <w:sz w:val="24"/>
          <w:szCs w:val="24"/>
          <w:rtl/>
        </w:rPr>
        <w:t>בעזרת</w:t>
      </w:r>
      <w:r w:rsidRPr="00E62C32">
        <w:rPr>
          <w:rFonts w:asciiTheme="minorBidi" w:hAnsiTheme="minorBidi"/>
          <w:sz w:val="24"/>
          <w:szCs w:val="24"/>
          <w:rtl/>
        </w:rPr>
        <w:t xml:space="preserve"> </w:t>
      </w:r>
      <w:r w:rsidRPr="00E62C32">
        <w:rPr>
          <w:rFonts w:asciiTheme="minorBidi" w:hAnsiTheme="minorBidi" w:hint="cs"/>
          <w:sz w:val="24"/>
          <w:szCs w:val="24"/>
          <w:rtl/>
        </w:rPr>
        <w:t>הטבלה</w:t>
      </w:r>
      <w:r w:rsidRPr="00E62C32">
        <w:rPr>
          <w:rFonts w:asciiTheme="minorBidi" w:hAnsiTheme="minorBidi"/>
          <w:sz w:val="24"/>
          <w:szCs w:val="24"/>
          <w:rtl/>
        </w:rPr>
        <w:t xml:space="preserve"> </w:t>
      </w:r>
      <w:r w:rsidRPr="00E62C32">
        <w:rPr>
          <w:rFonts w:asciiTheme="minorBidi" w:hAnsiTheme="minorBidi" w:hint="cs"/>
          <w:sz w:val="24"/>
          <w:szCs w:val="24"/>
          <w:rtl/>
        </w:rPr>
        <w:t>הבאה</w:t>
      </w:r>
      <w:r w:rsidRPr="00E62C32">
        <w:rPr>
          <w:rFonts w:asciiTheme="minorBidi" w:hAnsiTheme="minorBidi"/>
          <w:sz w:val="24"/>
          <w:szCs w:val="24"/>
          <w:rtl/>
        </w:rPr>
        <w:t>:</w:t>
      </w:r>
    </w:p>
    <w:tbl>
      <w:tblPr>
        <w:tblStyle w:val="TableGrid"/>
        <w:bidiVisual/>
        <w:tblW w:w="0" w:type="auto"/>
        <w:tblLook w:val="04A0" w:firstRow="1" w:lastRow="0" w:firstColumn="1" w:lastColumn="0" w:noHBand="0" w:noVBand="1"/>
      </w:tblPr>
      <w:tblGrid>
        <w:gridCol w:w="4508"/>
        <w:gridCol w:w="4508"/>
      </w:tblGrid>
      <w:tr w:rsidR="00E128F9" w:rsidRPr="005F0ABF" w14:paraId="2244C555" w14:textId="77777777" w:rsidTr="00E128F9">
        <w:tc>
          <w:tcPr>
            <w:tcW w:w="4508" w:type="dxa"/>
          </w:tcPr>
          <w:p w14:paraId="216FD108" w14:textId="77777777" w:rsidR="00E128F9" w:rsidRPr="00E62C32" w:rsidRDefault="00E128F9" w:rsidP="00E128F9">
            <w:pPr>
              <w:jc w:val="right"/>
              <w:rPr>
                <w:rFonts w:asciiTheme="minorBidi" w:hAnsiTheme="minorBidi"/>
                <w:sz w:val="24"/>
                <w:szCs w:val="24"/>
                <w:rtl/>
              </w:rPr>
            </w:pPr>
            <w:r w:rsidRPr="00E62C32">
              <w:rPr>
                <w:rFonts w:asciiTheme="minorBidi" w:hAnsiTheme="minorBidi"/>
                <w:b/>
                <w:bCs/>
                <w:sz w:val="24"/>
                <w:szCs w:val="24"/>
                <w:rtl/>
              </w:rPr>
              <w:t>ניסוח הבעיה</w:t>
            </w:r>
            <w:r w:rsidRPr="00E62C32">
              <w:rPr>
                <w:rFonts w:asciiTheme="minorBidi" w:hAnsiTheme="minorBidi"/>
                <w:sz w:val="24"/>
                <w:szCs w:val="24"/>
                <w:rtl/>
              </w:rPr>
              <w:t>-</w:t>
            </w:r>
          </w:p>
          <w:p w14:paraId="2C3F68A3" w14:textId="59B2F180" w:rsidR="00E128F9" w:rsidRPr="00E62C32" w:rsidRDefault="00E128F9" w:rsidP="00E128F9">
            <w:pPr>
              <w:bidi/>
              <w:rPr>
                <w:rFonts w:asciiTheme="minorBidi" w:hAnsiTheme="minorBidi"/>
                <w:sz w:val="24"/>
                <w:szCs w:val="24"/>
                <w:rtl/>
              </w:rPr>
            </w:pPr>
            <w:r w:rsidRPr="00E62C32">
              <w:rPr>
                <w:rFonts w:asciiTheme="minorBidi" w:hAnsiTheme="minorBidi"/>
                <w:sz w:val="24"/>
                <w:szCs w:val="24"/>
                <w:rtl/>
              </w:rPr>
              <w:t>הבעיה איתה התמודדו</w:t>
            </w:r>
          </w:p>
        </w:tc>
        <w:tc>
          <w:tcPr>
            <w:tcW w:w="4508" w:type="dxa"/>
          </w:tcPr>
          <w:p w14:paraId="179DF821" w14:textId="3CF91D0A" w:rsidR="00E128F9" w:rsidRPr="008C021F" w:rsidRDefault="00DA1002" w:rsidP="00E128F9">
            <w:pPr>
              <w:bidi/>
              <w:rPr>
                <w:rFonts w:asciiTheme="minorBidi" w:hAnsiTheme="minorBidi"/>
                <w:color w:val="808080" w:themeColor="background1" w:themeShade="80"/>
                <w:sz w:val="20"/>
                <w:szCs w:val="20"/>
                <w:highlight w:val="cyan"/>
                <w:rtl/>
              </w:rPr>
            </w:pPr>
            <w:r w:rsidRPr="008C021F">
              <w:rPr>
                <w:rFonts w:asciiTheme="minorBidi" w:hAnsiTheme="minorBidi" w:hint="cs"/>
                <w:color w:val="808080" w:themeColor="background1" w:themeShade="80"/>
                <w:sz w:val="20"/>
                <w:szCs w:val="20"/>
                <w:rtl/>
              </w:rPr>
              <w:t>טיהור</w:t>
            </w:r>
            <w:r w:rsidRPr="008C021F">
              <w:rPr>
                <w:rFonts w:asciiTheme="minorBidi" w:hAnsiTheme="minorBidi"/>
                <w:color w:val="808080" w:themeColor="background1" w:themeShade="80"/>
                <w:sz w:val="20"/>
                <w:szCs w:val="20"/>
                <w:rtl/>
              </w:rPr>
              <w:t xml:space="preserve"> מי </w:t>
            </w:r>
            <w:r w:rsidR="00DD23A2" w:rsidRPr="008C021F">
              <w:rPr>
                <w:rFonts w:asciiTheme="minorBidi" w:hAnsiTheme="minorBidi" w:hint="cs"/>
                <w:color w:val="808080" w:themeColor="background1" w:themeShade="80"/>
                <w:sz w:val="20"/>
                <w:szCs w:val="20"/>
                <w:rtl/>
              </w:rPr>
              <w:t>ה</w:t>
            </w:r>
            <w:r w:rsidRPr="008C021F">
              <w:rPr>
                <w:rFonts w:asciiTheme="minorBidi" w:hAnsiTheme="minorBidi" w:hint="cs"/>
                <w:color w:val="808080" w:themeColor="background1" w:themeShade="80"/>
                <w:sz w:val="20"/>
                <w:szCs w:val="20"/>
                <w:rtl/>
              </w:rPr>
              <w:t>שפכים</w:t>
            </w:r>
            <w:r w:rsidR="00DD23A2" w:rsidRPr="008C021F">
              <w:rPr>
                <w:rFonts w:asciiTheme="minorBidi" w:hAnsiTheme="minorBidi" w:hint="cs"/>
                <w:color w:val="808080" w:themeColor="background1" w:themeShade="80"/>
                <w:sz w:val="20"/>
                <w:szCs w:val="20"/>
                <w:rtl/>
              </w:rPr>
              <w:t xml:space="preserve"> של גוש דן</w:t>
            </w:r>
          </w:p>
        </w:tc>
      </w:tr>
      <w:tr w:rsidR="00E128F9" w:rsidRPr="005F0ABF" w14:paraId="4CEBCC37" w14:textId="77777777" w:rsidTr="00E128F9">
        <w:tc>
          <w:tcPr>
            <w:tcW w:w="4508" w:type="dxa"/>
          </w:tcPr>
          <w:p w14:paraId="40E7B449" w14:textId="77777777" w:rsidR="00E128F9" w:rsidRPr="00E62C32" w:rsidRDefault="00E128F9" w:rsidP="00E128F9">
            <w:pPr>
              <w:jc w:val="right"/>
              <w:rPr>
                <w:rFonts w:asciiTheme="minorBidi" w:hAnsiTheme="minorBidi"/>
                <w:sz w:val="24"/>
                <w:szCs w:val="24"/>
                <w:rtl/>
              </w:rPr>
            </w:pPr>
            <w:r w:rsidRPr="00E62C32">
              <w:rPr>
                <w:rFonts w:asciiTheme="minorBidi" w:hAnsiTheme="minorBidi"/>
                <w:b/>
                <w:bCs/>
                <w:sz w:val="24"/>
                <w:szCs w:val="24"/>
                <w:rtl/>
              </w:rPr>
              <w:t>ניסוח הבעיה</w:t>
            </w:r>
            <w:r w:rsidRPr="00E62C32">
              <w:rPr>
                <w:rFonts w:asciiTheme="minorBidi" w:hAnsiTheme="minorBidi"/>
                <w:sz w:val="24"/>
                <w:szCs w:val="24"/>
                <w:rtl/>
              </w:rPr>
              <w:t>-</w:t>
            </w:r>
          </w:p>
          <w:p w14:paraId="13FC26DE" w14:textId="77777777" w:rsidR="00E128F9" w:rsidRPr="00E62C32" w:rsidRDefault="00E128F9" w:rsidP="00E128F9">
            <w:pPr>
              <w:jc w:val="right"/>
              <w:rPr>
                <w:rFonts w:asciiTheme="minorBidi" w:hAnsiTheme="minorBidi"/>
                <w:sz w:val="24"/>
                <w:szCs w:val="24"/>
                <w:rtl/>
              </w:rPr>
            </w:pPr>
            <w:r w:rsidRPr="00E62C32">
              <w:rPr>
                <w:rFonts w:asciiTheme="minorBidi" w:hAnsiTheme="minorBidi"/>
                <w:sz w:val="24"/>
                <w:szCs w:val="24"/>
                <w:rtl/>
              </w:rPr>
              <w:t>האילוצים ודרישות</w:t>
            </w:r>
          </w:p>
          <w:p w14:paraId="43532253" w14:textId="6CF48692" w:rsidR="00E128F9" w:rsidRPr="00E62C32" w:rsidRDefault="002D75B3" w:rsidP="00E128F9">
            <w:pPr>
              <w:bidi/>
              <w:rPr>
                <w:rFonts w:asciiTheme="minorBidi" w:hAnsiTheme="minorBidi"/>
                <w:sz w:val="24"/>
                <w:szCs w:val="24"/>
                <w:rtl/>
              </w:rPr>
            </w:pPr>
            <w:r>
              <w:rPr>
                <w:rFonts w:asciiTheme="minorBidi" w:hAnsiTheme="minorBidi" w:hint="cs"/>
                <w:sz w:val="24"/>
                <w:szCs w:val="24"/>
                <w:rtl/>
              </w:rPr>
              <w:t>-</w:t>
            </w:r>
          </w:p>
        </w:tc>
        <w:tc>
          <w:tcPr>
            <w:tcW w:w="4508" w:type="dxa"/>
          </w:tcPr>
          <w:p w14:paraId="31C149B5" w14:textId="3EF55BE9" w:rsidR="005F0ABF" w:rsidRPr="008C021F" w:rsidRDefault="005F0ABF" w:rsidP="00E128F9">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האילוצים</w:t>
            </w:r>
            <w:r w:rsidRPr="008C021F">
              <w:rPr>
                <w:rFonts w:asciiTheme="minorBidi" w:hAnsiTheme="minorBidi" w:cs="Arial"/>
                <w:color w:val="808080" w:themeColor="background1" w:themeShade="80"/>
                <w:sz w:val="20"/>
                <w:szCs w:val="20"/>
                <w:rtl/>
              </w:rPr>
              <w:t xml:space="preserve">- מי השפכים מכילים </w:t>
            </w:r>
            <w:r w:rsidRPr="008C021F">
              <w:rPr>
                <w:rFonts w:asciiTheme="minorBidi" w:hAnsiTheme="minorBidi" w:cs="Arial" w:hint="cs"/>
                <w:color w:val="808080" w:themeColor="background1" w:themeShade="80"/>
                <w:sz w:val="20"/>
                <w:szCs w:val="20"/>
                <w:rtl/>
              </w:rPr>
              <w:t>מוצקים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חומר</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אורגני</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ו</w:t>
            </w:r>
            <w:r w:rsidRPr="008C021F">
              <w:rPr>
                <w:rFonts w:asciiTheme="minorBidi" w:hAnsiTheme="minorBidi" w:cs="Arial"/>
                <w:color w:val="808080" w:themeColor="background1" w:themeShade="80"/>
                <w:sz w:val="20"/>
                <w:szCs w:val="20"/>
                <w:rtl/>
              </w:rPr>
              <w:t>חנקן (כאמוניה המומסת במים)</w:t>
            </w:r>
            <w:r w:rsidR="00DD23A2" w:rsidRPr="008C021F">
              <w:rPr>
                <w:rFonts w:asciiTheme="minorBidi" w:hAnsiTheme="minorBidi" w:cs="Arial" w:hint="cs"/>
                <w:color w:val="808080" w:themeColor="background1" w:themeShade="80"/>
                <w:sz w:val="20"/>
                <w:szCs w:val="20"/>
                <w:rtl/>
              </w:rPr>
              <w:t xml:space="preserve"> שיש לסלקם</w:t>
            </w:r>
            <w:r w:rsidRPr="008C021F">
              <w:rPr>
                <w:rFonts w:asciiTheme="minorBidi" w:hAnsiTheme="minorBidi" w:cs="Arial"/>
                <w:color w:val="808080" w:themeColor="background1" w:themeShade="80"/>
                <w:sz w:val="20"/>
                <w:szCs w:val="20"/>
                <w:rtl/>
              </w:rPr>
              <w:t xml:space="preserve">. </w:t>
            </w:r>
          </w:p>
          <w:p w14:paraId="4ADADC98" w14:textId="77777777" w:rsidR="00065D8B" w:rsidRPr="008C021F" w:rsidRDefault="005F0ABF" w:rsidP="00EA24D0">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הדרישות</w:t>
            </w:r>
            <w:r w:rsidRPr="008C021F">
              <w:rPr>
                <w:rFonts w:asciiTheme="minorBidi" w:hAnsiTheme="minorBidi" w:cs="Arial"/>
                <w:color w:val="808080" w:themeColor="background1" w:themeShade="80"/>
                <w:sz w:val="20"/>
                <w:szCs w:val="20"/>
                <w:rtl/>
              </w:rPr>
              <w:t xml:space="preserve">- </w:t>
            </w:r>
          </w:p>
          <w:p w14:paraId="680BAF69" w14:textId="3744D883" w:rsidR="00065D8B" w:rsidRPr="008C021F" w:rsidRDefault="00065D8B" w:rsidP="00065D8B">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הכרחי:</w:t>
            </w:r>
            <w:r w:rsidR="00CE5890" w:rsidRPr="008C021F">
              <w:rPr>
                <w:rFonts w:asciiTheme="minorBidi" w:hAnsiTheme="minorBidi" w:cs="Arial" w:hint="cs"/>
                <w:color w:val="808080" w:themeColor="background1" w:themeShade="80"/>
                <w:sz w:val="20"/>
                <w:szCs w:val="20"/>
                <w:rtl/>
              </w:rPr>
              <w:t>מים</w:t>
            </w:r>
            <w:r w:rsidR="00CE5890" w:rsidRPr="008C021F">
              <w:rPr>
                <w:rFonts w:asciiTheme="minorBidi" w:hAnsiTheme="minorBidi" w:cs="Arial"/>
                <w:color w:val="808080" w:themeColor="background1" w:themeShade="80"/>
                <w:sz w:val="20"/>
                <w:szCs w:val="20"/>
                <w:rtl/>
              </w:rPr>
              <w:t xml:space="preserve"> </w:t>
            </w:r>
            <w:r w:rsidR="00CE5890" w:rsidRPr="008C021F">
              <w:rPr>
                <w:rFonts w:asciiTheme="minorBidi" w:hAnsiTheme="minorBidi" w:cs="Arial" w:hint="cs"/>
                <w:color w:val="808080" w:themeColor="background1" w:themeShade="80"/>
                <w:sz w:val="20"/>
                <w:szCs w:val="20"/>
                <w:rtl/>
              </w:rPr>
              <w:t>באיכות</w:t>
            </w:r>
            <w:r w:rsidR="00CE5890" w:rsidRPr="008C021F">
              <w:rPr>
                <w:rFonts w:asciiTheme="minorBidi" w:hAnsiTheme="minorBidi" w:cs="Arial"/>
                <w:color w:val="808080" w:themeColor="background1" w:themeShade="80"/>
                <w:sz w:val="20"/>
                <w:szCs w:val="20"/>
                <w:rtl/>
              </w:rPr>
              <w:t xml:space="preserve"> </w:t>
            </w:r>
            <w:r w:rsidR="00CE5890" w:rsidRPr="008C021F">
              <w:rPr>
                <w:rFonts w:asciiTheme="minorBidi" w:hAnsiTheme="minorBidi" w:cs="Arial" w:hint="cs"/>
                <w:color w:val="808080" w:themeColor="background1" w:themeShade="80"/>
                <w:sz w:val="20"/>
                <w:szCs w:val="20"/>
                <w:rtl/>
              </w:rPr>
              <w:t>של</w:t>
            </w:r>
            <w:r w:rsidR="00CE5890" w:rsidRPr="008C021F">
              <w:rPr>
                <w:rFonts w:asciiTheme="minorBidi" w:hAnsiTheme="minorBidi" w:cs="Arial"/>
                <w:color w:val="808080" w:themeColor="background1" w:themeShade="80"/>
                <w:sz w:val="20"/>
                <w:szCs w:val="20"/>
                <w:rtl/>
              </w:rPr>
              <w:t xml:space="preserve"> </w:t>
            </w:r>
            <w:r w:rsidR="00CE5890" w:rsidRPr="008C021F">
              <w:rPr>
                <w:rFonts w:asciiTheme="minorBidi" w:hAnsiTheme="minorBidi" w:cs="Arial" w:hint="cs"/>
                <w:color w:val="808080" w:themeColor="background1" w:themeShade="80"/>
                <w:sz w:val="20"/>
                <w:szCs w:val="20"/>
                <w:rtl/>
              </w:rPr>
              <w:t>מי</w:t>
            </w:r>
            <w:r w:rsidR="00CE5890" w:rsidRPr="008C021F">
              <w:rPr>
                <w:rFonts w:asciiTheme="minorBidi" w:hAnsiTheme="minorBidi" w:cs="Arial"/>
                <w:color w:val="808080" w:themeColor="background1" w:themeShade="80"/>
                <w:sz w:val="20"/>
                <w:szCs w:val="20"/>
                <w:rtl/>
              </w:rPr>
              <w:t xml:space="preserve"> </w:t>
            </w:r>
            <w:r w:rsidR="00CE5890" w:rsidRPr="008C021F">
              <w:rPr>
                <w:rFonts w:asciiTheme="minorBidi" w:hAnsiTheme="minorBidi" w:cs="Arial" w:hint="cs"/>
                <w:color w:val="808080" w:themeColor="background1" w:themeShade="80"/>
                <w:sz w:val="20"/>
                <w:szCs w:val="20"/>
                <w:rtl/>
              </w:rPr>
              <w:t>השקיה</w:t>
            </w:r>
            <w:r w:rsidR="00DD23A2" w:rsidRPr="008C021F">
              <w:rPr>
                <w:rFonts w:asciiTheme="minorBidi" w:hAnsiTheme="minorBidi" w:cs="Arial" w:hint="cs"/>
                <w:color w:val="808080" w:themeColor="background1" w:themeShade="80"/>
                <w:sz w:val="20"/>
                <w:szCs w:val="20"/>
                <w:rtl/>
              </w:rPr>
              <w:t xml:space="preserve"> לחקלאות</w:t>
            </w:r>
            <w:r w:rsidR="00CE5890" w:rsidRPr="008C021F">
              <w:rPr>
                <w:rFonts w:asciiTheme="minorBidi" w:hAnsiTheme="minorBidi" w:cs="Arial"/>
                <w:color w:val="808080" w:themeColor="background1" w:themeShade="80"/>
                <w:sz w:val="20"/>
                <w:szCs w:val="20"/>
                <w:rtl/>
              </w:rPr>
              <w:t xml:space="preserve"> </w:t>
            </w:r>
            <w:r w:rsidR="00C57E3C" w:rsidRPr="008C021F">
              <w:rPr>
                <w:rFonts w:asciiTheme="minorBidi" w:hAnsiTheme="minorBidi" w:cs="Arial" w:hint="cs"/>
                <w:color w:val="808080" w:themeColor="background1" w:themeShade="80"/>
                <w:sz w:val="20"/>
                <w:szCs w:val="20"/>
                <w:rtl/>
              </w:rPr>
              <w:t>לכל סוגי הגידולים</w:t>
            </w:r>
            <w:r w:rsidR="00CE5890" w:rsidRPr="008C021F">
              <w:rPr>
                <w:rFonts w:asciiTheme="minorBidi" w:hAnsiTheme="minorBidi" w:cs="Arial"/>
                <w:color w:val="808080" w:themeColor="background1" w:themeShade="80"/>
                <w:sz w:val="20"/>
                <w:szCs w:val="20"/>
                <w:rtl/>
              </w:rPr>
              <w:t xml:space="preserve">(קולחין): </w:t>
            </w:r>
            <w:r w:rsidR="00EA24D0" w:rsidRPr="008C021F">
              <w:rPr>
                <w:rFonts w:asciiTheme="minorBidi" w:hAnsiTheme="minorBidi" w:cs="Arial" w:hint="cs"/>
                <w:color w:val="808080" w:themeColor="background1" w:themeShade="80"/>
                <w:sz w:val="20"/>
                <w:szCs w:val="20"/>
                <w:rtl/>
              </w:rPr>
              <w:t>מים</w:t>
            </w:r>
            <w:r w:rsidR="00EA24D0" w:rsidRPr="008C021F">
              <w:rPr>
                <w:rFonts w:asciiTheme="minorBidi" w:hAnsiTheme="minorBidi" w:cs="Arial"/>
                <w:color w:val="808080" w:themeColor="background1" w:themeShade="80"/>
                <w:sz w:val="20"/>
                <w:szCs w:val="20"/>
                <w:rtl/>
              </w:rPr>
              <w:t xml:space="preserve"> </w:t>
            </w:r>
            <w:r w:rsidR="00CE5890" w:rsidRPr="008C021F">
              <w:rPr>
                <w:rFonts w:asciiTheme="minorBidi" w:hAnsiTheme="minorBidi" w:cs="Arial" w:hint="cs"/>
                <w:color w:val="808080" w:themeColor="background1" w:themeShade="80"/>
                <w:sz w:val="20"/>
                <w:szCs w:val="20"/>
                <w:rtl/>
              </w:rPr>
              <w:t>ללא</w:t>
            </w:r>
            <w:r w:rsidR="00CE5890" w:rsidRPr="008C021F">
              <w:rPr>
                <w:rFonts w:asciiTheme="minorBidi" w:hAnsiTheme="minorBidi" w:cs="Arial"/>
                <w:color w:val="808080" w:themeColor="background1" w:themeShade="80"/>
                <w:sz w:val="20"/>
                <w:szCs w:val="20"/>
                <w:rtl/>
              </w:rPr>
              <w:t xml:space="preserve"> מוצקים, ללא חומר </w:t>
            </w:r>
            <w:r w:rsidR="00EA24D0" w:rsidRPr="008C021F">
              <w:rPr>
                <w:rFonts w:asciiTheme="minorBidi" w:hAnsiTheme="minorBidi" w:cs="Arial" w:hint="cs"/>
                <w:color w:val="808080" w:themeColor="background1" w:themeShade="80"/>
                <w:sz w:val="20"/>
                <w:szCs w:val="20"/>
                <w:rtl/>
              </w:rPr>
              <w:t>אורגני</w:t>
            </w:r>
            <w:r w:rsidR="00EA24D0" w:rsidRPr="008C021F">
              <w:rPr>
                <w:rFonts w:asciiTheme="minorBidi" w:hAnsiTheme="minorBidi" w:cs="Arial"/>
                <w:color w:val="808080" w:themeColor="background1" w:themeShade="80"/>
                <w:sz w:val="20"/>
                <w:szCs w:val="20"/>
                <w:rtl/>
              </w:rPr>
              <w:t xml:space="preserve"> </w:t>
            </w:r>
            <w:r w:rsidR="00EA24D0" w:rsidRPr="008C021F">
              <w:rPr>
                <w:rFonts w:asciiTheme="minorBidi" w:hAnsiTheme="minorBidi" w:cs="Arial" w:hint="cs"/>
                <w:color w:val="808080" w:themeColor="background1" w:themeShade="80"/>
                <w:sz w:val="20"/>
                <w:szCs w:val="20"/>
                <w:rtl/>
              </w:rPr>
              <w:t>וללא</w:t>
            </w:r>
            <w:r w:rsidR="00EA24D0" w:rsidRPr="008C021F">
              <w:rPr>
                <w:rFonts w:asciiTheme="minorBidi" w:hAnsiTheme="minorBidi" w:cs="Arial"/>
                <w:color w:val="808080" w:themeColor="background1" w:themeShade="80"/>
                <w:sz w:val="20"/>
                <w:szCs w:val="20"/>
                <w:rtl/>
              </w:rPr>
              <w:t xml:space="preserve"> </w:t>
            </w:r>
            <w:r w:rsidR="00EA24D0" w:rsidRPr="008C021F">
              <w:rPr>
                <w:rFonts w:asciiTheme="minorBidi" w:hAnsiTheme="minorBidi" w:cs="Arial" w:hint="cs"/>
                <w:color w:val="808080" w:themeColor="background1" w:themeShade="80"/>
                <w:sz w:val="20"/>
                <w:szCs w:val="20"/>
                <w:rtl/>
              </w:rPr>
              <w:t>חנקן</w:t>
            </w:r>
            <w:r w:rsidR="00C57E3C" w:rsidRPr="008C021F">
              <w:rPr>
                <w:rFonts w:asciiTheme="minorBidi" w:hAnsiTheme="minorBidi" w:cs="Arial" w:hint="cs"/>
                <w:color w:val="808080" w:themeColor="background1" w:themeShade="80"/>
                <w:sz w:val="20"/>
                <w:szCs w:val="20"/>
                <w:rtl/>
              </w:rPr>
              <w:t xml:space="preserve">, </w:t>
            </w:r>
          </w:p>
          <w:p w14:paraId="106BB47B" w14:textId="16B92430" w:rsidR="00C57E3C" w:rsidRPr="008C021F" w:rsidRDefault="00065D8B" w:rsidP="003B4AFB">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הערה למורה- הוגדרה הכרחית ולא רק כרצויה כדי לאפשר מי קולחין :</w:t>
            </w:r>
            <w:r w:rsidR="00C57E3C" w:rsidRPr="008C021F">
              <w:rPr>
                <w:rFonts w:asciiTheme="minorBidi" w:hAnsiTheme="minorBidi" w:cs="Arial" w:hint="cs"/>
                <w:color w:val="808080" w:themeColor="background1" w:themeShade="80"/>
                <w:sz w:val="20"/>
                <w:szCs w:val="20"/>
                <w:rtl/>
              </w:rPr>
              <w:t>ברמת מליחות הקטנה מ</w:t>
            </w:r>
            <w:r w:rsidR="00C57E3C" w:rsidRPr="008C021F">
              <w:rPr>
                <w:rFonts w:asciiTheme="minorBidi" w:hAnsiTheme="minorBidi" w:cs="Arial"/>
                <w:color w:val="808080" w:themeColor="background1" w:themeShade="80"/>
                <w:sz w:val="20"/>
                <w:szCs w:val="20"/>
                <w:rtl/>
              </w:rPr>
              <w:t xml:space="preserve">- 250 </w:t>
            </w:r>
            <w:r w:rsidR="00C57E3C" w:rsidRPr="008C021F">
              <w:rPr>
                <w:rFonts w:asciiTheme="minorBidi" w:hAnsiTheme="minorBidi" w:cs="Arial" w:hint="cs"/>
                <w:color w:val="808080" w:themeColor="background1" w:themeShade="80"/>
                <w:sz w:val="20"/>
                <w:szCs w:val="20"/>
                <w:rtl/>
              </w:rPr>
              <w:t>מג</w:t>
            </w:r>
            <w:r w:rsidR="00C57E3C" w:rsidRPr="008C021F">
              <w:rPr>
                <w:rFonts w:asciiTheme="minorBidi" w:hAnsiTheme="minorBidi" w:cs="Arial"/>
                <w:color w:val="808080" w:themeColor="background1" w:themeShade="80"/>
                <w:sz w:val="20"/>
                <w:szCs w:val="20"/>
                <w:rtl/>
              </w:rPr>
              <w:t>"</w:t>
            </w:r>
            <w:r w:rsidR="00C57E3C" w:rsidRPr="008C021F">
              <w:rPr>
                <w:rFonts w:asciiTheme="minorBidi" w:hAnsiTheme="minorBidi" w:cs="Arial" w:hint="cs"/>
                <w:color w:val="808080" w:themeColor="background1" w:themeShade="80"/>
                <w:sz w:val="20"/>
                <w:szCs w:val="20"/>
                <w:rtl/>
              </w:rPr>
              <w:t>ל</w:t>
            </w:r>
            <w:r w:rsidR="00C57E3C" w:rsidRPr="008C021F">
              <w:rPr>
                <w:rFonts w:asciiTheme="minorBidi" w:hAnsiTheme="minorBidi" w:cs="Arial"/>
                <w:color w:val="808080" w:themeColor="background1" w:themeShade="80"/>
                <w:sz w:val="20"/>
                <w:szCs w:val="20"/>
                <w:rtl/>
              </w:rPr>
              <w:t xml:space="preserve"> </w:t>
            </w:r>
            <w:r w:rsidR="00C57E3C" w:rsidRPr="008C021F">
              <w:rPr>
                <w:rFonts w:asciiTheme="minorBidi" w:hAnsiTheme="minorBidi" w:cs="Arial" w:hint="cs"/>
                <w:color w:val="808080" w:themeColor="background1" w:themeShade="80"/>
                <w:sz w:val="20"/>
                <w:szCs w:val="20"/>
                <w:rtl/>
              </w:rPr>
              <w:t>כלוריד.</w:t>
            </w:r>
          </w:p>
          <w:p w14:paraId="79230A4D" w14:textId="565A9AE1" w:rsidR="00CE5890" w:rsidRPr="008C021F" w:rsidRDefault="002D75B3" w:rsidP="00C57E3C">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 xml:space="preserve">פתרון רב שלבי לא ניתור את כל הבעיות </w:t>
            </w:r>
          </w:p>
          <w:p w14:paraId="2FD7C885" w14:textId="7C2A7855" w:rsidR="009F662F" w:rsidRPr="008C021F" w:rsidRDefault="009F662F" w:rsidP="00CE5890">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u w:val="single"/>
                <w:rtl/>
              </w:rPr>
              <w:t>הערה</w:t>
            </w:r>
            <w:r w:rsidRPr="008C021F">
              <w:rPr>
                <w:rFonts w:asciiTheme="minorBidi" w:hAnsiTheme="minorBidi" w:cs="Arial"/>
                <w:color w:val="808080" w:themeColor="background1" w:themeShade="80"/>
                <w:sz w:val="20"/>
                <w:szCs w:val="20"/>
                <w:u w:val="single"/>
                <w:rtl/>
              </w:rPr>
              <w:t xml:space="preserve"> </w:t>
            </w:r>
            <w:r w:rsidRPr="008C021F">
              <w:rPr>
                <w:rFonts w:asciiTheme="minorBidi" w:hAnsiTheme="minorBidi" w:cs="Arial" w:hint="cs"/>
                <w:color w:val="808080" w:themeColor="background1" w:themeShade="80"/>
                <w:sz w:val="20"/>
                <w:szCs w:val="20"/>
                <w:u w:val="single"/>
                <w:rtl/>
              </w:rPr>
              <w:t>למורה</w:t>
            </w:r>
            <w:r w:rsidRPr="008C021F">
              <w:rPr>
                <w:rFonts w:asciiTheme="minorBidi" w:hAnsiTheme="minorBidi" w:cs="Arial"/>
                <w:color w:val="808080" w:themeColor="background1" w:themeShade="80"/>
                <w:sz w:val="20"/>
                <w:szCs w:val="20"/>
                <w:u w:val="single"/>
                <w:rtl/>
              </w:rPr>
              <w:t>-</w:t>
            </w:r>
            <w:r w:rsidRPr="008C021F">
              <w:rPr>
                <w:rFonts w:asciiTheme="minorBidi" w:hAnsiTheme="minorBidi" w:cs="Arial"/>
                <w:color w:val="808080" w:themeColor="background1" w:themeShade="80"/>
                <w:sz w:val="20"/>
                <w:szCs w:val="20"/>
                <w:rtl/>
              </w:rPr>
              <w:t xml:space="preserve"> </w:t>
            </w:r>
            <w:r w:rsidR="00DA1002" w:rsidRPr="008C021F">
              <w:rPr>
                <w:rFonts w:asciiTheme="minorBidi" w:hAnsiTheme="minorBidi" w:cs="Arial"/>
                <w:color w:val="808080" w:themeColor="background1" w:themeShade="80"/>
                <w:sz w:val="20"/>
                <w:szCs w:val="20"/>
                <w:rtl/>
              </w:rPr>
              <w:t xml:space="preserve">מוצקים </w:t>
            </w:r>
            <w:r w:rsidRPr="008C021F">
              <w:rPr>
                <w:rFonts w:asciiTheme="minorBidi" w:hAnsiTheme="minorBidi" w:cs="Arial" w:hint="cs"/>
                <w:color w:val="808080" w:themeColor="background1" w:themeShade="80"/>
                <w:sz w:val="20"/>
                <w:szCs w:val="20"/>
                <w:rtl/>
              </w:rPr>
              <w:t>הנשאים</w:t>
            </w:r>
            <w:r w:rsidR="00DD23A2" w:rsidRPr="008C021F">
              <w:rPr>
                <w:rFonts w:asciiTheme="minorBidi" w:hAnsiTheme="minorBidi" w:cs="Arial" w:hint="cs"/>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במי</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w:t>
            </w:r>
            <w:r w:rsidR="00DA1002" w:rsidRPr="008C021F">
              <w:rPr>
                <w:rFonts w:asciiTheme="minorBidi" w:hAnsiTheme="minorBidi" w:cs="Arial"/>
                <w:color w:val="808080" w:themeColor="background1" w:themeShade="80"/>
                <w:sz w:val="20"/>
                <w:szCs w:val="20"/>
                <w:rtl/>
              </w:rPr>
              <w:t>שפכים</w:t>
            </w:r>
            <w:r w:rsidR="005F0ABF"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w:t>
            </w:r>
            <w:r w:rsidR="00DA1002" w:rsidRPr="008C021F">
              <w:rPr>
                <w:rFonts w:asciiTheme="minorBidi" w:hAnsiTheme="minorBidi" w:cs="Arial"/>
                <w:color w:val="808080" w:themeColor="background1" w:themeShade="80"/>
                <w:sz w:val="20"/>
                <w:szCs w:val="20"/>
                <w:rtl/>
              </w:rPr>
              <w:t>חומר האורגני</w:t>
            </w:r>
            <w:r w:rsidR="005F0ABF" w:rsidRPr="008C021F">
              <w:rPr>
                <w:rFonts w:asciiTheme="minorBidi" w:hAnsiTheme="minorBidi" w:cs="Arial"/>
                <w:color w:val="808080" w:themeColor="background1" w:themeShade="80"/>
                <w:sz w:val="20"/>
                <w:szCs w:val="20"/>
                <w:rtl/>
              </w:rPr>
              <w:t xml:space="preserve"> ו</w:t>
            </w:r>
            <w:r w:rsidR="005F0ABF" w:rsidRPr="008C021F">
              <w:rPr>
                <w:rFonts w:asciiTheme="minorBidi" w:hAnsiTheme="minorBidi" w:cs="Arial" w:hint="cs"/>
                <w:color w:val="808080" w:themeColor="background1" w:themeShade="80"/>
                <w:sz w:val="20"/>
                <w:szCs w:val="20"/>
                <w:rtl/>
              </w:rPr>
              <w:t>החנקן</w:t>
            </w:r>
            <w:r w:rsidRPr="008C021F">
              <w:rPr>
                <w:rFonts w:asciiTheme="minorBidi" w:hAnsiTheme="minorBidi" w:cs="Arial"/>
                <w:color w:val="808080" w:themeColor="background1" w:themeShade="80"/>
                <w:sz w:val="20"/>
                <w:szCs w:val="20"/>
                <w:rtl/>
              </w:rPr>
              <w:t xml:space="preserve"> המצויי במים כאמוניה</w:t>
            </w:r>
            <w:r w:rsidRPr="008C021F">
              <w:rPr>
                <w:rFonts w:asciiTheme="minorBidi" w:hAnsiTheme="minorBidi" w:cs="Arial" w:hint="cs"/>
                <w:color w:val="808080" w:themeColor="background1" w:themeShade="80"/>
                <w:sz w:val="20"/>
                <w:szCs w:val="20"/>
                <w:rtl/>
              </w:rPr>
              <w:t>,</w:t>
            </w:r>
          </w:p>
          <w:p w14:paraId="208D95E2" w14:textId="77777777" w:rsidR="009F662F" w:rsidRPr="008C021F" w:rsidRDefault="009F662F" w:rsidP="009F662F">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כל</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אחד</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מהם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למעשה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הינו</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בעיה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בפני</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עצמה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אשר</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יחד</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מגדירות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הבעיה</w:t>
            </w:r>
            <w:r w:rsidRPr="008C021F">
              <w:rPr>
                <w:rFonts w:asciiTheme="minorBidi" w:hAnsiTheme="minorBidi" w:cs="Arial"/>
                <w:color w:val="808080" w:themeColor="background1" w:themeShade="80"/>
                <w:sz w:val="20"/>
                <w:szCs w:val="20"/>
                <w:rtl/>
              </w:rPr>
              <w:t xml:space="preserve"> הכללית הנקראת טיהור מי שפכים.</w:t>
            </w:r>
          </w:p>
          <w:p w14:paraId="675898D3" w14:textId="5A0DC86C" w:rsidR="00E128F9" w:rsidRPr="008C021F" w:rsidRDefault="009F662F" w:rsidP="004F779C">
            <w:pPr>
              <w:bidi/>
              <w:rPr>
                <w:rFonts w:asciiTheme="minorBidi" w:hAnsiTheme="minorBidi"/>
                <w:color w:val="808080" w:themeColor="background1" w:themeShade="80"/>
                <w:sz w:val="20"/>
                <w:szCs w:val="20"/>
                <w:highlight w:val="cyan"/>
                <w:rtl/>
              </w:rPr>
            </w:pPr>
            <w:r w:rsidRPr="008C021F">
              <w:rPr>
                <w:rFonts w:asciiTheme="minorBidi" w:hAnsiTheme="minorBidi" w:cs="Arial" w:hint="cs"/>
                <w:color w:val="808080" w:themeColor="background1" w:themeShade="80"/>
                <w:sz w:val="20"/>
                <w:szCs w:val="20"/>
                <w:rtl/>
              </w:rPr>
              <w:t xml:space="preserve">לכן </w:t>
            </w:r>
            <w:r w:rsidR="00083194" w:rsidRPr="008C021F">
              <w:rPr>
                <w:rFonts w:asciiTheme="minorBidi" w:hAnsiTheme="minorBidi" w:cs="Arial" w:hint="cs"/>
                <w:color w:val="808080" w:themeColor="background1" w:themeShade="80"/>
                <w:sz w:val="20"/>
                <w:szCs w:val="20"/>
                <w:rtl/>
              </w:rPr>
              <w:t>בשפד"ן כל תחנה מטפלת בבעיה אחרת עד לפתרון באמצעות תכן הנדסי ספציפי לאותה תחנה. כל התהליכים הללו יחד מתאחדים בשפד"ן לכדי תהליך אחד כולל של תכן הנדסי. בפעילות זו נתייחס אל התהליך הכולל. בפעילות 4 ובפעילות 5 נתייחס אל התכן ההנדסי של כל תחנה בנפרד. בפעילות 4 תוך הצגת המבנה לתלמידים בעת הסיור ובפעילות 5 הנושא בא לידי ביטויי בהשוואה בין התחנות.</w:t>
            </w:r>
          </w:p>
        </w:tc>
      </w:tr>
      <w:tr w:rsidR="00E128F9" w:rsidRPr="005F0ABF" w14:paraId="1CD00916" w14:textId="77777777" w:rsidTr="00E128F9">
        <w:tc>
          <w:tcPr>
            <w:tcW w:w="4508" w:type="dxa"/>
          </w:tcPr>
          <w:p w14:paraId="0D063399" w14:textId="7B3575E4" w:rsidR="00E128F9" w:rsidRPr="005F0ABF" w:rsidRDefault="00E128F9" w:rsidP="00E128F9">
            <w:pPr>
              <w:bidi/>
              <w:rPr>
                <w:rFonts w:asciiTheme="minorBidi" w:hAnsiTheme="minorBidi"/>
                <w:sz w:val="24"/>
                <w:szCs w:val="24"/>
                <w:highlight w:val="cyan"/>
                <w:rtl/>
              </w:rPr>
            </w:pPr>
            <w:r w:rsidRPr="00E62C32">
              <w:rPr>
                <w:rFonts w:asciiTheme="minorBidi" w:hAnsiTheme="minorBidi"/>
                <w:b/>
                <w:bCs/>
                <w:sz w:val="24"/>
                <w:szCs w:val="24"/>
                <w:rtl/>
              </w:rPr>
              <w:t xml:space="preserve">פתרון </w:t>
            </w:r>
            <w:r w:rsidRPr="00E06475">
              <w:rPr>
                <w:rFonts w:asciiTheme="minorBidi" w:hAnsiTheme="minorBidi"/>
                <w:b/>
                <w:bCs/>
                <w:sz w:val="24"/>
                <w:szCs w:val="24"/>
                <w:rtl/>
              </w:rPr>
              <w:t>הבעיה</w:t>
            </w:r>
            <w:r w:rsidRPr="00E06475">
              <w:rPr>
                <w:rFonts w:asciiTheme="minorBidi" w:hAnsiTheme="minorBidi"/>
                <w:sz w:val="24"/>
                <w:szCs w:val="24"/>
                <w:rtl/>
              </w:rPr>
              <w:t xml:space="preserve">- עקרונות ומושגים שמהווים את </w:t>
            </w:r>
            <w:r w:rsidR="00CE5890" w:rsidRPr="00E06475">
              <w:rPr>
                <w:rFonts w:asciiTheme="minorBidi" w:hAnsiTheme="minorBidi" w:hint="cs"/>
                <w:sz w:val="24"/>
                <w:szCs w:val="24"/>
                <w:rtl/>
              </w:rPr>
              <w:t xml:space="preserve"> הבסיס </w:t>
            </w:r>
            <w:r w:rsidRPr="00E06475">
              <w:rPr>
                <w:rFonts w:asciiTheme="minorBidi" w:hAnsiTheme="minorBidi"/>
                <w:sz w:val="24"/>
                <w:szCs w:val="24"/>
                <w:rtl/>
              </w:rPr>
              <w:t>המדעי-הנדסי</w:t>
            </w:r>
            <w:r w:rsidR="00CE5890" w:rsidRPr="00E06475">
              <w:rPr>
                <w:rFonts w:asciiTheme="minorBidi" w:hAnsiTheme="minorBidi" w:hint="cs"/>
                <w:sz w:val="24"/>
                <w:szCs w:val="24"/>
                <w:rtl/>
              </w:rPr>
              <w:t xml:space="preserve"> לפתרון הנבחר</w:t>
            </w:r>
            <w:r w:rsidR="00FB10A2" w:rsidRPr="00E06475">
              <w:rPr>
                <w:rFonts w:asciiTheme="minorBidi" w:hAnsiTheme="minorBidi" w:hint="cs"/>
                <w:sz w:val="24"/>
                <w:szCs w:val="24"/>
                <w:rtl/>
              </w:rPr>
              <w:t xml:space="preserve"> </w:t>
            </w:r>
            <w:r w:rsidR="00FB10A2" w:rsidRPr="00E06475">
              <w:rPr>
                <w:rFonts w:asciiTheme="minorBidi" w:hAnsiTheme="minorBidi"/>
                <w:sz w:val="24"/>
                <w:szCs w:val="24"/>
                <w:rtl/>
              </w:rPr>
              <w:t>–</w:t>
            </w:r>
            <w:r w:rsidR="00FB10A2" w:rsidRPr="00E06475">
              <w:rPr>
                <w:rFonts w:asciiTheme="minorBidi" w:hAnsiTheme="minorBidi" w:hint="cs"/>
                <w:sz w:val="24"/>
                <w:szCs w:val="24"/>
                <w:rtl/>
              </w:rPr>
              <w:t xml:space="preserve"> תהליך הטיהור</w:t>
            </w:r>
          </w:p>
        </w:tc>
        <w:tc>
          <w:tcPr>
            <w:tcW w:w="4508" w:type="dxa"/>
          </w:tcPr>
          <w:p w14:paraId="1ACE9FF4" w14:textId="3C122466" w:rsidR="00073FC5" w:rsidRPr="008C021F" w:rsidRDefault="00073FC5" w:rsidP="00073FC5">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הבסיס המדעי- הנדסי לפתרון הינו רב שלבי- חלקו מכני, חלקו טיפול ביולוגי וחלקו בטיפול כימי.</w:t>
            </w:r>
          </w:p>
          <w:p w14:paraId="5916606B" w14:textId="7A13BFD3" w:rsidR="00E128F9" w:rsidRPr="008C021F" w:rsidRDefault="00073FC5" w:rsidP="00073FC5">
            <w:pPr>
              <w:bidi/>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 xml:space="preserve">השלבים בטיפול הינם: </w:t>
            </w:r>
            <w:r w:rsidR="00DA1002" w:rsidRPr="008C021F">
              <w:rPr>
                <w:rFonts w:asciiTheme="minorBidi" w:hAnsiTheme="minorBidi" w:cs="Arial"/>
                <w:color w:val="808080" w:themeColor="background1" w:themeShade="80"/>
                <w:sz w:val="20"/>
                <w:szCs w:val="20"/>
                <w:rtl/>
              </w:rPr>
              <w:t>סינו</w:t>
            </w:r>
            <w:r w:rsidR="005F0ABF" w:rsidRPr="008C021F">
              <w:rPr>
                <w:rFonts w:asciiTheme="minorBidi" w:hAnsiTheme="minorBidi" w:cs="Arial" w:hint="cs"/>
                <w:color w:val="808080" w:themeColor="background1" w:themeShade="80"/>
                <w:sz w:val="20"/>
                <w:szCs w:val="20"/>
                <w:rtl/>
              </w:rPr>
              <w:t>ן</w:t>
            </w:r>
            <w:r w:rsidR="00A13EC0" w:rsidRPr="008C021F">
              <w:rPr>
                <w:rFonts w:asciiTheme="minorBidi" w:hAnsiTheme="minorBidi" w:cs="Arial"/>
                <w:color w:val="808080" w:themeColor="background1" w:themeShade="80"/>
                <w:sz w:val="20"/>
                <w:szCs w:val="20"/>
                <w:rtl/>
              </w:rPr>
              <w:t xml:space="preserve"> מכני ושיקוע</w:t>
            </w:r>
            <w:r w:rsidR="005F0ABF" w:rsidRPr="008C021F">
              <w:rPr>
                <w:rFonts w:asciiTheme="minorBidi" w:hAnsiTheme="minorBidi" w:cs="Arial"/>
                <w:color w:val="808080" w:themeColor="background1" w:themeShade="80"/>
                <w:sz w:val="20"/>
                <w:szCs w:val="20"/>
                <w:rtl/>
              </w:rPr>
              <w:t>,</w:t>
            </w:r>
            <w:r w:rsidR="00065D8B" w:rsidRPr="008C021F">
              <w:rPr>
                <w:rFonts w:asciiTheme="minorBidi" w:hAnsiTheme="minorBidi" w:hint="cs"/>
                <w:color w:val="808080" w:themeColor="background1" w:themeShade="80"/>
                <w:sz w:val="20"/>
                <w:szCs w:val="20"/>
                <w:rtl/>
              </w:rPr>
              <w:t xml:space="preserve"> המתבססת</w:t>
            </w:r>
            <w:r w:rsidR="00065D8B" w:rsidRPr="008C021F">
              <w:rPr>
                <w:rFonts w:asciiTheme="minorBidi" w:hAnsiTheme="minorBidi"/>
                <w:color w:val="808080" w:themeColor="background1" w:themeShade="80"/>
                <w:sz w:val="20"/>
                <w:szCs w:val="20"/>
                <w:rtl/>
              </w:rPr>
              <w:t xml:space="preserve"> </w:t>
            </w:r>
            <w:r w:rsidR="00065D8B" w:rsidRPr="008C021F">
              <w:rPr>
                <w:rFonts w:asciiTheme="minorBidi" w:hAnsiTheme="minorBidi" w:hint="cs"/>
                <w:color w:val="808080" w:themeColor="background1" w:themeShade="80"/>
                <w:sz w:val="20"/>
                <w:szCs w:val="20"/>
                <w:rtl/>
              </w:rPr>
              <w:t>על</w:t>
            </w:r>
            <w:r w:rsidR="00065D8B" w:rsidRPr="008C021F">
              <w:rPr>
                <w:rFonts w:asciiTheme="minorBidi" w:hAnsiTheme="minorBidi"/>
                <w:color w:val="808080" w:themeColor="background1" w:themeShade="80"/>
                <w:sz w:val="20"/>
                <w:szCs w:val="20"/>
                <w:rtl/>
              </w:rPr>
              <w:t xml:space="preserve">  </w:t>
            </w:r>
            <w:r w:rsidR="00065D8B" w:rsidRPr="008C021F">
              <w:rPr>
                <w:rFonts w:asciiTheme="minorBidi" w:hAnsiTheme="minorBidi" w:hint="cs"/>
                <w:color w:val="808080" w:themeColor="background1" w:themeShade="80"/>
                <w:sz w:val="20"/>
                <w:szCs w:val="20"/>
                <w:rtl/>
              </w:rPr>
              <w:t>גודל</w:t>
            </w:r>
            <w:r w:rsidR="00065D8B" w:rsidRPr="008C021F">
              <w:rPr>
                <w:rFonts w:asciiTheme="minorBidi" w:hAnsiTheme="minorBidi"/>
                <w:color w:val="808080" w:themeColor="background1" w:themeShade="80"/>
                <w:sz w:val="20"/>
                <w:szCs w:val="20"/>
                <w:rtl/>
              </w:rPr>
              <w:t xml:space="preserve"> </w:t>
            </w:r>
            <w:r w:rsidR="00065D8B" w:rsidRPr="008C021F">
              <w:rPr>
                <w:rFonts w:asciiTheme="minorBidi" w:hAnsiTheme="minorBidi" w:hint="cs"/>
                <w:color w:val="808080" w:themeColor="background1" w:themeShade="80"/>
                <w:sz w:val="20"/>
                <w:szCs w:val="20"/>
                <w:rtl/>
              </w:rPr>
              <w:t>המוצק</w:t>
            </w:r>
            <w:r w:rsidR="005F0ABF" w:rsidRPr="008C021F">
              <w:rPr>
                <w:rFonts w:asciiTheme="minorBidi" w:hAnsiTheme="minorBidi" w:cs="Arial"/>
                <w:color w:val="808080" w:themeColor="background1" w:themeShade="80"/>
                <w:sz w:val="20"/>
                <w:szCs w:val="20"/>
                <w:rtl/>
              </w:rPr>
              <w:t xml:space="preserve"> </w:t>
            </w:r>
            <w:r w:rsidR="00F44E43" w:rsidRPr="008C021F">
              <w:rPr>
                <w:rFonts w:asciiTheme="minorBidi" w:hAnsiTheme="minorBidi" w:hint="cs"/>
                <w:color w:val="808080" w:themeColor="background1" w:themeShade="80"/>
                <w:sz w:val="20"/>
                <w:szCs w:val="20"/>
                <w:rtl/>
              </w:rPr>
              <w:t xml:space="preserve">שאיבה בררנית, </w:t>
            </w:r>
            <w:r w:rsidRPr="008C021F">
              <w:rPr>
                <w:rFonts w:asciiTheme="minorBidi" w:hAnsiTheme="minorBidi" w:cs="Arial" w:hint="cs"/>
                <w:color w:val="808080" w:themeColor="background1" w:themeShade="80"/>
                <w:sz w:val="20"/>
                <w:szCs w:val="20"/>
                <w:rtl/>
              </w:rPr>
              <w:t>טיפול ב</w:t>
            </w:r>
            <w:r w:rsidR="00DA1002" w:rsidRPr="008C021F">
              <w:rPr>
                <w:rFonts w:asciiTheme="minorBidi" w:hAnsiTheme="minorBidi" w:cs="Arial"/>
                <w:color w:val="808080" w:themeColor="background1" w:themeShade="80"/>
                <w:sz w:val="20"/>
                <w:szCs w:val="20"/>
                <w:rtl/>
              </w:rPr>
              <w:t xml:space="preserve">חומר </w:t>
            </w:r>
            <w:r w:rsidRPr="008C021F">
              <w:rPr>
                <w:rFonts w:asciiTheme="minorBidi" w:hAnsiTheme="minorBidi" w:cs="Arial" w:hint="cs"/>
                <w:color w:val="808080" w:themeColor="background1" w:themeShade="80"/>
                <w:sz w:val="20"/>
                <w:szCs w:val="20"/>
                <w:rtl/>
              </w:rPr>
              <w:t>ה</w:t>
            </w:r>
            <w:r w:rsidR="00DA1002" w:rsidRPr="008C021F">
              <w:rPr>
                <w:rFonts w:asciiTheme="minorBidi" w:hAnsiTheme="minorBidi" w:cs="Arial"/>
                <w:color w:val="808080" w:themeColor="background1" w:themeShade="80"/>
                <w:sz w:val="20"/>
                <w:szCs w:val="20"/>
                <w:rtl/>
              </w:rPr>
              <w:t>אורגני, ביומסה, בוצה משופעלת,  החדרת חמצן</w:t>
            </w:r>
            <w:r w:rsidR="005F0ABF" w:rsidRPr="008C021F">
              <w:rPr>
                <w:rFonts w:asciiTheme="minorBidi" w:hAnsiTheme="minorBidi" w:cs="Arial"/>
                <w:color w:val="808080" w:themeColor="background1" w:themeShade="80"/>
                <w:sz w:val="20"/>
                <w:szCs w:val="20"/>
                <w:rtl/>
              </w:rPr>
              <w:t>,</w:t>
            </w:r>
            <w:r w:rsidR="00DA1002" w:rsidRPr="008C021F">
              <w:rPr>
                <w:rFonts w:asciiTheme="minorBidi" w:hAnsiTheme="minorBidi" w:cs="Arial"/>
                <w:color w:val="808080" w:themeColor="background1" w:themeShade="80"/>
                <w:sz w:val="20"/>
                <w:szCs w:val="20"/>
                <w:rtl/>
              </w:rPr>
              <w:t xml:space="preserve"> תהליך כימי</w:t>
            </w:r>
            <w:r w:rsidRPr="008C021F">
              <w:rPr>
                <w:rFonts w:asciiTheme="minorBidi" w:hAnsiTheme="minorBidi" w:cs="Arial"/>
                <w:color w:val="808080" w:themeColor="background1" w:themeShade="80"/>
                <w:sz w:val="20"/>
                <w:szCs w:val="20"/>
                <w:rtl/>
              </w:rPr>
              <w:t xml:space="preserve"> לטיפול בחנקן, </w:t>
            </w:r>
            <w:r w:rsidRPr="008C021F">
              <w:rPr>
                <w:rFonts w:asciiTheme="minorBidi" w:hAnsiTheme="minorBidi" w:hint="cs"/>
                <w:color w:val="808080" w:themeColor="background1" w:themeShade="80"/>
                <w:sz w:val="20"/>
                <w:szCs w:val="20"/>
                <w:rtl/>
              </w:rPr>
              <w:t>בריכות הצללה</w:t>
            </w:r>
            <w:r w:rsidRPr="008C021F">
              <w:rPr>
                <w:rFonts w:asciiTheme="minorBidi" w:hAnsiTheme="minorBidi" w:cs="Arial"/>
                <w:color w:val="808080" w:themeColor="background1" w:themeShade="80"/>
                <w:sz w:val="20"/>
                <w:szCs w:val="20"/>
                <w:rtl/>
              </w:rPr>
              <w:t>,</w:t>
            </w:r>
            <w:r w:rsidR="00DA1002" w:rsidRPr="008C021F">
              <w:rPr>
                <w:rFonts w:asciiTheme="minorBidi" w:hAnsiTheme="minorBidi" w:cs="Arial"/>
                <w:color w:val="808080" w:themeColor="background1" w:themeShade="80"/>
                <w:sz w:val="20"/>
                <w:szCs w:val="20"/>
                <w:rtl/>
              </w:rPr>
              <w:t xml:space="preserve"> סינון ע"י חילחול והחדרה דרך חול</w:t>
            </w:r>
            <w:r w:rsidRPr="008C021F">
              <w:rPr>
                <w:rFonts w:asciiTheme="minorBidi" w:hAnsiTheme="minorBidi" w:cs="Arial"/>
                <w:color w:val="808080" w:themeColor="background1" w:themeShade="80"/>
                <w:sz w:val="20"/>
                <w:szCs w:val="20"/>
                <w:rtl/>
              </w:rPr>
              <w:t>.</w:t>
            </w:r>
          </w:p>
          <w:p w14:paraId="51AC35F0" w14:textId="219DE721" w:rsidR="00073FC5" w:rsidRPr="008C021F" w:rsidRDefault="00073FC5" w:rsidP="00073FC5">
            <w:pPr>
              <w:bidi/>
              <w:rPr>
                <w:rFonts w:asciiTheme="minorBidi" w:hAnsiTheme="minorBidi"/>
                <w:color w:val="808080" w:themeColor="background1" w:themeShade="80"/>
                <w:sz w:val="20"/>
                <w:szCs w:val="20"/>
                <w:u w:val="single"/>
                <w:rtl/>
              </w:rPr>
            </w:pPr>
            <w:r w:rsidRPr="008C021F">
              <w:rPr>
                <w:rFonts w:asciiTheme="minorBidi" w:hAnsiTheme="minorBidi" w:hint="cs"/>
                <w:color w:val="808080" w:themeColor="background1" w:themeShade="80"/>
                <w:sz w:val="20"/>
                <w:szCs w:val="20"/>
                <w:u w:val="single"/>
                <w:rtl/>
              </w:rPr>
              <w:t>הערה</w:t>
            </w:r>
            <w:r w:rsidRPr="008C021F">
              <w:rPr>
                <w:rFonts w:asciiTheme="minorBidi" w:hAnsiTheme="minorBidi"/>
                <w:color w:val="808080" w:themeColor="background1" w:themeShade="80"/>
                <w:sz w:val="20"/>
                <w:szCs w:val="20"/>
                <w:u w:val="single"/>
                <w:rtl/>
              </w:rPr>
              <w:t xml:space="preserve"> </w:t>
            </w:r>
            <w:r w:rsidRPr="008C021F">
              <w:rPr>
                <w:rFonts w:asciiTheme="minorBidi" w:hAnsiTheme="minorBidi" w:hint="cs"/>
                <w:color w:val="808080" w:themeColor="background1" w:themeShade="80"/>
                <w:sz w:val="20"/>
                <w:szCs w:val="20"/>
                <w:u w:val="single"/>
                <w:rtl/>
              </w:rPr>
              <w:t>למורה</w:t>
            </w:r>
            <w:r w:rsidRPr="008C021F">
              <w:rPr>
                <w:rFonts w:asciiTheme="minorBidi" w:hAnsiTheme="minorBidi" w:hint="cs"/>
                <w:color w:val="808080" w:themeColor="background1" w:themeShade="80"/>
                <w:sz w:val="20"/>
                <w:szCs w:val="20"/>
                <w:rtl/>
              </w:rPr>
              <w:t xml:space="preserve">- </w:t>
            </w:r>
            <w:r w:rsidRPr="008C021F">
              <w:rPr>
                <w:rFonts w:asciiTheme="minorBidi" w:hAnsiTheme="minorBidi"/>
                <w:color w:val="808080" w:themeColor="background1" w:themeShade="80"/>
                <w:sz w:val="20"/>
                <w:szCs w:val="20"/>
                <w:rtl/>
              </w:rPr>
              <w:t xml:space="preserve">1. תאור </w:t>
            </w:r>
            <w:r w:rsidR="006B3A18" w:rsidRPr="008C021F">
              <w:rPr>
                <w:rFonts w:asciiTheme="minorBidi" w:hAnsiTheme="minorBidi" w:hint="cs"/>
                <w:color w:val="808080" w:themeColor="background1" w:themeShade="80"/>
                <w:sz w:val="20"/>
                <w:szCs w:val="20"/>
                <w:rtl/>
              </w:rPr>
              <w:t>מפורט של העקרונות והמושגים</w:t>
            </w:r>
            <w:r w:rsidRPr="008C021F">
              <w:rPr>
                <w:rFonts w:asciiTheme="minorBidi" w:hAnsiTheme="minorBidi"/>
                <w:color w:val="808080" w:themeColor="background1" w:themeShade="80"/>
                <w:sz w:val="20"/>
                <w:szCs w:val="20"/>
                <w:rtl/>
              </w:rPr>
              <w:t xml:space="preserve"> המדעיים מופיע בטבלא ב</w:t>
            </w:r>
            <w:r w:rsidRPr="008C021F">
              <w:rPr>
                <w:rFonts w:asciiTheme="minorBidi" w:hAnsiTheme="minorBidi" w:hint="cs"/>
                <w:color w:val="808080" w:themeColor="background1" w:themeShade="80"/>
                <w:sz w:val="20"/>
                <w:szCs w:val="20"/>
                <w:rtl/>
              </w:rPr>
              <w:t>פעילות</w:t>
            </w:r>
            <w:r w:rsidRPr="008C021F">
              <w:rPr>
                <w:rFonts w:asciiTheme="minorBidi" w:hAnsiTheme="minorBidi"/>
                <w:color w:val="808080" w:themeColor="background1" w:themeShade="80"/>
                <w:sz w:val="20"/>
                <w:szCs w:val="20"/>
                <w:rtl/>
              </w:rPr>
              <w:t xml:space="preserve"> 5 </w:t>
            </w:r>
            <w:r w:rsidRPr="008C021F">
              <w:rPr>
                <w:rFonts w:asciiTheme="minorBidi" w:hAnsiTheme="minorBidi" w:hint="cs"/>
                <w:color w:val="808080" w:themeColor="background1" w:themeShade="80"/>
                <w:sz w:val="20"/>
                <w:szCs w:val="20"/>
                <w:rtl/>
              </w:rPr>
              <w:t>בחלוקה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לתחנות</w:t>
            </w:r>
            <w:r w:rsidRPr="008C021F">
              <w:rPr>
                <w:rFonts w:asciiTheme="minorBidi" w:hAnsiTheme="minorBidi"/>
                <w:color w:val="808080" w:themeColor="background1" w:themeShade="80"/>
                <w:sz w:val="20"/>
                <w:szCs w:val="20"/>
                <w:rtl/>
              </w:rPr>
              <w:t>.</w:t>
            </w:r>
            <w:r w:rsidRPr="008C021F">
              <w:rPr>
                <w:rFonts w:asciiTheme="minorBidi" w:hAnsiTheme="minorBidi" w:hint="cs"/>
                <w:color w:val="808080" w:themeColor="background1" w:themeShade="80"/>
                <w:sz w:val="20"/>
                <w:szCs w:val="20"/>
                <w:u w:val="single"/>
                <w:rtl/>
              </w:rPr>
              <w:t xml:space="preserve"> </w:t>
            </w:r>
          </w:p>
          <w:p w14:paraId="41F63159" w14:textId="5DCECA79" w:rsidR="00EA24D0" w:rsidRPr="008C021F" w:rsidRDefault="00073FC5" w:rsidP="00D27ECF">
            <w:pPr>
              <w:bidi/>
              <w:rPr>
                <w:rFonts w:asciiTheme="minorBidi" w:hAnsiTheme="minorBidi"/>
                <w:color w:val="808080" w:themeColor="background1" w:themeShade="80"/>
                <w:sz w:val="20"/>
                <w:szCs w:val="20"/>
                <w:highlight w:val="cyan"/>
                <w:rtl/>
              </w:rPr>
            </w:pPr>
            <w:r w:rsidRPr="008C021F">
              <w:rPr>
                <w:rFonts w:asciiTheme="minorBidi" w:hAnsiTheme="minorBidi"/>
                <w:color w:val="808080" w:themeColor="background1" w:themeShade="80"/>
                <w:sz w:val="20"/>
                <w:szCs w:val="20"/>
                <w:rtl/>
              </w:rPr>
              <w:t xml:space="preserve">2. </w:t>
            </w:r>
            <w:r w:rsidRPr="008C021F">
              <w:rPr>
                <w:rFonts w:asciiTheme="minorBidi" w:hAnsiTheme="minorBidi" w:hint="cs"/>
                <w:color w:val="808080" w:themeColor="background1" w:themeShade="80"/>
                <w:sz w:val="20"/>
                <w:szCs w:val="20"/>
                <w:rtl/>
              </w:rPr>
              <w:t xml:space="preserve">מומלץ </w:t>
            </w:r>
            <w:r w:rsidR="006B3A18" w:rsidRPr="008C021F">
              <w:rPr>
                <w:rFonts w:asciiTheme="minorBidi" w:hAnsiTheme="minorBidi" w:hint="cs"/>
                <w:color w:val="808080" w:themeColor="background1" w:themeShade="80"/>
                <w:sz w:val="20"/>
                <w:szCs w:val="20"/>
                <w:rtl/>
              </w:rPr>
              <w:t>לערוך עם התלמידים דיון אילו מבין השלבים המתוארים הינם טיפול מכני, אילו טיפול ביולוגי ואילו טיפול כימי?</w:t>
            </w:r>
          </w:p>
        </w:tc>
      </w:tr>
      <w:tr w:rsidR="00E128F9" w14:paraId="2BB15DB3" w14:textId="77777777" w:rsidTr="00E128F9">
        <w:tc>
          <w:tcPr>
            <w:tcW w:w="4508" w:type="dxa"/>
          </w:tcPr>
          <w:p w14:paraId="0431820C" w14:textId="713B973C" w:rsidR="00E128F9" w:rsidRPr="00E62C32" w:rsidRDefault="00E128F9" w:rsidP="00E128F9">
            <w:pPr>
              <w:jc w:val="right"/>
              <w:rPr>
                <w:rFonts w:asciiTheme="minorBidi" w:hAnsiTheme="minorBidi"/>
                <w:sz w:val="24"/>
                <w:szCs w:val="24"/>
              </w:rPr>
            </w:pPr>
            <w:r w:rsidRPr="00E62C32">
              <w:rPr>
                <w:rFonts w:asciiTheme="minorBidi" w:hAnsiTheme="minorBidi"/>
                <w:b/>
                <w:bCs/>
                <w:sz w:val="24"/>
                <w:szCs w:val="24"/>
                <w:rtl/>
              </w:rPr>
              <w:t>פתרון הבעיה-</w:t>
            </w:r>
            <w:r w:rsidR="00EA24D0" w:rsidRPr="00E62C32">
              <w:rPr>
                <w:rFonts w:asciiTheme="minorBidi" w:hAnsiTheme="minorBidi"/>
                <w:b/>
                <w:bCs/>
                <w:sz w:val="24"/>
                <w:szCs w:val="24"/>
                <w:rtl/>
              </w:rPr>
              <w:t xml:space="preserve"> </w:t>
            </w:r>
            <w:r w:rsidR="00EA24D0" w:rsidRPr="00E62C32">
              <w:rPr>
                <w:rFonts w:asciiTheme="minorBidi" w:hAnsiTheme="minorBidi" w:hint="cs"/>
                <w:b/>
                <w:bCs/>
                <w:sz w:val="24"/>
                <w:szCs w:val="24"/>
                <w:rtl/>
              </w:rPr>
              <w:t>התוצר</w:t>
            </w:r>
          </w:p>
          <w:p w14:paraId="73F95E17" w14:textId="7A56AF1E" w:rsidR="00E128F9" w:rsidRPr="005F0ABF" w:rsidRDefault="00E128F9" w:rsidP="00E128F9">
            <w:pPr>
              <w:bidi/>
              <w:rPr>
                <w:rFonts w:asciiTheme="minorBidi" w:hAnsiTheme="minorBidi"/>
                <w:sz w:val="24"/>
                <w:szCs w:val="24"/>
                <w:highlight w:val="cyan"/>
                <w:rtl/>
              </w:rPr>
            </w:pPr>
            <w:r w:rsidRPr="00E62C32">
              <w:rPr>
                <w:rFonts w:asciiTheme="minorBidi" w:hAnsiTheme="minorBidi"/>
                <w:sz w:val="24"/>
                <w:szCs w:val="24"/>
                <w:rtl/>
              </w:rPr>
              <w:t>מה מתקבל בסיום השלב והתוצר</w:t>
            </w:r>
          </w:p>
        </w:tc>
        <w:tc>
          <w:tcPr>
            <w:tcW w:w="4508" w:type="dxa"/>
          </w:tcPr>
          <w:p w14:paraId="409B9509" w14:textId="134AD47D" w:rsidR="00E128F9" w:rsidRPr="008C021F" w:rsidRDefault="00A13EC0" w:rsidP="00E128F9">
            <w:pPr>
              <w:bidi/>
              <w:rPr>
                <w:rFonts w:asciiTheme="minorBidi" w:hAnsiTheme="minorBidi"/>
                <w:color w:val="808080" w:themeColor="background1" w:themeShade="80"/>
                <w:sz w:val="20"/>
                <w:szCs w:val="20"/>
                <w:rtl/>
              </w:rPr>
            </w:pPr>
            <w:r w:rsidRPr="008C021F">
              <w:rPr>
                <w:rFonts w:asciiTheme="minorBidi" w:hAnsiTheme="minorBidi"/>
                <w:color w:val="808080" w:themeColor="background1" w:themeShade="80"/>
                <w:sz w:val="20"/>
                <w:szCs w:val="20"/>
                <w:rtl/>
              </w:rPr>
              <w:t>מ</w:t>
            </w:r>
            <w:r w:rsidRPr="008C021F">
              <w:rPr>
                <w:rFonts w:asciiTheme="minorBidi" w:hAnsiTheme="minorBidi" w:hint="cs"/>
                <w:color w:val="808080" w:themeColor="background1" w:themeShade="80"/>
                <w:sz w:val="20"/>
                <w:szCs w:val="20"/>
                <w:rtl/>
              </w:rPr>
              <w:t>י</w:t>
            </w:r>
            <w:r w:rsidRPr="008C021F">
              <w:rPr>
                <w:rFonts w:asciiTheme="minorBidi" w:hAnsiTheme="minorBidi"/>
                <w:color w:val="808080" w:themeColor="background1" w:themeShade="80"/>
                <w:sz w:val="20"/>
                <w:szCs w:val="20"/>
                <w:rtl/>
              </w:rPr>
              <w:t xml:space="preserve"> קולחין באיכות </w:t>
            </w:r>
            <w:r w:rsidRPr="008C021F">
              <w:rPr>
                <w:rFonts w:asciiTheme="minorBidi" w:hAnsiTheme="minorBidi" w:hint="cs"/>
                <w:color w:val="808080" w:themeColor="background1" w:themeShade="80"/>
                <w:sz w:val="20"/>
                <w:szCs w:val="20"/>
                <w:rtl/>
              </w:rPr>
              <w:t>מים להשקייה המתאימים לצרכים של כל סוגי החקלאות במדינת ישראל</w:t>
            </w:r>
          </w:p>
        </w:tc>
      </w:tr>
    </w:tbl>
    <w:p w14:paraId="0470510F" w14:textId="77777777" w:rsidR="004F779C" w:rsidRPr="00063CFE" w:rsidRDefault="004F779C" w:rsidP="00E27580">
      <w:pPr>
        <w:bidi/>
        <w:rPr>
          <w:rFonts w:asciiTheme="minorBidi" w:hAnsiTheme="minorBidi"/>
          <w:sz w:val="24"/>
          <w:szCs w:val="24"/>
          <w:u w:val="single"/>
          <w:rtl/>
        </w:rPr>
      </w:pPr>
    </w:p>
    <w:p w14:paraId="3F1DEB37" w14:textId="613A6BBB" w:rsidR="004F779C" w:rsidRPr="008C021F" w:rsidRDefault="00E128F9" w:rsidP="00D27ECF">
      <w:pPr>
        <w:bidi/>
        <w:rPr>
          <w:rFonts w:asciiTheme="minorBidi" w:hAnsiTheme="minorBidi" w:cs="Arial"/>
          <w:color w:val="808080" w:themeColor="background1" w:themeShade="80"/>
          <w:sz w:val="20"/>
          <w:szCs w:val="20"/>
          <w:rtl/>
        </w:rPr>
      </w:pPr>
      <w:r w:rsidRPr="007F6119">
        <w:rPr>
          <w:rFonts w:asciiTheme="minorBidi" w:hAnsiTheme="minorBidi"/>
          <w:sz w:val="24"/>
          <w:szCs w:val="24"/>
          <w:rtl/>
        </w:rPr>
        <w:t>מחסן מושגים:</w:t>
      </w:r>
      <w:r w:rsidRPr="0074134A">
        <w:rPr>
          <w:rFonts w:asciiTheme="minorBidi" w:hAnsiTheme="minorBidi" w:hint="cs"/>
          <w:color w:val="808080" w:themeColor="background1" w:themeShade="80"/>
          <w:sz w:val="24"/>
          <w:szCs w:val="24"/>
          <w:rtl/>
        </w:rPr>
        <w:t xml:space="preserve"> </w:t>
      </w:r>
      <w:r w:rsidR="003F5586" w:rsidRPr="008C021F">
        <w:rPr>
          <w:rFonts w:asciiTheme="minorBidi" w:hAnsiTheme="minorBidi" w:cs="Arial"/>
          <w:color w:val="808080" w:themeColor="background1" w:themeShade="80"/>
          <w:sz w:val="20"/>
          <w:szCs w:val="20"/>
          <w:rtl/>
        </w:rPr>
        <w:t>טיהור מי שפכים</w:t>
      </w:r>
      <w:r w:rsidR="007B5115" w:rsidRPr="008C021F">
        <w:rPr>
          <w:rFonts w:asciiTheme="minorBidi" w:hAnsiTheme="minorBidi" w:cs="Arial" w:hint="cs"/>
          <w:color w:val="808080" w:themeColor="background1" w:themeShade="80"/>
          <w:sz w:val="20"/>
          <w:szCs w:val="20"/>
          <w:rtl/>
        </w:rPr>
        <w:t xml:space="preserve"> של גוש דן</w:t>
      </w:r>
      <w:r w:rsidR="003F5586" w:rsidRPr="008C021F">
        <w:rPr>
          <w:rFonts w:asciiTheme="minorBidi" w:hAnsiTheme="minorBidi" w:hint="cs"/>
          <w:color w:val="808080" w:themeColor="background1" w:themeShade="80"/>
          <w:sz w:val="20"/>
          <w:szCs w:val="20"/>
          <w:rtl/>
        </w:rPr>
        <w:t xml:space="preserve">, </w:t>
      </w:r>
      <w:r w:rsidR="003F5586" w:rsidRPr="008C021F">
        <w:rPr>
          <w:rFonts w:asciiTheme="minorBidi" w:hAnsiTheme="minorBidi" w:cs="Arial"/>
          <w:color w:val="808080" w:themeColor="background1" w:themeShade="80"/>
          <w:sz w:val="20"/>
          <w:szCs w:val="20"/>
          <w:rtl/>
        </w:rPr>
        <w:t xml:space="preserve">מי השפכים מכילים מוצקים, חומר אורגני וחנקן (כאמוניה המומסת במים). </w:t>
      </w:r>
      <w:r w:rsidR="007B5115" w:rsidRPr="008C021F">
        <w:rPr>
          <w:rFonts w:asciiTheme="minorBidi" w:hAnsiTheme="minorBidi" w:cs="Arial" w:hint="cs"/>
          <w:color w:val="808080" w:themeColor="background1" w:themeShade="80"/>
          <w:sz w:val="20"/>
          <w:szCs w:val="20"/>
          <w:rtl/>
        </w:rPr>
        <w:t>מים קולחין באיכות של מי השקיה לחקלאות לכל סוגי הגידולים בארץ, מים ללא מוצקים, ללא חומר אורגני וללא חנקן, ברמת מליחות הקטנה מ</w:t>
      </w:r>
      <w:r w:rsidR="007B5115" w:rsidRPr="008C021F">
        <w:rPr>
          <w:rFonts w:asciiTheme="minorBidi" w:hAnsiTheme="minorBidi" w:cs="Arial"/>
          <w:color w:val="808080" w:themeColor="background1" w:themeShade="80"/>
          <w:sz w:val="20"/>
          <w:szCs w:val="20"/>
          <w:rtl/>
        </w:rPr>
        <w:t xml:space="preserve">- 250 </w:t>
      </w:r>
      <w:r w:rsidR="007B5115" w:rsidRPr="008C021F">
        <w:rPr>
          <w:rFonts w:asciiTheme="minorBidi" w:hAnsiTheme="minorBidi" w:cs="Arial" w:hint="cs"/>
          <w:color w:val="808080" w:themeColor="background1" w:themeShade="80"/>
          <w:sz w:val="20"/>
          <w:szCs w:val="20"/>
          <w:rtl/>
        </w:rPr>
        <w:t>מג</w:t>
      </w:r>
      <w:r w:rsidR="007B5115" w:rsidRPr="008C021F">
        <w:rPr>
          <w:rFonts w:asciiTheme="minorBidi" w:hAnsiTheme="minorBidi" w:cs="Arial"/>
          <w:color w:val="808080" w:themeColor="background1" w:themeShade="80"/>
          <w:sz w:val="20"/>
          <w:szCs w:val="20"/>
          <w:rtl/>
        </w:rPr>
        <w:t>"</w:t>
      </w:r>
      <w:r w:rsidR="007B5115" w:rsidRPr="008C021F">
        <w:rPr>
          <w:rFonts w:asciiTheme="minorBidi" w:hAnsiTheme="minorBidi" w:cs="Arial" w:hint="cs"/>
          <w:color w:val="808080" w:themeColor="background1" w:themeShade="80"/>
          <w:sz w:val="20"/>
          <w:szCs w:val="20"/>
          <w:rtl/>
        </w:rPr>
        <w:t>ל</w:t>
      </w:r>
      <w:r w:rsidR="007B5115" w:rsidRPr="008C021F">
        <w:rPr>
          <w:rFonts w:asciiTheme="minorBidi" w:hAnsiTheme="minorBidi" w:cs="Arial"/>
          <w:color w:val="808080" w:themeColor="background1" w:themeShade="80"/>
          <w:sz w:val="20"/>
          <w:szCs w:val="20"/>
          <w:rtl/>
        </w:rPr>
        <w:t xml:space="preserve"> </w:t>
      </w:r>
      <w:r w:rsidR="007B5115" w:rsidRPr="008C021F">
        <w:rPr>
          <w:rFonts w:asciiTheme="minorBidi" w:hAnsiTheme="minorBidi" w:cs="Arial" w:hint="cs"/>
          <w:color w:val="808080" w:themeColor="background1" w:themeShade="80"/>
          <w:sz w:val="20"/>
          <w:szCs w:val="20"/>
          <w:rtl/>
        </w:rPr>
        <w:t>כלוריד.</w:t>
      </w:r>
      <w:r w:rsidR="007B5115" w:rsidRPr="008C021F">
        <w:rPr>
          <w:rFonts w:asciiTheme="minorBidi" w:hAnsiTheme="minorBidi" w:cs="Arial"/>
          <w:color w:val="808080" w:themeColor="background1" w:themeShade="80"/>
          <w:sz w:val="20"/>
          <w:szCs w:val="20"/>
          <w:rtl/>
        </w:rPr>
        <w:t>סינו</w:t>
      </w:r>
      <w:r w:rsidR="007B5115" w:rsidRPr="008C021F">
        <w:rPr>
          <w:rFonts w:asciiTheme="minorBidi" w:hAnsiTheme="minorBidi" w:cs="Arial" w:hint="cs"/>
          <w:color w:val="808080" w:themeColor="background1" w:themeShade="80"/>
          <w:sz w:val="20"/>
          <w:szCs w:val="20"/>
          <w:rtl/>
        </w:rPr>
        <w:t xml:space="preserve">ן מכני ושיקוע, </w:t>
      </w:r>
      <w:r w:rsidR="007B5115" w:rsidRPr="008C021F">
        <w:rPr>
          <w:rFonts w:asciiTheme="minorBidi" w:hAnsiTheme="minorBidi" w:hint="cs"/>
          <w:color w:val="808080" w:themeColor="background1" w:themeShade="80"/>
          <w:sz w:val="20"/>
          <w:szCs w:val="20"/>
          <w:rtl/>
        </w:rPr>
        <w:t xml:space="preserve">שאיבה בררנית, </w:t>
      </w:r>
      <w:r w:rsidR="007B5115" w:rsidRPr="008C021F">
        <w:rPr>
          <w:rFonts w:asciiTheme="minorBidi" w:hAnsiTheme="minorBidi" w:cs="Arial" w:hint="cs"/>
          <w:color w:val="808080" w:themeColor="background1" w:themeShade="80"/>
          <w:sz w:val="20"/>
          <w:szCs w:val="20"/>
          <w:rtl/>
        </w:rPr>
        <w:t>טיפול ב</w:t>
      </w:r>
      <w:r w:rsidR="007B5115" w:rsidRPr="008C021F">
        <w:rPr>
          <w:rFonts w:asciiTheme="minorBidi" w:hAnsiTheme="minorBidi" w:cs="Arial"/>
          <w:color w:val="808080" w:themeColor="background1" w:themeShade="80"/>
          <w:sz w:val="20"/>
          <w:szCs w:val="20"/>
          <w:rtl/>
        </w:rPr>
        <w:t xml:space="preserve">חומר </w:t>
      </w:r>
      <w:r w:rsidR="007B5115" w:rsidRPr="008C021F">
        <w:rPr>
          <w:rFonts w:asciiTheme="minorBidi" w:hAnsiTheme="minorBidi" w:cs="Arial" w:hint="cs"/>
          <w:color w:val="808080" w:themeColor="background1" w:themeShade="80"/>
          <w:sz w:val="20"/>
          <w:szCs w:val="20"/>
          <w:rtl/>
        </w:rPr>
        <w:t>ה</w:t>
      </w:r>
      <w:r w:rsidR="007B5115" w:rsidRPr="008C021F">
        <w:rPr>
          <w:rFonts w:asciiTheme="minorBidi" w:hAnsiTheme="minorBidi" w:cs="Arial"/>
          <w:color w:val="808080" w:themeColor="background1" w:themeShade="80"/>
          <w:sz w:val="20"/>
          <w:szCs w:val="20"/>
          <w:rtl/>
        </w:rPr>
        <w:t>אורגני, ביומסה, בוצה משופעלת,  החדרת חמצן</w:t>
      </w:r>
      <w:r w:rsidR="007B5115" w:rsidRPr="008C021F">
        <w:rPr>
          <w:rFonts w:asciiTheme="minorBidi" w:hAnsiTheme="minorBidi" w:cs="Arial" w:hint="cs"/>
          <w:color w:val="808080" w:themeColor="background1" w:themeShade="80"/>
          <w:sz w:val="20"/>
          <w:szCs w:val="20"/>
          <w:rtl/>
        </w:rPr>
        <w:t>,</w:t>
      </w:r>
      <w:r w:rsidR="007B5115" w:rsidRPr="008C021F">
        <w:rPr>
          <w:rFonts w:asciiTheme="minorBidi" w:hAnsiTheme="minorBidi" w:cs="Arial"/>
          <w:color w:val="808080" w:themeColor="background1" w:themeShade="80"/>
          <w:sz w:val="20"/>
          <w:szCs w:val="20"/>
          <w:rtl/>
        </w:rPr>
        <w:t xml:space="preserve"> תהליך כימי</w:t>
      </w:r>
      <w:r w:rsidR="007B5115" w:rsidRPr="008C021F">
        <w:rPr>
          <w:rFonts w:asciiTheme="minorBidi" w:hAnsiTheme="minorBidi" w:cs="Arial" w:hint="cs"/>
          <w:color w:val="808080" w:themeColor="background1" w:themeShade="80"/>
          <w:sz w:val="20"/>
          <w:szCs w:val="20"/>
          <w:rtl/>
        </w:rPr>
        <w:t xml:space="preserve"> לטיפול בחנקן, </w:t>
      </w:r>
      <w:r w:rsidR="007B5115" w:rsidRPr="008C021F">
        <w:rPr>
          <w:rFonts w:asciiTheme="minorBidi" w:hAnsiTheme="minorBidi" w:hint="cs"/>
          <w:color w:val="808080" w:themeColor="background1" w:themeShade="80"/>
          <w:sz w:val="20"/>
          <w:szCs w:val="20"/>
          <w:rtl/>
        </w:rPr>
        <w:t>בריכות הצללה</w:t>
      </w:r>
      <w:r w:rsidR="007B5115" w:rsidRPr="008C021F">
        <w:rPr>
          <w:rFonts w:asciiTheme="minorBidi" w:hAnsiTheme="minorBidi" w:cs="Arial" w:hint="cs"/>
          <w:color w:val="808080" w:themeColor="background1" w:themeShade="80"/>
          <w:sz w:val="20"/>
          <w:szCs w:val="20"/>
          <w:rtl/>
        </w:rPr>
        <w:t>,</w:t>
      </w:r>
      <w:r w:rsidR="007B5115" w:rsidRPr="008C021F">
        <w:rPr>
          <w:rFonts w:asciiTheme="minorBidi" w:hAnsiTheme="minorBidi" w:cs="Arial"/>
          <w:color w:val="808080" w:themeColor="background1" w:themeShade="80"/>
          <w:sz w:val="20"/>
          <w:szCs w:val="20"/>
          <w:rtl/>
        </w:rPr>
        <w:t xml:space="preserve"> סינון ע"י חילחול והחדרה דרך חול</w:t>
      </w:r>
      <w:r w:rsidR="007B5115" w:rsidRPr="008C021F">
        <w:rPr>
          <w:rFonts w:asciiTheme="minorBidi" w:hAnsiTheme="minorBidi" w:cs="Arial" w:hint="cs"/>
          <w:color w:val="808080" w:themeColor="background1" w:themeShade="80"/>
          <w:sz w:val="20"/>
          <w:szCs w:val="20"/>
          <w:rtl/>
        </w:rPr>
        <w:t>.</w:t>
      </w:r>
    </w:p>
    <w:p w14:paraId="0F333155" w14:textId="77777777" w:rsidR="004F779C" w:rsidRPr="003F5586" w:rsidRDefault="004F779C" w:rsidP="00D27ECF">
      <w:pPr>
        <w:bidi/>
        <w:rPr>
          <w:rFonts w:asciiTheme="minorBidi" w:hAnsiTheme="minorBidi"/>
          <w:color w:val="808080" w:themeColor="background1" w:themeShade="80"/>
          <w:sz w:val="24"/>
          <w:szCs w:val="24"/>
          <w:rtl/>
        </w:rPr>
      </w:pPr>
    </w:p>
    <w:p w14:paraId="43A01DEF" w14:textId="6AB90ED1" w:rsidR="0076070A" w:rsidRPr="0047288D" w:rsidRDefault="00E128F9" w:rsidP="0076070A">
      <w:pPr>
        <w:bidi/>
        <w:spacing w:after="0" w:line="360" w:lineRule="auto"/>
        <w:jc w:val="both"/>
        <w:rPr>
          <w:rFonts w:asciiTheme="minorBidi" w:hAnsiTheme="minorBidi"/>
          <w:sz w:val="24"/>
          <w:szCs w:val="24"/>
          <w:rtl/>
        </w:rPr>
      </w:pPr>
      <w:r>
        <w:rPr>
          <w:rFonts w:asciiTheme="minorBidi" w:hAnsiTheme="minorBidi" w:hint="cs"/>
          <w:sz w:val="24"/>
          <w:szCs w:val="24"/>
          <w:rtl/>
        </w:rPr>
        <w:t>3</w:t>
      </w:r>
      <w:r w:rsidR="0076070A" w:rsidRPr="0047288D">
        <w:rPr>
          <w:rFonts w:asciiTheme="minorBidi" w:hAnsiTheme="minorBidi" w:hint="cs"/>
          <w:sz w:val="24"/>
          <w:szCs w:val="24"/>
          <w:rtl/>
        </w:rPr>
        <w:t xml:space="preserve">. מהם שלושת שלבי הטיפול בשפכים טרם </w:t>
      </w:r>
      <w:r w:rsidR="0076070A" w:rsidRPr="0047288D">
        <w:rPr>
          <w:rFonts w:asciiTheme="minorBidi" w:hAnsiTheme="minorBidi" w:cs="Arial" w:hint="cs"/>
          <w:sz w:val="24"/>
          <w:szCs w:val="24"/>
          <w:rtl/>
        </w:rPr>
        <w:t>סינון</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הקולחין</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על</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ידי</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החדרה</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דרך</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חול</w:t>
      </w:r>
      <w:r w:rsidR="0076070A" w:rsidRPr="0047288D">
        <w:rPr>
          <w:rFonts w:asciiTheme="minorBidi" w:hAnsiTheme="minorBidi" w:hint="cs"/>
          <w:sz w:val="24"/>
          <w:szCs w:val="24"/>
          <w:rtl/>
        </w:rPr>
        <w:t>?</w:t>
      </w:r>
    </w:p>
    <w:p w14:paraId="6B6B51C6" w14:textId="77777777" w:rsidR="00A15C31" w:rsidRDefault="0076070A" w:rsidP="00694E80">
      <w:pPr>
        <w:bidi/>
        <w:spacing w:after="0" w:line="240" w:lineRule="auto"/>
        <w:rPr>
          <w:rStyle w:val="Hyperlink"/>
          <w:rFonts w:asciiTheme="minorBidi" w:hAnsiTheme="minorBidi"/>
          <w:sz w:val="24"/>
          <w:szCs w:val="24"/>
          <w:rtl/>
        </w:rPr>
      </w:pPr>
      <w:r w:rsidRPr="0047288D">
        <w:rPr>
          <w:rFonts w:asciiTheme="minorBidi" w:hAnsiTheme="minorBidi" w:hint="cs"/>
          <w:sz w:val="24"/>
          <w:szCs w:val="24"/>
          <w:rtl/>
        </w:rPr>
        <w:t>בתשובתכם ה</w:t>
      </w:r>
      <w:r>
        <w:rPr>
          <w:rFonts w:asciiTheme="minorBidi" w:hAnsiTheme="minorBidi" w:hint="cs"/>
          <w:sz w:val="24"/>
          <w:szCs w:val="24"/>
          <w:rtl/>
        </w:rPr>
        <w:t>י</w:t>
      </w:r>
      <w:r w:rsidRPr="0047288D">
        <w:rPr>
          <w:rFonts w:asciiTheme="minorBidi" w:hAnsiTheme="minorBidi" w:hint="cs"/>
          <w:sz w:val="24"/>
          <w:szCs w:val="24"/>
          <w:rtl/>
        </w:rPr>
        <w:t xml:space="preserve">עזרו בקטע המידע,  </w:t>
      </w:r>
      <w:hyperlink r:id="rId20" w:history="1">
        <w:r w:rsidRPr="0047288D">
          <w:rPr>
            <w:rStyle w:val="Hyperlink"/>
            <w:rFonts w:hint="cs"/>
            <w:sz w:val="24"/>
            <w:szCs w:val="24"/>
            <w:rtl/>
          </w:rPr>
          <w:t xml:space="preserve"> </w:t>
        </w:r>
        <w:r w:rsidRPr="0047288D">
          <w:rPr>
            <w:rStyle w:val="Hyperlink"/>
            <w:rFonts w:asciiTheme="minorBidi" w:hAnsiTheme="minorBidi" w:hint="cs"/>
            <w:sz w:val="24"/>
            <w:szCs w:val="24"/>
            <w:rtl/>
          </w:rPr>
          <w:t xml:space="preserve">שיטות הטיפול בשפכים </w:t>
        </w:r>
        <w:r w:rsidRPr="0047288D">
          <w:rPr>
            <w:rStyle w:val="Hyperlink"/>
            <w:rFonts w:asciiTheme="minorBidi" w:hAnsiTheme="minorBidi" w:hint="cs"/>
            <w:color w:val="auto"/>
            <w:sz w:val="24"/>
            <w:szCs w:val="24"/>
            <w:u w:val="none"/>
            <w:rtl/>
          </w:rPr>
          <w:t>ובסרטון</w:t>
        </w:r>
        <w:r w:rsidRPr="0047288D">
          <w:rPr>
            <w:rStyle w:val="Hyperlink"/>
            <w:rFonts w:asciiTheme="minorBidi" w:hAnsiTheme="minorBidi" w:hint="cs"/>
            <w:sz w:val="24"/>
            <w:szCs w:val="24"/>
            <w:rtl/>
          </w:rPr>
          <w:t xml:space="preserve"> </w:t>
        </w:r>
        <w:r w:rsidRPr="0047288D">
          <w:rPr>
            <w:rStyle w:val="Hyperlink"/>
            <w:rFonts w:asciiTheme="minorBidi" w:hAnsiTheme="minorBidi" w:cs="Arial" w:hint="cs"/>
            <w:sz w:val="24"/>
            <w:szCs w:val="24"/>
            <w:rtl/>
          </w:rPr>
          <w:t>תעלומת</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המים</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של</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מכון</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השפדן</w:t>
        </w:r>
        <w:r w:rsidRPr="0047288D">
          <w:rPr>
            <w:rStyle w:val="Hyperlink"/>
            <w:rFonts w:asciiTheme="minorBidi" w:hAnsiTheme="minorBidi" w:hint="cs"/>
            <w:sz w:val="24"/>
            <w:szCs w:val="24"/>
            <w:rtl/>
          </w:rPr>
          <w:t xml:space="preserve">. </w:t>
        </w:r>
      </w:hyperlink>
    </w:p>
    <w:p w14:paraId="27F5FDFF" w14:textId="41FEEA5D" w:rsidR="0076070A" w:rsidRPr="00A15C31" w:rsidRDefault="0076070A" w:rsidP="004F7423">
      <w:pPr>
        <w:bidi/>
        <w:spacing w:after="0" w:line="240" w:lineRule="auto"/>
        <w:rPr>
          <w:rFonts w:asciiTheme="minorBidi" w:hAnsiTheme="minorBidi"/>
          <w:sz w:val="24"/>
          <w:szCs w:val="24"/>
        </w:rPr>
      </w:pPr>
    </w:p>
    <w:p w14:paraId="231DFA14" w14:textId="2A37A035" w:rsidR="0076070A" w:rsidRDefault="007B5115" w:rsidP="0076070A">
      <w:pPr>
        <w:bidi/>
        <w:spacing w:after="0" w:line="360" w:lineRule="auto"/>
        <w:jc w:val="both"/>
        <w:rPr>
          <w:rFonts w:asciiTheme="minorBidi" w:hAnsiTheme="minorBidi"/>
          <w:sz w:val="28"/>
          <w:szCs w:val="28"/>
        </w:rPr>
      </w:pPr>
      <w:r w:rsidRPr="00694E80">
        <w:rPr>
          <w:rFonts w:asciiTheme="minorBidi" w:hAnsiTheme="minorBidi"/>
          <w:noProof/>
          <w:color w:val="808080" w:themeColor="background1" w:themeShade="80"/>
          <w:sz w:val="24"/>
          <w:szCs w:val="24"/>
        </w:rPr>
        <mc:AlternateContent>
          <mc:Choice Requires="wps">
            <w:drawing>
              <wp:anchor distT="45720" distB="45720" distL="114300" distR="114300" simplePos="0" relativeHeight="251715584" behindDoc="0" locked="0" layoutInCell="1" allowOverlap="1" wp14:anchorId="55C07412" wp14:editId="463781D5">
                <wp:simplePos x="0" y="0"/>
                <wp:positionH relativeFrom="column">
                  <wp:posOffset>1839205</wp:posOffset>
                </wp:positionH>
                <wp:positionV relativeFrom="paragraph">
                  <wp:posOffset>202809</wp:posOffset>
                </wp:positionV>
                <wp:extent cx="1856105" cy="74549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745490"/>
                        </a:xfrm>
                        <a:prstGeom prst="rect">
                          <a:avLst/>
                        </a:prstGeom>
                        <a:noFill/>
                        <a:ln w="9525">
                          <a:noFill/>
                          <a:miter lim="800000"/>
                          <a:headEnd/>
                          <a:tailEnd/>
                        </a:ln>
                      </wps:spPr>
                      <wps:txbx>
                        <w:txbxContent>
                          <w:p w14:paraId="165DBDD3" w14:textId="3C480C1D" w:rsidR="00B87E89" w:rsidRPr="00694E80" w:rsidRDefault="00B87E89" w:rsidP="007B5115">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טיפול שניוני: טיפול ביולוגי בו מתבצע תהליך של פירוק החומר האורגני בשפכים.</w:t>
                            </w:r>
                            <w:r>
                              <w:rPr>
                                <w:rFonts w:asciiTheme="minorBidi" w:hAnsiTheme="minorBidi" w:hint="cs"/>
                                <w:color w:val="808080" w:themeColor="background1" w:themeShade="80"/>
                                <w:sz w:val="18"/>
                                <w:szCs w:val="18"/>
                                <w:rtl/>
                              </w:rPr>
                              <w:t xml:space="preserve"> </w:t>
                            </w:r>
                            <w:r w:rsidRPr="00E62C32">
                              <w:rPr>
                                <w:rFonts w:asciiTheme="minorBidi" w:hAnsiTheme="minorBidi"/>
                                <w:color w:val="808080" w:themeColor="background1" w:themeShade="80"/>
                                <w:sz w:val="18"/>
                                <w:szCs w:val="18"/>
                                <w:rtl/>
                              </w:rPr>
                              <w:t>שיקוע של הבוצה</w:t>
                            </w:r>
                            <w:r>
                              <w:rPr>
                                <w:rFonts w:asciiTheme="minorBidi" w:hAnsiTheme="minorBidi" w:hint="cs"/>
                                <w:color w:val="808080" w:themeColor="background1" w:themeShade="80"/>
                                <w:sz w:val="18"/>
                                <w:szCs w:val="18"/>
                                <w:rtl/>
                              </w:rPr>
                              <w:t>.</w:t>
                            </w:r>
                            <w:r>
                              <w:rPr>
                                <w:rFonts w:ascii="Arial" w:hAnsi="Arial" w:cs="Arial"/>
                                <w:color w:val="000000"/>
                                <w:sz w:val="20"/>
                                <w:szCs w:val="20"/>
                                <w:shd w:val="clear" w:color="auto" w:fill="FFFFFF"/>
                                <w:rtl/>
                              </w:rPr>
                              <w:t xml:space="preserve"> </w:t>
                            </w:r>
                          </w:p>
                          <w:p w14:paraId="19F69375" w14:textId="0182EA28"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 </w:t>
                            </w:r>
                            <w:r w:rsidRPr="00694E80">
                              <w:rPr>
                                <w:rFonts w:asciiTheme="minorBidi" w:hAnsiTheme="minorBidi"/>
                                <w:color w:val="808080" w:themeColor="background1" w:themeShade="80"/>
                                <w:sz w:val="18"/>
                                <w:szCs w:val="18"/>
                                <w:rtl/>
                              </w:rPr>
                              <w:t xml:space="preserve"> </w:t>
                            </w:r>
                          </w:p>
                          <w:p w14:paraId="2383AF3C" w14:textId="77777777" w:rsidR="00B87E89" w:rsidRPr="00694E80" w:rsidRDefault="00B87E89" w:rsidP="00694E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07412" id="_x0000_t202" coordsize="21600,21600" o:spt="202" path="m,l,21600r21600,l21600,xe">
                <v:stroke joinstyle="miter"/>
                <v:path gradientshapeok="t" o:connecttype="rect"/>
              </v:shapetype>
              <v:shape id="Text Box 2" o:spid="_x0000_s1026" type="#_x0000_t202" style="position:absolute;left:0;text-align:left;margin-left:144.8pt;margin-top:15.95pt;width:146.15pt;height:58.7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" filled="f" stroked="f">
                <v:textbox>
                  <w:txbxContent>
                    <w:p w14:paraId="165DBDD3" w14:textId="3C480C1D" w:rsidR="00B87E89" w:rsidRPr="00694E80" w:rsidRDefault="00B87E89" w:rsidP="007B5115">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טיפול שניוני: טיפול ביולוגי בו מתבצע תהליך של פירוק החומר האורגני בשפכים.</w:t>
                      </w:r>
                      <w:r>
                        <w:rPr>
                          <w:rFonts w:asciiTheme="minorBidi" w:hAnsiTheme="minorBidi" w:hint="cs"/>
                          <w:color w:val="808080" w:themeColor="background1" w:themeShade="80"/>
                          <w:sz w:val="18"/>
                          <w:szCs w:val="18"/>
                          <w:rtl/>
                        </w:rPr>
                        <w:t xml:space="preserve"> </w:t>
                      </w:r>
                      <w:r w:rsidRPr="00E62C32">
                        <w:rPr>
                          <w:rFonts w:asciiTheme="minorBidi" w:hAnsiTheme="minorBidi"/>
                          <w:color w:val="808080" w:themeColor="background1" w:themeShade="80"/>
                          <w:sz w:val="18"/>
                          <w:szCs w:val="18"/>
                          <w:rtl/>
                        </w:rPr>
                        <w:t>שיקוע של הבוצה</w:t>
                      </w:r>
                      <w:r>
                        <w:rPr>
                          <w:rFonts w:asciiTheme="minorBidi" w:hAnsiTheme="minorBidi" w:hint="cs"/>
                          <w:color w:val="808080" w:themeColor="background1" w:themeShade="80"/>
                          <w:sz w:val="18"/>
                          <w:szCs w:val="18"/>
                          <w:rtl/>
                        </w:rPr>
                        <w:t>.</w:t>
                      </w:r>
                      <w:r>
                        <w:rPr>
                          <w:rFonts w:ascii="Arial" w:hAnsi="Arial" w:cs="Arial"/>
                          <w:color w:val="000000"/>
                          <w:sz w:val="20"/>
                          <w:szCs w:val="20"/>
                          <w:shd w:val="clear" w:color="auto" w:fill="FFFFFF"/>
                          <w:rtl/>
                        </w:rPr>
                        <w:t xml:space="preserve"> </w:t>
                      </w:r>
                    </w:p>
                    <w:p w14:paraId="19F69375" w14:textId="0182EA28"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 </w:t>
                      </w:r>
                      <w:r w:rsidRPr="00694E80">
                        <w:rPr>
                          <w:rFonts w:asciiTheme="minorBidi" w:hAnsiTheme="minorBidi"/>
                          <w:color w:val="808080" w:themeColor="background1" w:themeShade="80"/>
                          <w:sz w:val="18"/>
                          <w:szCs w:val="18"/>
                          <w:rtl/>
                        </w:rPr>
                        <w:t xml:space="preserve"> </w:t>
                      </w:r>
                    </w:p>
                    <w:p w14:paraId="2383AF3C" w14:textId="77777777" w:rsidR="00B87E89" w:rsidRPr="00694E80" w:rsidRDefault="00B87E89" w:rsidP="00694E80">
                      <w:pPr>
                        <w:rPr>
                          <w:sz w:val="18"/>
                          <w:szCs w:val="18"/>
                        </w:rPr>
                      </w:pPr>
                    </w:p>
                  </w:txbxContent>
                </v:textbox>
                <w10:wrap type="square"/>
              </v:shape>
            </w:pict>
          </mc:Fallback>
        </mc:AlternateContent>
      </w:r>
      <w:r>
        <w:rPr>
          <w:rFonts w:asciiTheme="minorBidi" w:hAnsiTheme="minorBidi"/>
          <w:noProof/>
          <w:sz w:val="28"/>
          <w:szCs w:val="28"/>
          <w:lang w:val="en-US"/>
        </w:rPr>
        <mc:AlternateContent>
          <mc:Choice Requires="wps">
            <w:drawing>
              <wp:anchor distT="0" distB="0" distL="114300" distR="114300" simplePos="0" relativeHeight="251708416" behindDoc="0" locked="0" layoutInCell="1" allowOverlap="1" wp14:anchorId="217B868C" wp14:editId="7E7B1BDC">
                <wp:simplePos x="0" y="0"/>
                <wp:positionH relativeFrom="column">
                  <wp:posOffset>1884924</wp:posOffset>
                </wp:positionH>
                <wp:positionV relativeFrom="paragraph">
                  <wp:posOffset>125095</wp:posOffset>
                </wp:positionV>
                <wp:extent cx="1842673" cy="900333"/>
                <wp:effectExtent l="0" t="0" r="24765" b="14605"/>
                <wp:wrapNone/>
                <wp:docPr id="38" name="Rectangle: Rounded Corners 38"/>
                <wp:cNvGraphicFramePr/>
                <a:graphic xmlns:a="http://schemas.openxmlformats.org/drawingml/2006/main">
                  <a:graphicData uri="http://schemas.microsoft.com/office/word/2010/wordprocessingShape">
                    <wps:wsp>
                      <wps:cNvSpPr/>
                      <wps:spPr>
                        <a:xfrm>
                          <a:off x="0" y="0"/>
                          <a:ext cx="1842673" cy="90033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FBD59A" w14:textId="77777777" w:rsidR="00B87E89" w:rsidRPr="00D33CD9" w:rsidRDefault="00B87E89" w:rsidP="0076070A">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B868C" id="Rectangle: Rounded Corners 38" o:spid="_x0000_s1027" style="position:absolute;left:0;text-align:left;margin-left:148.4pt;margin-top:9.85pt;width:145.1pt;height:7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" filled="f" strokecolor="#1f3763 [1604]" strokeweight="1pt">
                <v:stroke joinstyle="miter"/>
                <v:textbox>
                  <w:txbxContent>
                    <w:p w14:paraId="26FBD59A" w14:textId="77777777" w:rsidR="00B87E89" w:rsidRPr="00D33CD9" w:rsidRDefault="00B87E89" w:rsidP="0076070A">
                      <w:pPr>
                        <w:jc w:val="center"/>
                        <w:rPr>
                          <w:lang w:val="en-US"/>
                        </w:rPr>
                      </w:pPr>
                      <w:r>
                        <w:rPr>
                          <w:lang w:val="en-US"/>
                        </w:rPr>
                        <w:t>v</w:t>
                      </w:r>
                    </w:p>
                  </w:txbxContent>
                </v:textbox>
              </v:roundrect>
            </w:pict>
          </mc:Fallback>
        </mc:AlternateContent>
      </w:r>
      <w:r>
        <w:rPr>
          <w:rFonts w:asciiTheme="minorBidi" w:hAnsiTheme="minorBidi"/>
          <w:noProof/>
          <w:sz w:val="28"/>
          <w:szCs w:val="28"/>
          <w:lang w:val="en-US"/>
        </w:rPr>
        <mc:AlternateContent>
          <mc:Choice Requires="wps">
            <w:drawing>
              <wp:anchor distT="0" distB="0" distL="114300" distR="114300" simplePos="0" relativeHeight="251711488" behindDoc="0" locked="0" layoutInCell="1" allowOverlap="1" wp14:anchorId="6F419C50" wp14:editId="798C2A4D">
                <wp:simplePos x="0" y="0"/>
                <wp:positionH relativeFrom="column">
                  <wp:posOffset>3807753</wp:posOffset>
                </wp:positionH>
                <wp:positionV relativeFrom="paragraph">
                  <wp:posOffset>221615</wp:posOffset>
                </wp:positionV>
                <wp:extent cx="404495" cy="223520"/>
                <wp:effectExtent l="0" t="19050" r="33655" b="43180"/>
                <wp:wrapNone/>
                <wp:docPr id="39" name="Arrow: Right 39"/>
                <wp:cNvGraphicFramePr/>
                <a:graphic xmlns:a="http://schemas.openxmlformats.org/drawingml/2006/main">
                  <a:graphicData uri="http://schemas.microsoft.com/office/word/2010/wordprocessingShape">
                    <wps:wsp>
                      <wps:cNvSpPr/>
                      <wps:spPr>
                        <a:xfrm>
                          <a:off x="0" y="0"/>
                          <a:ext cx="40449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2B4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9" o:spid="_x0000_s1026" type="#_x0000_t13" style="position:absolute;margin-left:299.8pt;margin-top:17.45pt;width:31.85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" adj="15632" fillcolor="#4472c4 [3204]" strokecolor="#1f3763 [1604]" strokeweight="1pt"/>
            </w:pict>
          </mc:Fallback>
        </mc:AlternateContent>
      </w:r>
      <w:r>
        <w:rPr>
          <w:rFonts w:asciiTheme="minorBidi" w:hAnsiTheme="minorBidi"/>
          <w:noProof/>
          <w:sz w:val="28"/>
          <w:szCs w:val="28"/>
          <w:lang w:val="en-US"/>
        </w:rPr>
        <mc:AlternateContent>
          <mc:Choice Requires="wps">
            <w:drawing>
              <wp:anchor distT="0" distB="0" distL="114300" distR="114300" simplePos="0" relativeHeight="251710464" behindDoc="0" locked="0" layoutInCell="1" allowOverlap="1" wp14:anchorId="5509E2A9" wp14:editId="0D5F609B">
                <wp:simplePos x="0" y="0"/>
                <wp:positionH relativeFrom="column">
                  <wp:posOffset>1435735</wp:posOffset>
                </wp:positionH>
                <wp:positionV relativeFrom="paragraph">
                  <wp:posOffset>221615</wp:posOffset>
                </wp:positionV>
                <wp:extent cx="404495" cy="223520"/>
                <wp:effectExtent l="0" t="19050" r="33655" b="43180"/>
                <wp:wrapNone/>
                <wp:docPr id="40" name="Arrow: Right 40"/>
                <wp:cNvGraphicFramePr/>
                <a:graphic xmlns:a="http://schemas.openxmlformats.org/drawingml/2006/main">
                  <a:graphicData uri="http://schemas.microsoft.com/office/word/2010/wordprocessingShape">
                    <wps:wsp>
                      <wps:cNvSpPr/>
                      <wps:spPr>
                        <a:xfrm>
                          <a:off x="0" y="0"/>
                          <a:ext cx="40449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337BD" id="Arrow: Right 40" o:spid="_x0000_s1026" type="#_x0000_t13" style="position:absolute;margin-left:113.05pt;margin-top:17.45pt;width:31.85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" adj="15632" fillcolor="#4472c4 [3204]" strokecolor="#1f3763 [1604]" strokeweight="1pt"/>
            </w:pict>
          </mc:Fallback>
        </mc:AlternateContent>
      </w:r>
      <w:r w:rsidRPr="00694E80">
        <w:rPr>
          <w:rFonts w:asciiTheme="minorBidi" w:hAnsiTheme="minorBidi"/>
          <w:noProof/>
          <w:color w:val="808080" w:themeColor="background1" w:themeShade="80"/>
          <w:sz w:val="24"/>
          <w:szCs w:val="24"/>
        </w:rPr>
        <mc:AlternateContent>
          <mc:Choice Requires="wps">
            <w:drawing>
              <wp:anchor distT="45720" distB="45720" distL="114300" distR="114300" simplePos="0" relativeHeight="251713536" behindDoc="0" locked="0" layoutInCell="1" allowOverlap="1" wp14:anchorId="28A6FF18" wp14:editId="3C51132C">
                <wp:simplePos x="0" y="0"/>
                <wp:positionH relativeFrom="column">
                  <wp:posOffset>-407963</wp:posOffset>
                </wp:positionH>
                <wp:positionV relativeFrom="paragraph">
                  <wp:posOffset>213115</wp:posOffset>
                </wp:positionV>
                <wp:extent cx="181864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685800"/>
                        </a:xfrm>
                        <a:prstGeom prst="rect">
                          <a:avLst/>
                        </a:prstGeom>
                        <a:noFill/>
                        <a:ln w="9525">
                          <a:noFill/>
                          <a:miter lim="800000"/>
                          <a:headEnd/>
                          <a:tailEnd/>
                        </a:ln>
                      </wps:spPr>
                      <wps:txbx>
                        <w:txbxContent>
                          <w:p w14:paraId="56ADFB04" w14:textId="77777777" w:rsidR="00B87E89"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טיפול ראשוני: טיפול מכני הכולל </w:t>
                            </w:r>
                          </w:p>
                          <w:p w14:paraId="080D645C" w14:textId="7CA81156"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סינון גס של השפכים והרחקת המוצקים המגיעים עם מי הביוב. </w:t>
                            </w:r>
                            <w:r w:rsidRPr="00694E80">
                              <w:rPr>
                                <w:rFonts w:asciiTheme="minorBidi" w:hAnsiTheme="minorBidi"/>
                                <w:color w:val="808080" w:themeColor="background1" w:themeShade="80"/>
                                <w:sz w:val="18"/>
                                <w:szCs w:val="18"/>
                                <w:rtl/>
                              </w:rPr>
                              <w:t xml:space="preserve"> </w:t>
                            </w:r>
                          </w:p>
                          <w:p w14:paraId="58F4478C" w14:textId="43EFC128" w:rsidR="00B87E89" w:rsidRPr="00694E80" w:rsidRDefault="00B87E8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6FF18" id="_x0000_s1028" type="#_x0000_t202" style="position:absolute;left:0;text-align:left;margin-left:-32.1pt;margin-top:16.8pt;width:143.2pt;height:5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" filled="f" stroked="f">
                <v:textbox>
                  <w:txbxContent>
                    <w:p w14:paraId="56ADFB04" w14:textId="77777777" w:rsidR="00B87E89"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טיפול ראשוני: טיפול מכני הכולל </w:t>
                      </w:r>
                    </w:p>
                    <w:p w14:paraId="080D645C" w14:textId="7CA81156"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סינון גס של השפכים והרחקת המוצקים המגיעים עם מי הביוב. </w:t>
                      </w:r>
                      <w:r w:rsidRPr="00694E80">
                        <w:rPr>
                          <w:rFonts w:asciiTheme="minorBidi" w:hAnsiTheme="minorBidi"/>
                          <w:color w:val="808080" w:themeColor="background1" w:themeShade="80"/>
                          <w:sz w:val="18"/>
                          <w:szCs w:val="18"/>
                          <w:rtl/>
                        </w:rPr>
                        <w:t xml:space="preserve"> </w:t>
                      </w:r>
                    </w:p>
                    <w:p w14:paraId="58F4478C" w14:textId="43EFC128" w:rsidR="00B87E89" w:rsidRPr="00694E80" w:rsidRDefault="00B87E89">
                      <w:pPr>
                        <w:rPr>
                          <w:sz w:val="18"/>
                          <w:szCs w:val="18"/>
                        </w:rPr>
                      </w:pPr>
                    </w:p>
                  </w:txbxContent>
                </v:textbox>
                <w10:wrap type="square"/>
              </v:shape>
            </w:pict>
          </mc:Fallback>
        </mc:AlternateContent>
      </w:r>
      <w:r w:rsidRPr="00694E80">
        <w:rPr>
          <w:rFonts w:asciiTheme="minorBidi" w:hAnsiTheme="minorBidi"/>
          <w:noProof/>
          <w:color w:val="808080" w:themeColor="background1" w:themeShade="80"/>
          <w:sz w:val="24"/>
          <w:szCs w:val="24"/>
        </w:rPr>
        <mc:AlternateContent>
          <mc:Choice Requires="wps">
            <w:drawing>
              <wp:anchor distT="45720" distB="45720" distL="114300" distR="114300" simplePos="0" relativeHeight="251717632" behindDoc="0" locked="0" layoutInCell="1" allowOverlap="1" wp14:anchorId="704C42A4" wp14:editId="0086AB43">
                <wp:simplePos x="0" y="0"/>
                <wp:positionH relativeFrom="margin">
                  <wp:posOffset>4301979</wp:posOffset>
                </wp:positionH>
                <wp:positionV relativeFrom="paragraph">
                  <wp:posOffset>251801</wp:posOffset>
                </wp:positionV>
                <wp:extent cx="1591310" cy="77343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773430"/>
                        </a:xfrm>
                        <a:prstGeom prst="rect">
                          <a:avLst/>
                        </a:prstGeom>
                        <a:noFill/>
                        <a:ln w="9525">
                          <a:noFill/>
                          <a:miter lim="800000"/>
                          <a:headEnd/>
                          <a:tailEnd/>
                        </a:ln>
                      </wps:spPr>
                      <wps:txbx>
                        <w:txbxContent>
                          <w:p w14:paraId="1E8F8BD5" w14:textId="10732304" w:rsidR="00B87E89" w:rsidRPr="007B5115" w:rsidRDefault="00B87E89" w:rsidP="00E62C32">
                            <w:pPr>
                              <w:spacing w:after="0" w:line="360" w:lineRule="auto"/>
                              <w:jc w:val="right"/>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טיפול שלישוני: </w:t>
                            </w:r>
                            <w:r>
                              <w:rPr>
                                <w:rFonts w:asciiTheme="minorBidi" w:hAnsiTheme="minorBidi" w:hint="cs"/>
                                <w:color w:val="808080" w:themeColor="background1" w:themeShade="80"/>
                                <w:sz w:val="18"/>
                                <w:szCs w:val="18"/>
                                <w:rtl/>
                              </w:rPr>
                              <w:t>סילוק החנקן</w:t>
                            </w:r>
                            <w:r w:rsidRPr="00694E80">
                              <w:rPr>
                                <w:rFonts w:asciiTheme="minorBidi" w:hAnsiTheme="minorBidi" w:hint="cs"/>
                                <w:color w:val="808080" w:themeColor="background1" w:themeShade="80"/>
                                <w:sz w:val="18"/>
                                <w:szCs w:val="18"/>
                                <w:rtl/>
                              </w:rPr>
                              <w:t xml:space="preserve"> </w:t>
                            </w:r>
                            <w:r>
                              <w:rPr>
                                <w:rFonts w:asciiTheme="minorBidi" w:hAnsiTheme="minorBidi" w:hint="cs"/>
                                <w:color w:val="808080" w:themeColor="background1" w:themeShade="80"/>
                                <w:sz w:val="18"/>
                                <w:szCs w:val="18"/>
                                <w:rtl/>
                              </w:rPr>
                              <w:t>מה</w:t>
                            </w:r>
                            <w:r w:rsidRPr="00694E80">
                              <w:rPr>
                                <w:rFonts w:asciiTheme="minorBidi" w:hAnsiTheme="minorBidi" w:hint="cs"/>
                                <w:color w:val="808080" w:themeColor="background1" w:themeShade="80"/>
                                <w:sz w:val="18"/>
                                <w:szCs w:val="18"/>
                                <w:rtl/>
                              </w:rPr>
                              <w:t>קולחין</w:t>
                            </w:r>
                            <w:r>
                              <w:rPr>
                                <w:rFonts w:asciiTheme="minorBidi" w:hAnsiTheme="minorBidi" w:hint="cs"/>
                                <w:color w:val="808080" w:themeColor="background1" w:themeShade="80"/>
                                <w:sz w:val="18"/>
                                <w:szCs w:val="18"/>
                                <w:rtl/>
                              </w:rPr>
                              <w:t>,</w:t>
                            </w:r>
                            <w:r w:rsidRPr="00694E80">
                              <w:rPr>
                                <w:rFonts w:asciiTheme="minorBidi" w:hAnsiTheme="minorBidi" w:hint="cs"/>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סינון</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נוסף</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של</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מוצקים</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מרחפים</w:t>
                            </w:r>
                            <w:r>
                              <w:rPr>
                                <w:rFonts w:asciiTheme="minorBidi" w:hAnsiTheme="minorBidi" w:cs="Arial" w:hint="cs"/>
                                <w:color w:val="808080" w:themeColor="background1" w:themeShade="80"/>
                                <w:sz w:val="18"/>
                                <w:szCs w:val="18"/>
                                <w:rtl/>
                              </w:rPr>
                              <w:t xml:space="preserve"> </w:t>
                            </w:r>
                          </w:p>
                          <w:p w14:paraId="310FC414" w14:textId="77777777"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 </w:t>
                            </w:r>
                            <w:r w:rsidRPr="00694E80">
                              <w:rPr>
                                <w:rFonts w:asciiTheme="minorBidi" w:hAnsiTheme="minorBidi"/>
                                <w:color w:val="808080" w:themeColor="background1" w:themeShade="80"/>
                                <w:sz w:val="18"/>
                                <w:szCs w:val="18"/>
                                <w:rtl/>
                              </w:rPr>
                              <w:t xml:space="preserve"> </w:t>
                            </w:r>
                          </w:p>
                          <w:p w14:paraId="44E1FAE6" w14:textId="77777777" w:rsidR="00B87E89" w:rsidRPr="00694E80" w:rsidRDefault="00B87E89" w:rsidP="00694E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42A4" id="_x0000_s1029" type="#_x0000_t202" style="position:absolute;left:0;text-align:left;margin-left:338.75pt;margin-top:19.85pt;width:125.3pt;height:60.9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" filled="f" stroked="f">
                <v:textbox>
                  <w:txbxContent>
                    <w:p w14:paraId="1E8F8BD5" w14:textId="10732304" w:rsidR="00B87E89" w:rsidRPr="007B5115" w:rsidRDefault="00B87E89" w:rsidP="00E62C32">
                      <w:pPr>
                        <w:spacing w:after="0" w:line="360" w:lineRule="auto"/>
                        <w:jc w:val="right"/>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טיפול שלישוני: </w:t>
                      </w:r>
                      <w:r>
                        <w:rPr>
                          <w:rFonts w:asciiTheme="minorBidi" w:hAnsiTheme="minorBidi" w:hint="cs"/>
                          <w:color w:val="808080" w:themeColor="background1" w:themeShade="80"/>
                          <w:sz w:val="18"/>
                          <w:szCs w:val="18"/>
                          <w:rtl/>
                        </w:rPr>
                        <w:t>סילוק החנקן</w:t>
                      </w:r>
                      <w:r w:rsidRPr="00694E80">
                        <w:rPr>
                          <w:rFonts w:asciiTheme="minorBidi" w:hAnsiTheme="minorBidi" w:hint="cs"/>
                          <w:color w:val="808080" w:themeColor="background1" w:themeShade="80"/>
                          <w:sz w:val="18"/>
                          <w:szCs w:val="18"/>
                          <w:rtl/>
                        </w:rPr>
                        <w:t xml:space="preserve"> </w:t>
                      </w:r>
                      <w:r>
                        <w:rPr>
                          <w:rFonts w:asciiTheme="minorBidi" w:hAnsiTheme="minorBidi" w:hint="cs"/>
                          <w:color w:val="808080" w:themeColor="background1" w:themeShade="80"/>
                          <w:sz w:val="18"/>
                          <w:szCs w:val="18"/>
                          <w:rtl/>
                        </w:rPr>
                        <w:t>מה</w:t>
                      </w:r>
                      <w:r w:rsidRPr="00694E80">
                        <w:rPr>
                          <w:rFonts w:asciiTheme="minorBidi" w:hAnsiTheme="minorBidi" w:hint="cs"/>
                          <w:color w:val="808080" w:themeColor="background1" w:themeShade="80"/>
                          <w:sz w:val="18"/>
                          <w:szCs w:val="18"/>
                          <w:rtl/>
                        </w:rPr>
                        <w:t>קולחין</w:t>
                      </w:r>
                      <w:r>
                        <w:rPr>
                          <w:rFonts w:asciiTheme="minorBidi" w:hAnsiTheme="minorBidi" w:hint="cs"/>
                          <w:color w:val="808080" w:themeColor="background1" w:themeShade="80"/>
                          <w:sz w:val="18"/>
                          <w:szCs w:val="18"/>
                          <w:rtl/>
                        </w:rPr>
                        <w:t>,</w:t>
                      </w:r>
                      <w:r w:rsidRPr="00694E80">
                        <w:rPr>
                          <w:rFonts w:asciiTheme="minorBidi" w:hAnsiTheme="minorBidi" w:hint="cs"/>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סינון</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נוסף</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של</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מוצקים</w:t>
                      </w:r>
                      <w:r w:rsidRPr="007B5115">
                        <w:rPr>
                          <w:rFonts w:asciiTheme="minorBidi" w:hAnsiTheme="minorBidi" w:cs="Arial"/>
                          <w:color w:val="808080" w:themeColor="background1" w:themeShade="80"/>
                          <w:sz w:val="18"/>
                          <w:szCs w:val="18"/>
                          <w:rtl/>
                        </w:rPr>
                        <w:t xml:space="preserve"> </w:t>
                      </w:r>
                      <w:r w:rsidRPr="007B5115">
                        <w:rPr>
                          <w:rFonts w:asciiTheme="minorBidi" w:hAnsiTheme="minorBidi" w:cs="Arial" w:hint="cs"/>
                          <w:color w:val="808080" w:themeColor="background1" w:themeShade="80"/>
                          <w:sz w:val="18"/>
                          <w:szCs w:val="18"/>
                          <w:rtl/>
                        </w:rPr>
                        <w:t>מרחפים</w:t>
                      </w:r>
                      <w:r>
                        <w:rPr>
                          <w:rFonts w:asciiTheme="minorBidi" w:hAnsiTheme="minorBidi" w:cs="Arial" w:hint="cs"/>
                          <w:color w:val="808080" w:themeColor="background1" w:themeShade="80"/>
                          <w:sz w:val="18"/>
                          <w:szCs w:val="18"/>
                          <w:rtl/>
                        </w:rPr>
                        <w:t xml:space="preserve"> </w:t>
                      </w:r>
                    </w:p>
                    <w:p w14:paraId="310FC414" w14:textId="77777777" w:rsidR="00B87E89" w:rsidRPr="00694E80" w:rsidRDefault="00B87E89" w:rsidP="00694E80">
                      <w:pPr>
                        <w:bidi/>
                        <w:spacing w:after="0" w:line="360" w:lineRule="auto"/>
                        <w:rPr>
                          <w:rFonts w:asciiTheme="minorBidi" w:hAnsiTheme="minorBidi"/>
                          <w:color w:val="808080" w:themeColor="background1" w:themeShade="80"/>
                          <w:sz w:val="18"/>
                          <w:szCs w:val="18"/>
                          <w:rtl/>
                        </w:rPr>
                      </w:pPr>
                      <w:r w:rsidRPr="00694E80">
                        <w:rPr>
                          <w:rFonts w:asciiTheme="minorBidi" w:hAnsiTheme="minorBidi" w:hint="cs"/>
                          <w:color w:val="808080" w:themeColor="background1" w:themeShade="80"/>
                          <w:sz w:val="18"/>
                          <w:szCs w:val="18"/>
                          <w:rtl/>
                        </w:rPr>
                        <w:t xml:space="preserve">. </w:t>
                      </w:r>
                      <w:r w:rsidRPr="00694E80">
                        <w:rPr>
                          <w:rFonts w:asciiTheme="minorBidi" w:hAnsiTheme="minorBidi"/>
                          <w:color w:val="808080" w:themeColor="background1" w:themeShade="80"/>
                          <w:sz w:val="18"/>
                          <w:szCs w:val="18"/>
                          <w:rtl/>
                        </w:rPr>
                        <w:t xml:space="preserve"> </w:t>
                      </w:r>
                    </w:p>
                    <w:p w14:paraId="44E1FAE6" w14:textId="77777777" w:rsidR="00B87E89" w:rsidRPr="00694E80" w:rsidRDefault="00B87E89" w:rsidP="00694E80">
                      <w:pPr>
                        <w:rPr>
                          <w:sz w:val="18"/>
                          <w:szCs w:val="18"/>
                        </w:rPr>
                      </w:pPr>
                    </w:p>
                  </w:txbxContent>
                </v:textbox>
                <w10:wrap type="square" anchorx="margin"/>
              </v:shape>
            </w:pict>
          </mc:Fallback>
        </mc:AlternateContent>
      </w:r>
      <w:r>
        <w:rPr>
          <w:rFonts w:asciiTheme="minorBidi" w:hAnsiTheme="minorBidi"/>
          <w:noProof/>
          <w:sz w:val="28"/>
          <w:szCs w:val="28"/>
          <w:lang w:val="en-US"/>
        </w:rPr>
        <mc:AlternateContent>
          <mc:Choice Requires="wps">
            <w:drawing>
              <wp:anchor distT="0" distB="0" distL="114300" distR="114300" simplePos="0" relativeHeight="251709440" behindDoc="0" locked="0" layoutInCell="1" allowOverlap="1" wp14:anchorId="6C73CC40" wp14:editId="3780FC05">
                <wp:simplePos x="0" y="0"/>
                <wp:positionH relativeFrom="column">
                  <wp:posOffset>4290646</wp:posOffset>
                </wp:positionH>
                <wp:positionV relativeFrom="paragraph">
                  <wp:posOffset>146685</wp:posOffset>
                </wp:positionV>
                <wp:extent cx="1694424" cy="878693"/>
                <wp:effectExtent l="0" t="0" r="20320" b="17145"/>
                <wp:wrapNone/>
                <wp:docPr id="37" name="Rectangle: Rounded Corners 37"/>
                <wp:cNvGraphicFramePr/>
                <a:graphic xmlns:a="http://schemas.openxmlformats.org/drawingml/2006/main">
                  <a:graphicData uri="http://schemas.microsoft.com/office/word/2010/wordprocessingShape">
                    <wps:wsp>
                      <wps:cNvSpPr/>
                      <wps:spPr>
                        <a:xfrm>
                          <a:off x="0" y="0"/>
                          <a:ext cx="1694424" cy="8786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01B9BE" w14:textId="77777777" w:rsidR="00B87E89" w:rsidRPr="00D33CD9" w:rsidRDefault="00B87E89" w:rsidP="0076070A">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3CC40" id="Rectangle: Rounded Corners 37" o:spid="_x0000_s1030" style="position:absolute;left:0;text-align:left;margin-left:337.85pt;margin-top:11.55pt;width:133.4pt;height:6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" filled="f" strokecolor="#1f3763 [1604]" strokeweight="1pt">
                <v:stroke joinstyle="miter"/>
                <v:textbox>
                  <w:txbxContent>
                    <w:p w14:paraId="4001B9BE" w14:textId="77777777" w:rsidR="00B87E89" w:rsidRPr="00D33CD9" w:rsidRDefault="00B87E89" w:rsidP="0076070A">
                      <w:pPr>
                        <w:jc w:val="center"/>
                        <w:rPr>
                          <w:lang w:val="en-US"/>
                        </w:rPr>
                      </w:pPr>
                      <w:r>
                        <w:rPr>
                          <w:lang w:val="en-US"/>
                        </w:rPr>
                        <w:t>v</w:t>
                      </w:r>
                    </w:p>
                  </w:txbxContent>
                </v:textbox>
              </v:roundrect>
            </w:pict>
          </mc:Fallback>
        </mc:AlternateContent>
      </w:r>
      <w:r>
        <w:rPr>
          <w:rFonts w:asciiTheme="minorBidi" w:hAnsiTheme="minorBidi"/>
          <w:noProof/>
          <w:sz w:val="28"/>
          <w:szCs w:val="28"/>
          <w:lang w:val="en-US"/>
        </w:rPr>
        <mc:AlternateContent>
          <mc:Choice Requires="wps">
            <w:drawing>
              <wp:anchor distT="0" distB="0" distL="114300" distR="114300" simplePos="0" relativeHeight="251707392" behindDoc="0" locked="0" layoutInCell="1" allowOverlap="1" wp14:anchorId="7FC5CEC9" wp14:editId="7BA411EC">
                <wp:simplePos x="0" y="0"/>
                <wp:positionH relativeFrom="column">
                  <wp:posOffset>-175846</wp:posOffset>
                </wp:positionH>
                <wp:positionV relativeFrom="paragraph">
                  <wp:posOffset>111516</wp:posOffset>
                </wp:positionV>
                <wp:extent cx="1575581" cy="886264"/>
                <wp:effectExtent l="0" t="0" r="24765" b="28575"/>
                <wp:wrapNone/>
                <wp:docPr id="26" name="Rectangle: Rounded Corners 26"/>
                <wp:cNvGraphicFramePr/>
                <a:graphic xmlns:a="http://schemas.openxmlformats.org/drawingml/2006/main">
                  <a:graphicData uri="http://schemas.microsoft.com/office/word/2010/wordprocessingShape">
                    <wps:wsp>
                      <wps:cNvSpPr/>
                      <wps:spPr>
                        <a:xfrm>
                          <a:off x="0" y="0"/>
                          <a:ext cx="1575581" cy="8862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6DAE60" w14:textId="1C01BD53" w:rsidR="00B87E89" w:rsidRPr="00D33CD9" w:rsidRDefault="00B87E89" w:rsidP="0076070A">
                            <w:pPr>
                              <w:bidi/>
                              <w:rPr>
                                <w:lang w:val="en-US"/>
                              </w:rPr>
                            </w:pPr>
                            <w:r>
                              <w:rPr>
                                <w:lang w:val="en-US"/>
                              </w:rPr>
                              <w:t>v</w:t>
                            </w:r>
                            <w:r>
                              <w:rPr>
                                <w:rFonts w:hint="cs"/>
                                <w:rtl/>
                                <w:lang w:val="en-US"/>
                              </w:rPr>
                              <w:t>טיטיטיסהטט</w:t>
                            </w:r>
                            <w:r w:rsidRPr="0076070A">
                              <w:rPr>
                                <w:rFonts w:asciiTheme="minorBidi" w:hAnsiTheme="minorBidi" w:hint="cs"/>
                                <w:sz w:val="24"/>
                                <w:szCs w:val="24"/>
                                <w:rtl/>
                              </w:rPr>
                              <w:t xml:space="preserve"> </w:t>
                            </w:r>
                            <w:r w:rsidRPr="00F03A47">
                              <w:rPr>
                                <w:rFonts w:asciiTheme="minorBidi" w:hAnsiTheme="minorBidi" w:hint="cs"/>
                                <w:sz w:val="24"/>
                                <w:szCs w:val="24"/>
                                <w:rtl/>
                              </w:rPr>
                              <w:t xml:space="preserve">טיפול ראשוני: </w:t>
                            </w:r>
                            <w:r>
                              <w:rPr>
                                <w:rFonts w:asciiTheme="minorBidi" w:hAnsiTheme="minorBidi" w:hint="cs"/>
                                <w:sz w:val="24"/>
                                <w:szCs w:val="24"/>
                                <w:rtl/>
                              </w:rPr>
                              <w:t>ט</w:t>
                            </w:r>
                            <w:r w:rsidRPr="00F03A47">
                              <w:rPr>
                                <w:rFonts w:asciiTheme="minorBidi" w:hAnsiTheme="minorBidi" w:hint="cs"/>
                                <w:sz w:val="24"/>
                                <w:szCs w:val="24"/>
                                <w:rtl/>
                              </w:rPr>
                              <w:t>טיפול</w:t>
                            </w:r>
                            <w:r w:rsidRPr="0076070A">
                              <w:rPr>
                                <w:rtl/>
                              </w:rPr>
                              <w:t xml:space="preserve"> </w:t>
                            </w:r>
                            <w:r w:rsidRPr="0076070A">
                              <w:rPr>
                                <w:rFonts w:asciiTheme="minorBidi" w:hAnsiTheme="minorBidi" w:cs="Arial"/>
                                <w:sz w:val="24"/>
                                <w:szCs w:val="24"/>
                                <w:rtl/>
                              </w:rPr>
                              <w:t>•</w:t>
                            </w:r>
                            <w:r w:rsidRPr="0076070A">
                              <w:rPr>
                                <w:rFonts w:asciiTheme="minorBidi" w:hAnsiTheme="minorBidi"/>
                                <w:sz w:val="24"/>
                                <w:szCs w:val="24"/>
                              </w:rPr>
                              <w:tab/>
                            </w:r>
                            <w:r w:rsidRPr="0076070A">
                              <w:rPr>
                                <w:rFonts w:asciiTheme="minorBidi" w:hAnsiTheme="minorBidi" w:cs="Arial" w:hint="cs"/>
                                <w:sz w:val="24"/>
                                <w:szCs w:val="24"/>
                                <w:rtl/>
                              </w:rPr>
                              <w:t>טי</w:t>
                            </w:r>
                            <w:r w:rsidRPr="0076070A">
                              <w:rPr>
                                <w:rFonts w:asciiTheme="minorBidi" w:hAnsiTheme="minorBidi" w:cs="Arial" w:hint="cs"/>
                                <w:sz w:val="24"/>
                                <w:szCs w:val="24"/>
                              </w:rPr>
                              <w:t xml:space="preserve"> </w:t>
                            </w:r>
                            <w:r w:rsidRPr="0076070A">
                              <w:rPr>
                                <w:rFonts w:asciiTheme="minorBidi" w:hAnsiTheme="minorBidi" w:cs="Arial" w:hint="cs"/>
                                <w:sz w:val="24"/>
                                <w:szCs w:val="24"/>
                                <w:rtl/>
                              </w:rPr>
                              <w:t>פול</w:t>
                            </w:r>
                            <w:r>
                              <w:rPr>
                                <w:rFonts w:asciiTheme="minorBidi" w:hAnsiTheme="minorBidi" w:cs="Arial" w:hint="cs"/>
                                <w:sz w:val="24"/>
                                <w:szCs w:val="24"/>
                                <w:rtl/>
                              </w:rPr>
                              <w:t>טט</w:t>
                            </w:r>
                            <w:r w:rsidRPr="0076070A">
                              <w:rPr>
                                <w:rFonts w:asciiTheme="minorBidi" w:hAnsiTheme="minorBidi" w:cs="Arial"/>
                                <w:sz w:val="24"/>
                                <w:szCs w:val="24"/>
                                <w:rtl/>
                              </w:rPr>
                              <w:t xml:space="preserve"> </w:t>
                            </w:r>
                            <w:r w:rsidRPr="0076070A">
                              <w:rPr>
                                <w:rFonts w:asciiTheme="minorBidi" w:hAnsiTheme="minorBidi" w:cs="Arial" w:hint="cs"/>
                                <w:sz w:val="24"/>
                                <w:szCs w:val="24"/>
                                <w:rtl/>
                              </w:rPr>
                              <w:t>ראשוני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טיפול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מכני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הכולל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סינון</w:t>
                            </w:r>
                            <w:r w:rsidRPr="0076070A">
                              <w:rPr>
                                <w:rFonts w:asciiTheme="minorBidi" w:hAnsiTheme="minorBidi" w:cs="Arial"/>
                                <w:sz w:val="24"/>
                                <w:szCs w:val="24"/>
                                <w:rtl/>
                              </w:rPr>
                              <w:t xml:space="preserve"> </w:t>
                            </w:r>
                            <w:r w:rsidRPr="0076070A">
                              <w:rPr>
                                <w:rFonts w:asciiTheme="minorBidi" w:hAnsiTheme="minorBidi" w:cs="Arial" w:hint="cs"/>
                                <w:sz w:val="24"/>
                                <w:szCs w:val="24"/>
                                <w:rtl/>
                              </w:rPr>
                              <w:t>גס</w:t>
                            </w:r>
                            <w:r w:rsidRPr="0076070A">
                              <w:rPr>
                                <w:rFonts w:asciiTheme="minorBidi" w:hAnsiTheme="minorBidi" w:cs="Arial"/>
                                <w:sz w:val="24"/>
                                <w:szCs w:val="24"/>
                                <w:rtl/>
                              </w:rPr>
                              <w:t xml:space="preserve"> </w:t>
                            </w:r>
                            <w:r w:rsidRPr="0076070A">
                              <w:rPr>
                                <w:rFonts w:asciiTheme="minorBidi" w:hAnsiTheme="minorBidi" w:cs="Arial" w:hint="cs"/>
                                <w:sz w:val="24"/>
                                <w:szCs w:val="24"/>
                                <w:rtl/>
                              </w:rPr>
                              <w:t>של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השפכים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והרחקת</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המוצקים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המגיעים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עם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מי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הביוב</w:t>
                            </w:r>
                            <w:r w:rsidRPr="0076070A">
                              <w:rPr>
                                <w:rFonts w:asciiTheme="minorBidi" w:hAnsiTheme="minorBidi" w:cs="Arial"/>
                                <w:sz w:val="24"/>
                                <w:szCs w:val="24"/>
                                <w:rtl/>
                              </w:rPr>
                              <w:t xml:space="preserve">.  </w:t>
                            </w:r>
                            <w:r w:rsidRPr="00F03A47">
                              <w:rPr>
                                <w:rFonts w:asciiTheme="minorBidi" w:hAnsiTheme="minorBidi" w:hint="cs"/>
                                <w:sz w:val="24"/>
                                <w:szCs w:val="24"/>
                                <w:rtl/>
                              </w:rPr>
                              <w:t xml:space="preserve"> מכני הכולל סינון גס של השפכים והרחקת המוצקים המגיעים עם מי הביוב. </w:t>
                            </w:r>
                            <w:r w:rsidRPr="00F03A47">
                              <w:rPr>
                                <w:rFonts w:asciiTheme="minorBidi" w:hAnsiTheme="minorBidi"/>
                                <w:sz w:val="24"/>
                                <w:szCs w:val="24"/>
                                <w:rtl/>
                              </w:rPr>
                              <w:t xml:space="preserve"> </w:t>
                            </w:r>
                            <w:r w:rsidRPr="0076070A">
                              <w:rPr>
                                <w:rFonts w:asciiTheme="minorBidi" w:hAnsiTheme="minorBidi" w:hint="cs"/>
                                <w:sz w:val="24"/>
                                <w:szCs w:val="24"/>
                                <w:rtl/>
                              </w:rPr>
                              <w:t xml:space="preserve"> </w:t>
                            </w:r>
                            <w:r w:rsidRPr="00F03A47">
                              <w:rPr>
                                <w:rFonts w:asciiTheme="minorBidi" w:hAnsiTheme="minorBidi" w:hint="cs"/>
                                <w:sz w:val="24"/>
                                <w:szCs w:val="24"/>
                                <w:rtl/>
                              </w:rPr>
                              <w:t>טיפול ראשוני: טיפול מכני הכולל סינון גס של השפכים והרחקת המוצקים המגיעים עם מי הביוב.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5CEC9" id="Rectangle: Rounded Corners 26" o:spid="_x0000_s1031" style="position:absolute;left:0;text-align:left;margin-left:-13.85pt;margin-top:8.8pt;width:124.05pt;height:6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" filled="f" strokecolor="#1f3763 [1604]" strokeweight="1pt">
                <v:stroke joinstyle="miter"/>
                <v:textbox>
                  <w:txbxContent>
                    <w:p w14:paraId="196DAE60" w14:textId="1C01BD53" w:rsidR="00B87E89" w:rsidRPr="00D33CD9" w:rsidRDefault="00B87E89" w:rsidP="0076070A">
                      <w:pPr>
                        <w:bidi/>
                        <w:rPr>
                          <w:lang w:val="en-US"/>
                        </w:rPr>
                      </w:pPr>
                      <w:r>
                        <w:rPr>
                          <w:lang w:val="en-US"/>
                        </w:rPr>
                        <w:t>v</w:t>
                      </w:r>
                      <w:r>
                        <w:rPr>
                          <w:rFonts w:hint="cs"/>
                          <w:rtl/>
                          <w:lang w:val="en-US"/>
                        </w:rPr>
                        <w:t>טיטיטיסהטט</w:t>
                      </w:r>
                      <w:r w:rsidRPr="0076070A">
                        <w:rPr>
                          <w:rFonts w:asciiTheme="minorBidi" w:hAnsiTheme="minorBidi" w:hint="cs"/>
                          <w:sz w:val="24"/>
                          <w:szCs w:val="24"/>
                          <w:rtl/>
                        </w:rPr>
                        <w:t xml:space="preserve"> </w:t>
                      </w:r>
                      <w:r w:rsidRPr="00F03A47">
                        <w:rPr>
                          <w:rFonts w:asciiTheme="minorBidi" w:hAnsiTheme="minorBidi" w:hint="cs"/>
                          <w:sz w:val="24"/>
                          <w:szCs w:val="24"/>
                          <w:rtl/>
                        </w:rPr>
                        <w:t xml:space="preserve">טיפול ראשוני: </w:t>
                      </w:r>
                      <w:r>
                        <w:rPr>
                          <w:rFonts w:asciiTheme="minorBidi" w:hAnsiTheme="minorBidi" w:hint="cs"/>
                          <w:sz w:val="24"/>
                          <w:szCs w:val="24"/>
                          <w:rtl/>
                        </w:rPr>
                        <w:t>ט</w:t>
                      </w:r>
                      <w:r w:rsidRPr="00F03A47">
                        <w:rPr>
                          <w:rFonts w:asciiTheme="minorBidi" w:hAnsiTheme="minorBidi" w:hint="cs"/>
                          <w:sz w:val="24"/>
                          <w:szCs w:val="24"/>
                          <w:rtl/>
                        </w:rPr>
                        <w:t>טיפול</w:t>
                      </w:r>
                      <w:r w:rsidRPr="0076070A">
                        <w:rPr>
                          <w:rtl/>
                        </w:rPr>
                        <w:t xml:space="preserve"> </w:t>
                      </w:r>
                      <w:r w:rsidRPr="0076070A">
                        <w:rPr>
                          <w:rFonts w:asciiTheme="minorBidi" w:hAnsiTheme="minorBidi" w:cs="Arial"/>
                          <w:sz w:val="24"/>
                          <w:szCs w:val="24"/>
                          <w:rtl/>
                        </w:rPr>
                        <w:t>•</w:t>
                      </w:r>
                      <w:r w:rsidRPr="0076070A">
                        <w:rPr>
                          <w:rFonts w:asciiTheme="minorBidi" w:hAnsiTheme="minorBidi"/>
                          <w:sz w:val="24"/>
                          <w:szCs w:val="24"/>
                        </w:rPr>
                        <w:tab/>
                      </w:r>
                      <w:r w:rsidRPr="0076070A">
                        <w:rPr>
                          <w:rFonts w:asciiTheme="minorBidi" w:hAnsiTheme="minorBidi" w:cs="Arial" w:hint="cs"/>
                          <w:sz w:val="24"/>
                          <w:szCs w:val="24"/>
                          <w:rtl/>
                        </w:rPr>
                        <w:t>טי</w:t>
                      </w:r>
                      <w:r w:rsidRPr="0076070A">
                        <w:rPr>
                          <w:rFonts w:asciiTheme="minorBidi" w:hAnsiTheme="minorBidi" w:cs="Arial" w:hint="cs"/>
                          <w:sz w:val="24"/>
                          <w:szCs w:val="24"/>
                        </w:rPr>
                        <w:t xml:space="preserve"> </w:t>
                      </w:r>
                      <w:r w:rsidRPr="0076070A">
                        <w:rPr>
                          <w:rFonts w:asciiTheme="minorBidi" w:hAnsiTheme="minorBidi" w:cs="Arial" w:hint="cs"/>
                          <w:sz w:val="24"/>
                          <w:szCs w:val="24"/>
                          <w:rtl/>
                        </w:rPr>
                        <w:t>פול</w:t>
                      </w:r>
                      <w:r>
                        <w:rPr>
                          <w:rFonts w:asciiTheme="minorBidi" w:hAnsiTheme="minorBidi" w:cs="Arial" w:hint="cs"/>
                          <w:sz w:val="24"/>
                          <w:szCs w:val="24"/>
                          <w:rtl/>
                        </w:rPr>
                        <w:t>טט</w:t>
                      </w:r>
                      <w:r w:rsidRPr="0076070A">
                        <w:rPr>
                          <w:rFonts w:asciiTheme="minorBidi" w:hAnsiTheme="minorBidi" w:cs="Arial"/>
                          <w:sz w:val="24"/>
                          <w:szCs w:val="24"/>
                          <w:rtl/>
                        </w:rPr>
                        <w:t xml:space="preserve"> </w:t>
                      </w:r>
                      <w:r w:rsidRPr="0076070A">
                        <w:rPr>
                          <w:rFonts w:asciiTheme="minorBidi" w:hAnsiTheme="minorBidi" w:cs="Arial" w:hint="cs"/>
                          <w:sz w:val="24"/>
                          <w:szCs w:val="24"/>
                          <w:rtl/>
                        </w:rPr>
                        <w:t>ראשוני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טיפול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מכני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הכולל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סינון</w:t>
                      </w:r>
                      <w:r w:rsidRPr="0076070A">
                        <w:rPr>
                          <w:rFonts w:asciiTheme="minorBidi" w:hAnsiTheme="minorBidi" w:cs="Arial"/>
                          <w:sz w:val="24"/>
                          <w:szCs w:val="24"/>
                          <w:rtl/>
                        </w:rPr>
                        <w:t xml:space="preserve"> </w:t>
                      </w:r>
                      <w:r w:rsidRPr="0076070A">
                        <w:rPr>
                          <w:rFonts w:asciiTheme="minorBidi" w:hAnsiTheme="minorBidi" w:cs="Arial" w:hint="cs"/>
                          <w:sz w:val="24"/>
                          <w:szCs w:val="24"/>
                          <w:rtl/>
                        </w:rPr>
                        <w:t>גס</w:t>
                      </w:r>
                      <w:r w:rsidRPr="0076070A">
                        <w:rPr>
                          <w:rFonts w:asciiTheme="minorBidi" w:hAnsiTheme="minorBidi" w:cs="Arial"/>
                          <w:sz w:val="24"/>
                          <w:szCs w:val="24"/>
                          <w:rtl/>
                        </w:rPr>
                        <w:t xml:space="preserve"> </w:t>
                      </w:r>
                      <w:r w:rsidRPr="0076070A">
                        <w:rPr>
                          <w:rFonts w:asciiTheme="minorBidi" w:hAnsiTheme="minorBidi" w:cs="Arial" w:hint="cs"/>
                          <w:sz w:val="24"/>
                          <w:szCs w:val="24"/>
                          <w:rtl/>
                        </w:rPr>
                        <w:t>של</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השפכים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והרחקת</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המוצקים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המגיעים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עם</w:t>
                      </w:r>
                      <w:r w:rsidRPr="0076070A">
                        <w:rPr>
                          <w:rFonts w:asciiTheme="minorBidi" w:hAnsiTheme="minorBidi" w:cs="Arial"/>
                          <w:sz w:val="24"/>
                          <w:szCs w:val="24"/>
                          <w:rtl/>
                        </w:rPr>
                        <w:t xml:space="preserve"> </w:t>
                      </w:r>
                      <w:r w:rsidRPr="0076070A">
                        <w:rPr>
                          <w:rFonts w:asciiTheme="minorBidi" w:hAnsiTheme="minorBidi" w:cs="Arial" w:hint="cs"/>
                          <w:sz w:val="24"/>
                          <w:szCs w:val="24"/>
                          <w:rtl/>
                        </w:rPr>
                        <w:t>מי</w:t>
                      </w:r>
                      <w:r w:rsidRPr="0076070A">
                        <w:rPr>
                          <w:rFonts w:asciiTheme="minorBidi" w:hAnsiTheme="minorBidi" w:cs="Arial"/>
                          <w:sz w:val="24"/>
                          <w:szCs w:val="24"/>
                          <w:rtl/>
                        </w:rPr>
                        <w:t xml:space="preserve"> </w:t>
                      </w:r>
                      <w:r w:rsidRPr="0076070A">
                        <w:rPr>
                          <w:rFonts w:asciiTheme="minorBidi" w:hAnsiTheme="minorBidi" w:cs="Arial" w:hint="cs"/>
                          <w:sz w:val="24"/>
                          <w:szCs w:val="24"/>
                          <w:rtl/>
                        </w:rPr>
                        <w:t>הביוב</w:t>
                      </w:r>
                      <w:r w:rsidRPr="0076070A">
                        <w:rPr>
                          <w:rFonts w:asciiTheme="minorBidi" w:hAnsiTheme="minorBidi" w:cs="Arial"/>
                          <w:sz w:val="24"/>
                          <w:szCs w:val="24"/>
                          <w:rtl/>
                        </w:rPr>
                        <w:t xml:space="preserve">.  </w:t>
                      </w:r>
                      <w:r w:rsidRPr="00F03A47">
                        <w:rPr>
                          <w:rFonts w:asciiTheme="minorBidi" w:hAnsiTheme="minorBidi" w:hint="cs"/>
                          <w:sz w:val="24"/>
                          <w:szCs w:val="24"/>
                          <w:rtl/>
                        </w:rPr>
                        <w:t xml:space="preserve"> מכני הכולל סינון גס של השפכים והרחקת המוצקים המגיעים עם מי הביוב. </w:t>
                      </w:r>
                      <w:r w:rsidRPr="00F03A47">
                        <w:rPr>
                          <w:rFonts w:asciiTheme="minorBidi" w:hAnsiTheme="minorBidi"/>
                          <w:sz w:val="24"/>
                          <w:szCs w:val="24"/>
                          <w:rtl/>
                        </w:rPr>
                        <w:t xml:space="preserve"> </w:t>
                      </w:r>
                      <w:r w:rsidRPr="0076070A">
                        <w:rPr>
                          <w:rFonts w:asciiTheme="minorBidi" w:hAnsiTheme="minorBidi" w:hint="cs"/>
                          <w:sz w:val="24"/>
                          <w:szCs w:val="24"/>
                          <w:rtl/>
                        </w:rPr>
                        <w:t xml:space="preserve"> </w:t>
                      </w:r>
                      <w:r w:rsidRPr="00F03A47">
                        <w:rPr>
                          <w:rFonts w:asciiTheme="minorBidi" w:hAnsiTheme="minorBidi" w:hint="cs"/>
                          <w:sz w:val="24"/>
                          <w:szCs w:val="24"/>
                          <w:rtl/>
                        </w:rPr>
                        <w:t>טיפול ראשוני: טיפול מכני הכולל סינון גס של השפכים והרחקת המוצקים המגיעים עם מי הביוב.</w:t>
                      </w:r>
                    </w:p>
                  </w:txbxContent>
                </v:textbox>
              </v:roundrect>
            </w:pict>
          </mc:Fallback>
        </mc:AlternateContent>
      </w:r>
    </w:p>
    <w:p w14:paraId="500F8DF5" w14:textId="3208D58D" w:rsidR="0076070A" w:rsidRDefault="0076070A" w:rsidP="0076070A">
      <w:pPr>
        <w:bidi/>
        <w:spacing w:after="0" w:line="360" w:lineRule="auto"/>
        <w:jc w:val="both"/>
        <w:rPr>
          <w:rFonts w:asciiTheme="minorBidi" w:hAnsiTheme="minorBidi"/>
          <w:sz w:val="28"/>
          <w:szCs w:val="28"/>
        </w:rPr>
      </w:pPr>
    </w:p>
    <w:p w14:paraId="0ABE42C7" w14:textId="767C95F1" w:rsidR="00A15C31" w:rsidRPr="00A15C31" w:rsidRDefault="00A15C31" w:rsidP="00A15C31">
      <w:pPr>
        <w:bidi/>
        <w:spacing w:after="0" w:line="360" w:lineRule="auto"/>
        <w:jc w:val="both"/>
        <w:rPr>
          <w:rFonts w:asciiTheme="minorBidi" w:hAnsiTheme="minorBidi"/>
          <w:sz w:val="24"/>
          <w:szCs w:val="24"/>
          <w:rtl/>
        </w:rPr>
      </w:pPr>
    </w:p>
    <w:p w14:paraId="5AE4A4E9" w14:textId="409A2594" w:rsidR="004F7423" w:rsidRDefault="004F7423" w:rsidP="004F7423">
      <w:pPr>
        <w:bidi/>
        <w:spacing w:after="0" w:line="360" w:lineRule="auto"/>
        <w:jc w:val="both"/>
        <w:rPr>
          <w:rFonts w:asciiTheme="minorBidi" w:hAnsiTheme="minorBidi"/>
          <w:sz w:val="24"/>
          <w:szCs w:val="24"/>
          <w:rtl/>
        </w:rPr>
      </w:pPr>
    </w:p>
    <w:p w14:paraId="5B8FE364" w14:textId="664AE196" w:rsidR="0076070A" w:rsidRPr="0076070A" w:rsidRDefault="00E128F9" w:rsidP="004F7423">
      <w:pPr>
        <w:bidi/>
        <w:spacing w:after="0" w:line="360" w:lineRule="auto"/>
        <w:jc w:val="both"/>
        <w:rPr>
          <w:rFonts w:asciiTheme="minorBidi" w:hAnsiTheme="minorBidi"/>
          <w:sz w:val="24"/>
          <w:szCs w:val="24"/>
          <w:rtl/>
        </w:rPr>
      </w:pPr>
      <w:r>
        <w:rPr>
          <w:rFonts w:asciiTheme="minorBidi" w:hAnsiTheme="minorBidi" w:hint="cs"/>
          <w:sz w:val="24"/>
          <w:szCs w:val="24"/>
          <w:rtl/>
        </w:rPr>
        <w:t>4</w:t>
      </w:r>
      <w:r w:rsidR="0076070A" w:rsidRPr="0047288D">
        <w:rPr>
          <w:rFonts w:asciiTheme="minorBidi" w:hAnsiTheme="minorBidi" w:hint="cs"/>
          <w:sz w:val="24"/>
          <w:szCs w:val="24"/>
          <w:rtl/>
        </w:rPr>
        <w:t xml:space="preserve">. </w:t>
      </w:r>
      <w:r w:rsidR="0076070A">
        <w:rPr>
          <w:rFonts w:asciiTheme="minorBidi" w:hAnsiTheme="minorBidi" w:hint="cs"/>
          <w:sz w:val="24"/>
          <w:szCs w:val="24"/>
          <w:rtl/>
        </w:rPr>
        <w:t xml:space="preserve">הסבירו </w:t>
      </w:r>
      <w:r w:rsidR="0076070A" w:rsidRPr="0047288D">
        <w:rPr>
          <w:rFonts w:asciiTheme="minorBidi" w:hAnsiTheme="minorBidi" w:hint="cs"/>
          <w:sz w:val="24"/>
          <w:szCs w:val="24"/>
          <w:rtl/>
        </w:rPr>
        <w:t>מהי חשיבות שלב ה</w:t>
      </w:r>
      <w:r w:rsidR="0076070A" w:rsidRPr="0047288D">
        <w:rPr>
          <w:rFonts w:asciiTheme="minorBidi" w:hAnsiTheme="minorBidi" w:cs="Arial" w:hint="cs"/>
          <w:sz w:val="24"/>
          <w:szCs w:val="24"/>
          <w:rtl/>
        </w:rPr>
        <w:t>סינון</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הקולחין</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על</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ידי</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החדרה</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דרך</w:t>
      </w:r>
      <w:r w:rsidR="0076070A" w:rsidRPr="0047288D">
        <w:rPr>
          <w:rFonts w:asciiTheme="minorBidi" w:hAnsiTheme="minorBidi" w:cs="Arial"/>
          <w:sz w:val="24"/>
          <w:szCs w:val="24"/>
          <w:rtl/>
        </w:rPr>
        <w:t xml:space="preserve"> </w:t>
      </w:r>
      <w:r w:rsidR="0076070A" w:rsidRPr="0047288D">
        <w:rPr>
          <w:rFonts w:asciiTheme="minorBidi" w:hAnsiTheme="minorBidi" w:cs="Arial" w:hint="cs"/>
          <w:sz w:val="24"/>
          <w:szCs w:val="24"/>
          <w:rtl/>
        </w:rPr>
        <w:t>חול?</w:t>
      </w:r>
    </w:p>
    <w:p w14:paraId="418B195D" w14:textId="1A2EB64D" w:rsidR="003F5586" w:rsidRDefault="004F7423" w:rsidP="00D27ECF">
      <w:pPr>
        <w:bidi/>
        <w:rPr>
          <w:rFonts w:ascii="Arial" w:hAnsi="Arial" w:cs="Arial"/>
          <w:color w:val="808080" w:themeColor="background1" w:themeShade="80"/>
          <w:sz w:val="24"/>
          <w:szCs w:val="24"/>
          <w:shd w:val="clear" w:color="auto" w:fill="FFFFFF"/>
          <w:rtl/>
        </w:rPr>
      </w:pPr>
      <w:r w:rsidRPr="008C021F">
        <w:rPr>
          <w:rFonts w:ascii="Arial" w:hAnsi="Arial" w:cs="Arial"/>
          <w:color w:val="808080" w:themeColor="background1" w:themeShade="80"/>
          <w:sz w:val="20"/>
          <w:szCs w:val="20"/>
          <w:shd w:val="clear" w:color="auto" w:fill="FFFFFF"/>
          <w:rtl/>
        </w:rPr>
        <w:t>סינון הקולחין על ידי החדרה דרך חול שבסופו מתקבלים קולחין באיכות מאוד גבוה</w:t>
      </w:r>
      <w:r w:rsidR="008B6426" w:rsidRPr="008C021F">
        <w:rPr>
          <w:rFonts w:ascii="Arial" w:hAnsi="Arial" w:cs="Arial" w:hint="cs"/>
          <w:color w:val="808080" w:themeColor="background1" w:themeShade="80"/>
          <w:sz w:val="20"/>
          <w:szCs w:val="20"/>
          <w:shd w:val="clear" w:color="auto" w:fill="FFFFFF"/>
          <w:rtl/>
        </w:rPr>
        <w:t xml:space="preserve">ה, </w:t>
      </w:r>
      <w:r w:rsidR="008B6426" w:rsidRPr="008C021F">
        <w:rPr>
          <w:rFonts w:asciiTheme="minorBidi" w:hAnsiTheme="minorBidi" w:cs="Arial" w:hint="cs"/>
          <w:color w:val="808080" w:themeColor="background1" w:themeShade="80"/>
          <w:sz w:val="20"/>
          <w:szCs w:val="20"/>
          <w:rtl/>
        </w:rPr>
        <w:t>מליחות הקטנה מ</w:t>
      </w:r>
      <w:r w:rsidR="008B6426" w:rsidRPr="008C021F">
        <w:rPr>
          <w:rFonts w:asciiTheme="minorBidi" w:hAnsiTheme="minorBidi" w:cs="Arial"/>
          <w:color w:val="808080" w:themeColor="background1" w:themeShade="80"/>
          <w:sz w:val="20"/>
          <w:szCs w:val="20"/>
          <w:rtl/>
        </w:rPr>
        <w:t xml:space="preserve">- 250 </w:t>
      </w:r>
      <w:r w:rsidR="008B6426" w:rsidRPr="008C021F">
        <w:rPr>
          <w:rFonts w:asciiTheme="minorBidi" w:hAnsiTheme="minorBidi" w:cs="Arial" w:hint="cs"/>
          <w:color w:val="808080" w:themeColor="background1" w:themeShade="80"/>
          <w:sz w:val="20"/>
          <w:szCs w:val="20"/>
          <w:rtl/>
        </w:rPr>
        <w:t>מג</w:t>
      </w:r>
      <w:r w:rsidR="008B6426" w:rsidRPr="008C021F">
        <w:rPr>
          <w:rFonts w:asciiTheme="minorBidi" w:hAnsiTheme="minorBidi" w:cs="Arial"/>
          <w:color w:val="808080" w:themeColor="background1" w:themeShade="80"/>
          <w:sz w:val="20"/>
          <w:szCs w:val="20"/>
          <w:rtl/>
        </w:rPr>
        <w:t>"</w:t>
      </w:r>
      <w:r w:rsidR="008B6426" w:rsidRPr="008C021F">
        <w:rPr>
          <w:rFonts w:asciiTheme="minorBidi" w:hAnsiTheme="minorBidi" w:cs="Arial" w:hint="cs"/>
          <w:color w:val="808080" w:themeColor="background1" w:themeShade="80"/>
          <w:sz w:val="20"/>
          <w:szCs w:val="20"/>
          <w:rtl/>
        </w:rPr>
        <w:t>ל</w:t>
      </w:r>
      <w:r w:rsidR="008B6426" w:rsidRPr="008C021F">
        <w:rPr>
          <w:rFonts w:asciiTheme="minorBidi" w:hAnsiTheme="minorBidi" w:cs="Arial"/>
          <w:color w:val="808080" w:themeColor="background1" w:themeShade="80"/>
          <w:sz w:val="20"/>
          <w:szCs w:val="20"/>
          <w:rtl/>
        </w:rPr>
        <w:t xml:space="preserve"> </w:t>
      </w:r>
      <w:r w:rsidR="008B6426" w:rsidRPr="008C021F">
        <w:rPr>
          <w:rFonts w:asciiTheme="minorBidi" w:hAnsiTheme="minorBidi" w:cs="Arial" w:hint="cs"/>
          <w:color w:val="808080" w:themeColor="background1" w:themeShade="80"/>
          <w:sz w:val="20"/>
          <w:szCs w:val="20"/>
          <w:rtl/>
        </w:rPr>
        <w:t>כלוריד.</w:t>
      </w:r>
    </w:p>
    <w:p w14:paraId="34FCDB2B" w14:textId="77777777" w:rsidR="004F7423" w:rsidRPr="00F5758B" w:rsidRDefault="004F7423" w:rsidP="004F7423">
      <w:pPr>
        <w:bidi/>
        <w:rPr>
          <w:rFonts w:asciiTheme="minorBidi" w:hAnsiTheme="minorBidi"/>
          <w:color w:val="808080" w:themeColor="background1" w:themeShade="80"/>
          <w:sz w:val="24"/>
          <w:szCs w:val="24"/>
          <w:lang w:val="en-US"/>
        </w:rPr>
      </w:pPr>
    </w:p>
    <w:p w14:paraId="1BFF0950" w14:textId="09B53B83" w:rsidR="007C6359" w:rsidRPr="00694E80" w:rsidRDefault="007C6359" w:rsidP="00694E80">
      <w:pPr>
        <w:shd w:val="clear" w:color="auto" w:fill="C4BC96"/>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פעילות במהלך יום הסיור הלימודי במרכז המבקרים</w:t>
      </w:r>
    </w:p>
    <w:p w14:paraId="7172A99D" w14:textId="77777777" w:rsidR="00D32097" w:rsidRPr="00DD4E23" w:rsidRDefault="00D32097" w:rsidP="00D32097">
      <w:pPr>
        <w:bidi/>
        <w:spacing w:after="0" w:line="360" w:lineRule="auto"/>
        <w:rPr>
          <w:rFonts w:asciiTheme="minorBidi" w:eastAsia="Times New Roman" w:hAnsiTheme="minorBidi"/>
          <w:sz w:val="28"/>
          <w:szCs w:val="28"/>
          <w:rtl/>
          <w:lang w:val="en-US"/>
        </w:rPr>
      </w:pPr>
    </w:p>
    <w:p w14:paraId="5159FDA0" w14:textId="17350F30" w:rsidR="007C6359" w:rsidRPr="00D32097" w:rsidRDefault="00D32097" w:rsidP="00D32097">
      <w:pPr>
        <w:pBdr>
          <w:top w:val="single" w:sz="4" w:space="1"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Pr>
          <w:rFonts w:asciiTheme="minorBidi" w:eastAsia="Times New Roman" w:hAnsiTheme="minorBidi" w:hint="cs"/>
          <w:b/>
          <w:bCs/>
          <w:sz w:val="28"/>
          <w:szCs w:val="28"/>
          <w:rtl/>
          <w:lang w:val="en-US"/>
        </w:rPr>
        <w:t>4</w:t>
      </w:r>
      <w:r w:rsidRPr="00DD4E23">
        <w:rPr>
          <w:rFonts w:asciiTheme="minorBidi" w:eastAsia="Times New Roman" w:hAnsiTheme="minorBidi"/>
          <w:b/>
          <w:bCs/>
          <w:sz w:val="28"/>
          <w:szCs w:val="28"/>
          <w:rtl/>
          <w:lang w:val="en-US"/>
        </w:rPr>
        <w:t>: דף מ</w:t>
      </w:r>
      <w:r>
        <w:rPr>
          <w:rFonts w:asciiTheme="minorBidi" w:eastAsia="Times New Roman" w:hAnsiTheme="minorBidi" w:hint="cs"/>
          <w:b/>
          <w:bCs/>
          <w:sz w:val="28"/>
          <w:szCs w:val="28"/>
          <w:rtl/>
          <w:lang w:val="en-US"/>
        </w:rPr>
        <w:t>נחה</w:t>
      </w:r>
      <w:r w:rsidRPr="00DD4E23">
        <w:rPr>
          <w:rFonts w:asciiTheme="minorBidi" w:eastAsia="Times New Roman" w:hAnsiTheme="minorBidi"/>
          <w:b/>
          <w:bCs/>
          <w:sz w:val="28"/>
          <w:szCs w:val="28"/>
          <w:rtl/>
          <w:lang w:val="en-US"/>
        </w:rPr>
        <w:t xml:space="preserve"> למילוי במהלך הסיור ב</w:t>
      </w:r>
      <w:r>
        <w:rPr>
          <w:rFonts w:asciiTheme="minorBidi" w:eastAsia="Times New Roman" w:hAnsiTheme="minorBidi" w:hint="cs"/>
          <w:b/>
          <w:bCs/>
          <w:sz w:val="28"/>
          <w:szCs w:val="28"/>
          <w:rtl/>
          <w:lang w:val="en-US"/>
        </w:rPr>
        <w:t>מרכז המבקרים</w:t>
      </w:r>
    </w:p>
    <w:p w14:paraId="7EA0D3C6" w14:textId="77777777" w:rsidR="00D32097" w:rsidRDefault="00D32097" w:rsidP="007C6359">
      <w:pPr>
        <w:bidi/>
        <w:spacing w:after="0" w:line="360" w:lineRule="auto"/>
        <w:jc w:val="both"/>
        <w:rPr>
          <w:rFonts w:asciiTheme="minorBidi" w:eastAsia="Times New Roman" w:hAnsiTheme="minorBidi"/>
          <w:sz w:val="24"/>
          <w:szCs w:val="24"/>
          <w:rtl/>
          <w:lang w:val="en-US"/>
        </w:rPr>
      </w:pPr>
    </w:p>
    <w:p w14:paraId="6592E763" w14:textId="7328D5CC" w:rsidR="00797A39" w:rsidRPr="00DD4E23" w:rsidRDefault="007C6359" w:rsidP="00797A39">
      <w:pPr>
        <w:bidi/>
        <w:spacing w:after="0" w:line="360" w:lineRule="auto"/>
        <w:jc w:val="both"/>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הסיור במרכז המבקרים מלווה הדרכה של צוות ההסברה ב</w:t>
      </w:r>
      <w:r>
        <w:rPr>
          <w:rFonts w:asciiTheme="minorBidi" w:eastAsia="Times New Roman" w:hAnsiTheme="minorBidi" w:hint="cs"/>
          <w:sz w:val="24"/>
          <w:szCs w:val="24"/>
          <w:rtl/>
          <w:lang w:val="en-US"/>
        </w:rPr>
        <w:t>מרכז</w:t>
      </w:r>
      <w:r w:rsidRPr="00DD4E23">
        <w:rPr>
          <w:rFonts w:asciiTheme="minorBidi" w:eastAsia="Times New Roman" w:hAnsiTheme="minorBidi"/>
          <w:sz w:val="24"/>
          <w:szCs w:val="24"/>
          <w:rtl/>
          <w:lang w:val="en-US"/>
        </w:rPr>
        <w:t xml:space="preserve">, במהלך הסיור התלמידים עוברים בין התחנות השונות. </w:t>
      </w:r>
      <w:r w:rsidR="00797A39" w:rsidRPr="00B87E89">
        <w:rPr>
          <w:rFonts w:asciiTheme="minorBidi" w:eastAsia="Times New Roman" w:hAnsiTheme="minorBidi" w:hint="eastAsia"/>
          <w:sz w:val="24"/>
          <w:szCs w:val="24"/>
          <w:u w:val="single"/>
          <w:rtl/>
          <w:lang w:val="en-US"/>
        </w:rPr>
        <w:t>פעילות</w:t>
      </w:r>
      <w:r w:rsidR="00797A39" w:rsidRPr="00B87E89">
        <w:rPr>
          <w:rFonts w:asciiTheme="minorBidi" w:eastAsia="Times New Roman" w:hAnsiTheme="minorBidi"/>
          <w:sz w:val="24"/>
          <w:szCs w:val="24"/>
          <w:u w:val="single"/>
          <w:rtl/>
          <w:lang w:val="en-US"/>
        </w:rPr>
        <w:t xml:space="preserve"> </w:t>
      </w:r>
      <w:r w:rsidR="00797A39" w:rsidRPr="00B87E89">
        <w:rPr>
          <w:rFonts w:asciiTheme="minorBidi" w:eastAsia="Times New Roman" w:hAnsiTheme="minorBidi" w:hint="eastAsia"/>
          <w:sz w:val="24"/>
          <w:szCs w:val="24"/>
          <w:u w:val="single"/>
          <w:rtl/>
          <w:lang w:val="en-US"/>
        </w:rPr>
        <w:t>זו</w:t>
      </w:r>
      <w:r w:rsidR="00797A39" w:rsidRPr="00B87E89">
        <w:rPr>
          <w:rFonts w:asciiTheme="minorBidi" w:eastAsia="Times New Roman" w:hAnsiTheme="minorBidi"/>
          <w:sz w:val="24"/>
          <w:szCs w:val="24"/>
          <w:u w:val="single"/>
          <w:rtl/>
          <w:lang w:val="en-US"/>
        </w:rPr>
        <w:t xml:space="preserve"> </w:t>
      </w:r>
      <w:r w:rsidR="00797A39" w:rsidRPr="00B87E89">
        <w:rPr>
          <w:rFonts w:asciiTheme="minorBidi" w:eastAsia="Times New Roman" w:hAnsiTheme="minorBidi" w:hint="eastAsia"/>
          <w:sz w:val="24"/>
          <w:szCs w:val="24"/>
          <w:u w:val="single"/>
          <w:rtl/>
          <w:lang w:val="en-US"/>
        </w:rPr>
        <w:t>כוללת</w:t>
      </w:r>
      <w:r w:rsidR="00797A39" w:rsidRPr="00B87E89">
        <w:rPr>
          <w:rFonts w:asciiTheme="minorBidi" w:eastAsia="Times New Roman" w:hAnsiTheme="minorBidi"/>
          <w:sz w:val="24"/>
          <w:szCs w:val="24"/>
          <w:u w:val="single"/>
          <w:rtl/>
          <w:lang w:val="en-US"/>
        </w:rPr>
        <w:t xml:space="preserve"> </w:t>
      </w:r>
      <w:r w:rsidR="00797A39" w:rsidRPr="00B87E89">
        <w:rPr>
          <w:rFonts w:asciiTheme="minorBidi" w:eastAsia="Times New Roman" w:hAnsiTheme="minorBidi" w:hint="eastAsia"/>
          <w:sz w:val="24"/>
          <w:szCs w:val="24"/>
          <w:u w:val="single"/>
          <w:rtl/>
          <w:lang w:val="en-US"/>
        </w:rPr>
        <w:t>עבודה</w:t>
      </w:r>
      <w:r w:rsidR="00797A39" w:rsidRPr="00B87E89">
        <w:rPr>
          <w:rFonts w:asciiTheme="minorBidi" w:eastAsia="Times New Roman" w:hAnsiTheme="minorBidi"/>
          <w:sz w:val="24"/>
          <w:szCs w:val="24"/>
          <w:u w:val="single"/>
          <w:rtl/>
          <w:lang w:val="en-US"/>
        </w:rPr>
        <w:t xml:space="preserve"> </w:t>
      </w:r>
      <w:r w:rsidR="00797A39" w:rsidRPr="00B87E89">
        <w:rPr>
          <w:rFonts w:asciiTheme="minorBidi" w:eastAsia="Times New Roman" w:hAnsiTheme="minorBidi" w:hint="eastAsia"/>
          <w:sz w:val="24"/>
          <w:szCs w:val="24"/>
          <w:u w:val="single"/>
          <w:rtl/>
          <w:lang w:val="en-US"/>
        </w:rPr>
        <w:t>בקבוצות</w:t>
      </w:r>
      <w:r w:rsidR="00797A39" w:rsidRPr="00B87E89">
        <w:rPr>
          <w:rFonts w:asciiTheme="minorBidi" w:eastAsia="Times New Roman" w:hAnsiTheme="minorBidi"/>
          <w:sz w:val="24"/>
          <w:szCs w:val="24"/>
          <w:u w:val="single"/>
          <w:rtl/>
          <w:lang w:val="en-US"/>
        </w:rPr>
        <w:t xml:space="preserve"> </w:t>
      </w:r>
      <w:r w:rsidR="00797A39" w:rsidRPr="00B87E89">
        <w:rPr>
          <w:rFonts w:asciiTheme="minorBidi" w:eastAsia="Times New Roman" w:hAnsiTheme="minorBidi" w:hint="eastAsia"/>
          <w:sz w:val="24"/>
          <w:szCs w:val="24"/>
          <w:u w:val="single"/>
          <w:rtl/>
          <w:lang w:val="en-US"/>
        </w:rPr>
        <w:t>קטנות</w:t>
      </w:r>
      <w:r w:rsidR="00797A39">
        <w:rPr>
          <w:rFonts w:asciiTheme="minorBidi" w:eastAsia="Times New Roman" w:hAnsiTheme="minorBidi" w:hint="cs"/>
          <w:sz w:val="24"/>
          <w:szCs w:val="24"/>
          <w:rtl/>
          <w:lang w:val="en-US"/>
        </w:rPr>
        <w:t xml:space="preserve">, לכן מומלץ לחלק את הכיתה כבר בתחילת הסיור, לארבע קבוצות עבודה קטנות, כל קבוצה תתמקד באחת מארבע התחנות שיוצגו בפעילות 4, המלווה את הסיור. </w:t>
      </w:r>
      <w:r w:rsidR="00D17D3E">
        <w:rPr>
          <w:rFonts w:asciiTheme="minorBidi" w:eastAsia="Times New Roman" w:hAnsiTheme="minorBidi" w:hint="cs"/>
          <w:sz w:val="24"/>
          <w:szCs w:val="24"/>
          <w:rtl/>
          <w:lang w:val="en-US"/>
        </w:rPr>
        <w:t xml:space="preserve">בשלב הראשון </w:t>
      </w:r>
      <w:r w:rsidRPr="00D17D3E">
        <w:rPr>
          <w:rFonts w:asciiTheme="minorBidi" w:eastAsia="Times New Roman" w:hAnsiTheme="minorBidi"/>
          <w:sz w:val="24"/>
          <w:szCs w:val="24"/>
          <w:rtl/>
          <w:lang w:val="en-US"/>
        </w:rPr>
        <w:t>עיבוד התכנים יעשה במהלך הסיור, בעזרת דף ההנחיה הנקרא פעילות</w:t>
      </w:r>
      <w:r w:rsidR="00D32097" w:rsidRPr="00D17D3E">
        <w:rPr>
          <w:rFonts w:asciiTheme="minorBidi" w:eastAsia="Times New Roman" w:hAnsiTheme="minorBidi"/>
          <w:sz w:val="24"/>
          <w:szCs w:val="24"/>
          <w:rtl/>
          <w:lang w:val="en-US"/>
        </w:rPr>
        <w:t xml:space="preserve"> 4</w:t>
      </w:r>
      <w:r w:rsidRPr="00D17D3E">
        <w:rPr>
          <w:rFonts w:asciiTheme="minorBidi" w:eastAsia="Times New Roman" w:hAnsiTheme="minorBidi"/>
          <w:sz w:val="24"/>
          <w:szCs w:val="24"/>
          <w:rtl/>
          <w:lang w:val="en-US"/>
        </w:rPr>
        <w:t xml:space="preserve">. דף ההנחיה </w:t>
      </w:r>
      <w:r w:rsidRPr="00D17D3E">
        <w:rPr>
          <w:rFonts w:asciiTheme="minorBidi" w:eastAsia="Times New Roman" w:hAnsiTheme="minorBidi" w:hint="eastAsia"/>
          <w:sz w:val="24"/>
          <w:szCs w:val="24"/>
          <w:rtl/>
          <w:lang w:val="en-US"/>
        </w:rPr>
        <w:t>לתלמידים</w:t>
      </w:r>
      <w:r w:rsidRPr="00D17D3E">
        <w:rPr>
          <w:rFonts w:asciiTheme="minorBidi" w:eastAsia="Times New Roman" w:hAnsiTheme="minorBidi"/>
          <w:sz w:val="24"/>
          <w:szCs w:val="24"/>
          <w:rtl/>
          <w:lang w:val="en-US"/>
        </w:rPr>
        <w:t xml:space="preserve"> מופיע בחלק ב' של החוברת: פעילויות לתלמיד. </w:t>
      </w:r>
      <w:r w:rsidR="00A10FD7" w:rsidRPr="00D17D3E">
        <w:rPr>
          <w:rFonts w:asciiTheme="minorBidi" w:eastAsia="Times New Roman" w:hAnsiTheme="minorBidi"/>
          <w:sz w:val="24"/>
          <w:szCs w:val="24"/>
          <w:rtl/>
          <w:lang w:val="en-US"/>
        </w:rPr>
        <w:t xml:space="preserve">עיבוד ראשוני </w:t>
      </w:r>
      <w:r w:rsidR="00D17D3E" w:rsidRPr="00B87E89">
        <w:rPr>
          <w:rFonts w:asciiTheme="minorBidi" w:eastAsia="Times New Roman" w:hAnsiTheme="minorBidi" w:hint="eastAsia"/>
          <w:sz w:val="24"/>
          <w:szCs w:val="24"/>
          <w:rtl/>
          <w:lang w:val="en-US"/>
        </w:rPr>
        <w:t>זה</w:t>
      </w:r>
      <w:r w:rsidR="00D17D3E" w:rsidRPr="00B87E89">
        <w:rPr>
          <w:rFonts w:asciiTheme="minorBidi" w:eastAsia="Times New Roman" w:hAnsiTheme="minorBidi"/>
          <w:sz w:val="24"/>
          <w:szCs w:val="24"/>
          <w:rtl/>
          <w:lang w:val="en-US"/>
        </w:rPr>
        <w:t xml:space="preserve"> </w:t>
      </w:r>
      <w:r w:rsidR="00D17D3E" w:rsidRPr="00B87E89">
        <w:rPr>
          <w:rFonts w:asciiTheme="minorBidi" w:eastAsia="Times New Roman" w:hAnsiTheme="minorBidi" w:hint="eastAsia"/>
          <w:sz w:val="24"/>
          <w:szCs w:val="24"/>
          <w:rtl/>
          <w:lang w:val="en-US"/>
        </w:rPr>
        <w:t>יעשה</w:t>
      </w:r>
      <w:r w:rsidR="00A10FD7" w:rsidRPr="00D17D3E">
        <w:rPr>
          <w:rFonts w:asciiTheme="minorBidi" w:eastAsia="Times New Roman" w:hAnsiTheme="minorBidi"/>
          <w:sz w:val="24"/>
          <w:szCs w:val="24"/>
          <w:rtl/>
          <w:lang w:val="en-US"/>
        </w:rPr>
        <w:t xml:space="preserve"> </w:t>
      </w:r>
      <w:r w:rsidRPr="00D17D3E">
        <w:rPr>
          <w:rFonts w:asciiTheme="minorBidi" w:eastAsia="Times New Roman" w:hAnsiTheme="minorBidi"/>
          <w:sz w:val="24"/>
          <w:szCs w:val="24"/>
          <w:rtl/>
          <w:lang w:val="en-US"/>
        </w:rPr>
        <w:t>באמצעות דיון פתוח של המורה עם התלמידים, ב</w:t>
      </w:r>
      <w:r w:rsidR="00DA1002" w:rsidRPr="00D17D3E">
        <w:rPr>
          <w:rFonts w:asciiTheme="minorBidi" w:eastAsia="Times New Roman" w:hAnsiTheme="minorBidi" w:hint="eastAsia"/>
          <w:sz w:val="24"/>
          <w:szCs w:val="24"/>
          <w:rtl/>
          <w:lang w:val="en-US"/>
        </w:rPr>
        <w:t>מהלך</w:t>
      </w:r>
      <w:r w:rsidRPr="00D17D3E">
        <w:rPr>
          <w:rFonts w:asciiTheme="minorBidi" w:eastAsia="Times New Roman" w:hAnsiTheme="minorBidi"/>
          <w:sz w:val="24"/>
          <w:szCs w:val="24"/>
          <w:rtl/>
          <w:lang w:val="en-US"/>
        </w:rPr>
        <w:t xml:space="preserve"> יום הסיור, באחת התחנות ה</w:t>
      </w:r>
      <w:r w:rsidRPr="00D17D3E">
        <w:rPr>
          <w:rFonts w:asciiTheme="minorBidi" w:eastAsia="Times New Roman" w:hAnsiTheme="minorBidi" w:hint="eastAsia"/>
          <w:sz w:val="24"/>
          <w:szCs w:val="24"/>
          <w:rtl/>
          <w:lang w:val="en-US"/>
        </w:rPr>
        <w:t>מתאימות</w:t>
      </w:r>
      <w:r w:rsidRPr="00D17D3E">
        <w:rPr>
          <w:rFonts w:asciiTheme="minorBidi" w:eastAsia="Times New Roman" w:hAnsiTheme="minorBidi"/>
          <w:sz w:val="24"/>
          <w:szCs w:val="24"/>
          <w:rtl/>
          <w:lang w:val="en-US"/>
        </w:rPr>
        <w:t xml:space="preserve"> </w:t>
      </w:r>
      <w:r w:rsidRPr="00D17D3E">
        <w:rPr>
          <w:rFonts w:asciiTheme="minorBidi" w:eastAsia="Times New Roman" w:hAnsiTheme="minorBidi" w:hint="eastAsia"/>
          <w:sz w:val="24"/>
          <w:szCs w:val="24"/>
          <w:rtl/>
          <w:lang w:val="en-US"/>
        </w:rPr>
        <w:t>לכך</w:t>
      </w:r>
      <w:r w:rsidRPr="00D17D3E">
        <w:rPr>
          <w:rFonts w:asciiTheme="minorBidi" w:eastAsia="Times New Roman" w:hAnsiTheme="minorBidi"/>
          <w:sz w:val="24"/>
          <w:szCs w:val="24"/>
          <w:rtl/>
          <w:lang w:val="en-US"/>
        </w:rPr>
        <w:t xml:space="preserve">, אליהן תגיע הכיתה </w:t>
      </w:r>
      <w:r w:rsidR="00797A39" w:rsidRPr="00D17D3E">
        <w:rPr>
          <w:rFonts w:asciiTheme="minorBidi" w:eastAsia="Times New Roman" w:hAnsiTheme="minorBidi" w:hint="eastAsia"/>
          <w:sz w:val="24"/>
          <w:szCs w:val="24"/>
          <w:rtl/>
          <w:lang w:val="en-US"/>
        </w:rPr>
        <w:t>ותוך</w:t>
      </w:r>
      <w:r w:rsidR="00797A39" w:rsidRPr="00D17D3E">
        <w:rPr>
          <w:rFonts w:asciiTheme="minorBidi" w:eastAsia="Times New Roman" w:hAnsiTheme="minorBidi"/>
          <w:sz w:val="24"/>
          <w:szCs w:val="24"/>
          <w:rtl/>
          <w:lang w:val="en-US"/>
        </w:rPr>
        <w:t xml:space="preserve"> עבודה ראשונית, על סמך השאלות המנחות בדף הפעילות. </w:t>
      </w:r>
      <w:r w:rsidR="00797A39" w:rsidRPr="00D17D3E">
        <w:rPr>
          <w:rFonts w:asciiTheme="minorBidi" w:eastAsia="Times New Roman" w:hAnsiTheme="minorBidi" w:hint="eastAsia"/>
          <w:sz w:val="24"/>
          <w:szCs w:val="24"/>
          <w:u w:val="single"/>
          <w:rtl/>
          <w:lang w:val="en-US"/>
        </w:rPr>
        <w:t>בפעילות</w:t>
      </w:r>
      <w:r w:rsidR="00797A39" w:rsidRPr="00D17D3E">
        <w:rPr>
          <w:rFonts w:asciiTheme="minorBidi" w:eastAsia="Times New Roman" w:hAnsiTheme="minorBidi"/>
          <w:sz w:val="24"/>
          <w:szCs w:val="24"/>
          <w:u w:val="single"/>
          <w:rtl/>
          <w:lang w:val="en-US"/>
        </w:rPr>
        <w:t xml:space="preserve"> </w:t>
      </w:r>
      <w:r w:rsidR="00797A39" w:rsidRPr="00D17D3E">
        <w:rPr>
          <w:rFonts w:asciiTheme="minorBidi" w:eastAsia="Times New Roman" w:hAnsiTheme="minorBidi" w:hint="eastAsia"/>
          <w:sz w:val="24"/>
          <w:szCs w:val="24"/>
          <w:u w:val="single"/>
          <w:rtl/>
          <w:lang w:val="en-US"/>
        </w:rPr>
        <w:t>זו</w:t>
      </w:r>
      <w:r w:rsidR="00797A39" w:rsidRPr="00D17D3E">
        <w:rPr>
          <w:rFonts w:asciiTheme="minorBidi" w:eastAsia="Times New Roman" w:hAnsiTheme="minorBidi"/>
          <w:sz w:val="24"/>
          <w:szCs w:val="24"/>
          <w:u w:val="single"/>
          <w:rtl/>
          <w:lang w:val="en-US"/>
        </w:rPr>
        <w:t xml:space="preserve"> </w:t>
      </w:r>
      <w:r w:rsidR="00797A39" w:rsidRPr="00D17D3E">
        <w:rPr>
          <w:rFonts w:asciiTheme="minorBidi" w:eastAsia="Times New Roman" w:hAnsiTheme="minorBidi" w:hint="eastAsia"/>
          <w:sz w:val="24"/>
          <w:szCs w:val="24"/>
          <w:u w:val="single"/>
          <w:rtl/>
          <w:lang w:val="en-US"/>
        </w:rPr>
        <w:t>העבודה</w:t>
      </w:r>
      <w:r w:rsidR="00797A39" w:rsidRPr="00D17D3E">
        <w:rPr>
          <w:rFonts w:asciiTheme="minorBidi" w:eastAsia="Times New Roman" w:hAnsiTheme="minorBidi"/>
          <w:sz w:val="24"/>
          <w:szCs w:val="24"/>
          <w:u w:val="single"/>
          <w:rtl/>
          <w:lang w:val="en-US"/>
        </w:rPr>
        <w:t xml:space="preserve"> </w:t>
      </w:r>
      <w:r w:rsidR="00797A39" w:rsidRPr="00D17D3E">
        <w:rPr>
          <w:rFonts w:asciiTheme="minorBidi" w:eastAsia="Times New Roman" w:hAnsiTheme="minorBidi" w:hint="eastAsia"/>
          <w:sz w:val="24"/>
          <w:szCs w:val="24"/>
          <w:u w:val="single"/>
          <w:rtl/>
          <w:lang w:val="en-US"/>
        </w:rPr>
        <w:t>תתבצע</w:t>
      </w:r>
      <w:r w:rsidR="00797A39" w:rsidRPr="00D17D3E">
        <w:rPr>
          <w:rFonts w:asciiTheme="minorBidi" w:eastAsia="Times New Roman" w:hAnsiTheme="minorBidi"/>
          <w:sz w:val="24"/>
          <w:szCs w:val="24"/>
          <w:u w:val="single"/>
          <w:rtl/>
          <w:lang w:val="en-US"/>
        </w:rPr>
        <w:t xml:space="preserve"> </w:t>
      </w:r>
      <w:r w:rsidR="00797A39" w:rsidRPr="00D17D3E">
        <w:rPr>
          <w:rFonts w:asciiTheme="minorBidi" w:eastAsia="Times New Roman" w:hAnsiTheme="minorBidi" w:hint="eastAsia"/>
          <w:sz w:val="24"/>
          <w:szCs w:val="24"/>
          <w:u w:val="single"/>
          <w:rtl/>
          <w:lang w:val="en-US"/>
        </w:rPr>
        <w:t>בקבוצות</w:t>
      </w:r>
      <w:r w:rsidR="00797A39" w:rsidRPr="00D17D3E">
        <w:rPr>
          <w:rFonts w:asciiTheme="minorBidi" w:eastAsia="Times New Roman" w:hAnsiTheme="minorBidi"/>
          <w:sz w:val="24"/>
          <w:szCs w:val="24"/>
          <w:u w:val="single"/>
          <w:rtl/>
          <w:lang w:val="en-US"/>
        </w:rPr>
        <w:t xml:space="preserve"> </w:t>
      </w:r>
      <w:r w:rsidR="00797A39" w:rsidRPr="00D17D3E">
        <w:rPr>
          <w:rFonts w:asciiTheme="minorBidi" w:eastAsia="Times New Roman" w:hAnsiTheme="minorBidi" w:hint="eastAsia"/>
          <w:sz w:val="24"/>
          <w:szCs w:val="24"/>
          <w:u w:val="single"/>
          <w:rtl/>
          <w:lang w:val="en-US"/>
        </w:rPr>
        <w:t>קטנות</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פעילות</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קבוצתית</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זו</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הינה</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הכנה</w:t>
      </w:r>
      <w:r w:rsidR="00797A39" w:rsidRPr="00D17D3E">
        <w:rPr>
          <w:rFonts w:asciiTheme="minorBidi" w:eastAsia="Times New Roman" w:hAnsiTheme="minorBidi"/>
          <w:sz w:val="24"/>
          <w:szCs w:val="24"/>
          <w:rtl/>
          <w:lang w:val="en-US"/>
        </w:rPr>
        <w:t xml:space="preserve"> </w:t>
      </w:r>
      <w:r w:rsidR="00797A39" w:rsidRPr="00D17D3E">
        <w:rPr>
          <w:rFonts w:asciiTheme="minorBidi" w:eastAsia="Times New Roman" w:hAnsiTheme="minorBidi" w:hint="eastAsia"/>
          <w:sz w:val="24"/>
          <w:szCs w:val="24"/>
          <w:rtl/>
          <w:lang w:val="en-US"/>
        </w:rPr>
        <w:t>לפעילויות</w:t>
      </w:r>
      <w:r w:rsidR="00797A39" w:rsidRPr="00D17D3E">
        <w:rPr>
          <w:rFonts w:asciiTheme="minorBidi" w:eastAsia="Times New Roman" w:hAnsiTheme="minorBidi"/>
          <w:sz w:val="24"/>
          <w:szCs w:val="24"/>
          <w:rtl/>
          <w:lang w:val="en-US"/>
        </w:rPr>
        <w:t xml:space="preserve"> 5 </w:t>
      </w:r>
      <w:r w:rsidR="00797A39" w:rsidRPr="00D17D3E">
        <w:rPr>
          <w:rFonts w:asciiTheme="minorBidi" w:eastAsia="Times New Roman" w:hAnsiTheme="minorBidi" w:hint="eastAsia"/>
          <w:sz w:val="24"/>
          <w:szCs w:val="24"/>
          <w:rtl/>
          <w:lang w:val="en-US"/>
        </w:rPr>
        <w:t>ו</w:t>
      </w:r>
      <w:r w:rsidR="00797A39" w:rsidRPr="00D17D3E">
        <w:rPr>
          <w:rFonts w:asciiTheme="minorBidi" w:eastAsia="Times New Roman" w:hAnsiTheme="minorBidi"/>
          <w:sz w:val="24"/>
          <w:szCs w:val="24"/>
          <w:rtl/>
          <w:lang w:val="en-US"/>
        </w:rPr>
        <w:t>-6.</w:t>
      </w:r>
      <w:r w:rsidR="00797A39" w:rsidRPr="00DD4E23">
        <w:rPr>
          <w:rFonts w:asciiTheme="minorBidi" w:eastAsia="Times New Roman" w:hAnsiTheme="minorBidi"/>
          <w:sz w:val="24"/>
          <w:szCs w:val="24"/>
          <w:rtl/>
          <w:lang w:val="en-US"/>
        </w:rPr>
        <w:t xml:space="preserve"> </w:t>
      </w:r>
    </w:p>
    <w:p w14:paraId="03A1EA45" w14:textId="77777777" w:rsidR="004F779C" w:rsidRDefault="004F779C" w:rsidP="004F779C">
      <w:pPr>
        <w:bidi/>
        <w:spacing w:after="0" w:line="360" w:lineRule="auto"/>
        <w:jc w:val="both"/>
        <w:rPr>
          <w:rFonts w:asciiTheme="minorBidi" w:eastAsia="Times New Roman" w:hAnsiTheme="minorBidi"/>
          <w:sz w:val="24"/>
          <w:szCs w:val="24"/>
          <w:rtl/>
          <w:lang w:val="en-US"/>
        </w:rPr>
      </w:pPr>
      <w:r>
        <w:rPr>
          <w:rFonts w:asciiTheme="minorBidi" w:eastAsia="Times New Roman" w:hAnsiTheme="minorBidi" w:hint="cs"/>
          <w:sz w:val="24"/>
          <w:szCs w:val="24"/>
          <w:rtl/>
          <w:lang w:val="en-US"/>
        </w:rPr>
        <w:t>ב</w:t>
      </w:r>
      <w:r w:rsidRPr="00DD4E23">
        <w:rPr>
          <w:rFonts w:asciiTheme="minorBidi" w:eastAsia="Times New Roman" w:hAnsiTheme="minorBidi"/>
          <w:sz w:val="24"/>
          <w:szCs w:val="24"/>
          <w:rtl/>
          <w:lang w:val="en-US"/>
        </w:rPr>
        <w:t>שלב השני</w:t>
      </w:r>
      <w:r>
        <w:rPr>
          <w:rFonts w:asciiTheme="minorBidi" w:eastAsia="Times New Roman" w:hAnsiTheme="minorBidi" w:hint="cs"/>
          <w:sz w:val="24"/>
          <w:szCs w:val="24"/>
          <w:rtl/>
          <w:lang w:val="en-US"/>
        </w:rPr>
        <w:t>, שבו יערכו התלמידים</w:t>
      </w:r>
      <w:r w:rsidRPr="00DD4E23">
        <w:rPr>
          <w:rFonts w:asciiTheme="minorBidi" w:eastAsia="Times New Roman" w:hAnsiTheme="minorBidi"/>
          <w:sz w:val="24"/>
          <w:szCs w:val="24"/>
          <w:rtl/>
          <w:lang w:val="en-US"/>
        </w:rPr>
        <w:t xml:space="preserve"> </w:t>
      </w:r>
      <w:r>
        <w:rPr>
          <w:rFonts w:asciiTheme="minorBidi" w:eastAsia="Times New Roman" w:hAnsiTheme="minorBidi" w:hint="cs"/>
          <w:sz w:val="24"/>
          <w:szCs w:val="24"/>
          <w:rtl/>
          <w:lang w:val="en-US"/>
        </w:rPr>
        <w:t xml:space="preserve">תהליך </w:t>
      </w:r>
      <w:r w:rsidRPr="00DD4E23">
        <w:rPr>
          <w:rFonts w:asciiTheme="minorBidi" w:eastAsia="Times New Roman" w:hAnsiTheme="minorBidi"/>
          <w:sz w:val="24"/>
          <w:szCs w:val="24"/>
          <w:rtl/>
          <w:lang w:val="en-US"/>
        </w:rPr>
        <w:t xml:space="preserve">של עיבוד התכנים, </w:t>
      </w:r>
      <w:r>
        <w:rPr>
          <w:rFonts w:asciiTheme="minorBidi" w:eastAsia="Times New Roman" w:hAnsiTheme="minorBidi" w:hint="cs"/>
          <w:sz w:val="24"/>
          <w:szCs w:val="24"/>
          <w:rtl/>
          <w:lang w:val="en-US"/>
        </w:rPr>
        <w:t>בפעילויות המסכמות יערכו בכיתה.</w:t>
      </w:r>
    </w:p>
    <w:p w14:paraId="4D0B10A3" w14:textId="0D1470E2" w:rsidR="00016E92" w:rsidRDefault="004F779C" w:rsidP="00D27ECF">
      <w:pPr>
        <w:bidi/>
        <w:spacing w:after="0" w:line="360" w:lineRule="auto"/>
        <w:jc w:val="both"/>
        <w:rPr>
          <w:rFonts w:asciiTheme="minorBidi" w:eastAsia="Times New Roman" w:hAnsiTheme="minorBidi"/>
          <w:sz w:val="24"/>
          <w:szCs w:val="24"/>
          <w:rtl/>
          <w:lang w:val="en-US"/>
        </w:rPr>
      </w:pPr>
      <w:r>
        <w:rPr>
          <w:rFonts w:asciiTheme="minorBidi" w:eastAsia="Times New Roman" w:hAnsiTheme="minorBidi" w:hint="cs"/>
          <w:sz w:val="24"/>
          <w:szCs w:val="24"/>
          <w:rtl/>
          <w:lang w:val="en-US"/>
        </w:rPr>
        <w:t xml:space="preserve">שלב זה </w:t>
      </w:r>
      <w:r w:rsidRPr="00DD4E23">
        <w:rPr>
          <w:rFonts w:asciiTheme="minorBidi" w:eastAsia="Times New Roman" w:hAnsiTheme="minorBidi"/>
          <w:sz w:val="24"/>
          <w:szCs w:val="24"/>
          <w:rtl/>
          <w:lang w:val="en-US"/>
        </w:rPr>
        <w:t xml:space="preserve">הינו מעמיק יותר </w:t>
      </w:r>
      <w:r>
        <w:rPr>
          <w:rFonts w:asciiTheme="minorBidi" w:eastAsia="Times New Roman" w:hAnsiTheme="minorBidi" w:hint="cs"/>
          <w:sz w:val="24"/>
          <w:szCs w:val="24"/>
          <w:rtl/>
          <w:lang w:val="en-US"/>
        </w:rPr>
        <w:t xml:space="preserve">ולכן </w:t>
      </w:r>
      <w:r w:rsidRPr="00DD4E23">
        <w:rPr>
          <w:rFonts w:asciiTheme="minorBidi" w:eastAsia="Times New Roman" w:hAnsiTheme="minorBidi"/>
          <w:sz w:val="24"/>
          <w:szCs w:val="24"/>
          <w:rtl/>
          <w:lang w:val="en-US"/>
        </w:rPr>
        <w:t xml:space="preserve"> </w:t>
      </w:r>
      <w:r>
        <w:rPr>
          <w:rFonts w:asciiTheme="minorBidi" w:eastAsia="Times New Roman" w:hAnsiTheme="minorBidi" w:hint="cs"/>
          <w:sz w:val="24"/>
          <w:szCs w:val="24"/>
          <w:rtl/>
          <w:lang w:val="en-US"/>
        </w:rPr>
        <w:t xml:space="preserve">ייערך </w:t>
      </w:r>
      <w:r w:rsidRPr="00DD4E23">
        <w:rPr>
          <w:rFonts w:asciiTheme="minorBidi" w:eastAsia="Times New Roman" w:hAnsiTheme="minorBidi"/>
          <w:sz w:val="24"/>
          <w:szCs w:val="24"/>
          <w:rtl/>
          <w:lang w:val="en-US"/>
        </w:rPr>
        <w:t xml:space="preserve">במסגרת </w:t>
      </w:r>
      <w:r>
        <w:rPr>
          <w:rFonts w:asciiTheme="minorBidi" w:eastAsia="Times New Roman" w:hAnsiTheme="minorBidi" w:hint="cs"/>
          <w:sz w:val="24"/>
          <w:szCs w:val="24"/>
          <w:rtl/>
          <w:lang w:val="en-US"/>
        </w:rPr>
        <w:t>ה</w:t>
      </w:r>
      <w:r w:rsidRPr="00DD4E23">
        <w:rPr>
          <w:rFonts w:asciiTheme="minorBidi" w:eastAsia="Times New Roman" w:hAnsiTheme="minorBidi"/>
          <w:sz w:val="24"/>
          <w:szCs w:val="24"/>
          <w:rtl/>
          <w:lang w:val="en-US"/>
        </w:rPr>
        <w:t>פעילות</w:t>
      </w:r>
      <w:r>
        <w:rPr>
          <w:rFonts w:asciiTheme="minorBidi" w:eastAsia="Times New Roman" w:hAnsiTheme="minorBidi" w:hint="cs"/>
          <w:sz w:val="24"/>
          <w:szCs w:val="24"/>
          <w:rtl/>
          <w:lang w:val="en-US"/>
        </w:rPr>
        <w:t xml:space="preserve"> לאחר הסיור, פעילויות</w:t>
      </w:r>
      <w:r w:rsidRPr="00DD4E23">
        <w:rPr>
          <w:rFonts w:asciiTheme="minorBidi" w:eastAsia="Times New Roman" w:hAnsiTheme="minorBidi"/>
          <w:sz w:val="24"/>
          <w:szCs w:val="24"/>
          <w:rtl/>
          <w:lang w:val="en-US"/>
        </w:rPr>
        <w:t xml:space="preserve"> </w:t>
      </w:r>
      <w:r>
        <w:rPr>
          <w:rFonts w:asciiTheme="minorBidi" w:eastAsia="Times New Roman" w:hAnsiTheme="minorBidi" w:hint="cs"/>
          <w:sz w:val="24"/>
          <w:szCs w:val="24"/>
          <w:rtl/>
          <w:lang w:val="en-US"/>
        </w:rPr>
        <w:t>5 ו-6</w:t>
      </w:r>
      <w:r w:rsidRPr="00DD4E23">
        <w:rPr>
          <w:rFonts w:asciiTheme="minorBidi" w:eastAsia="Times New Roman" w:hAnsiTheme="minorBidi"/>
          <w:sz w:val="24"/>
          <w:szCs w:val="24"/>
          <w:rtl/>
          <w:lang w:val="en-US"/>
        </w:rPr>
        <w:t>.</w:t>
      </w:r>
    </w:p>
    <w:p w14:paraId="4850D34A" w14:textId="0EB169E4" w:rsidR="006A57B7" w:rsidRPr="00E27580" w:rsidRDefault="00016E92" w:rsidP="00E62C32">
      <w:pPr>
        <w:pStyle w:val="ListParagraph"/>
        <w:numPr>
          <w:ilvl w:val="0"/>
          <w:numId w:val="28"/>
        </w:numPr>
        <w:bidi/>
        <w:spacing w:after="0" w:line="360" w:lineRule="auto"/>
        <w:jc w:val="both"/>
        <w:rPr>
          <w:rFonts w:asciiTheme="minorBidi" w:eastAsia="Times New Roman" w:hAnsiTheme="minorBidi"/>
          <w:b/>
          <w:bCs/>
          <w:sz w:val="28"/>
          <w:szCs w:val="28"/>
          <w:lang w:val="en-US"/>
        </w:rPr>
      </w:pPr>
      <w:r w:rsidRPr="008C021F">
        <w:rPr>
          <w:rFonts w:asciiTheme="minorBidi" w:hAnsiTheme="minorBidi" w:hint="cs"/>
          <w:b/>
          <w:bCs/>
          <w:sz w:val="24"/>
          <w:szCs w:val="24"/>
          <w:rtl/>
        </w:rPr>
        <w:t>המלצה למורה</w:t>
      </w:r>
      <w:r w:rsidRPr="00016E92">
        <w:rPr>
          <w:rFonts w:asciiTheme="minorBidi" w:hAnsiTheme="minorBidi" w:hint="cs"/>
          <w:sz w:val="24"/>
          <w:szCs w:val="24"/>
          <w:rtl/>
        </w:rPr>
        <w:t xml:space="preserve">- לבצע את </w:t>
      </w:r>
      <w:r>
        <w:rPr>
          <w:rFonts w:asciiTheme="minorBidi" w:hAnsiTheme="minorBidi" w:hint="cs"/>
          <w:sz w:val="24"/>
          <w:szCs w:val="24"/>
          <w:rtl/>
        </w:rPr>
        <w:t>שלושת השאלות הראשונות בפעילות זאת</w:t>
      </w:r>
      <w:r w:rsidR="00067E85">
        <w:rPr>
          <w:rFonts w:asciiTheme="minorBidi" w:hAnsiTheme="minorBidi" w:hint="cs"/>
          <w:sz w:val="24"/>
          <w:szCs w:val="24"/>
          <w:rtl/>
        </w:rPr>
        <w:t>,</w:t>
      </w:r>
      <w:r>
        <w:rPr>
          <w:rFonts w:asciiTheme="minorBidi" w:hAnsiTheme="minorBidi" w:hint="cs"/>
          <w:sz w:val="24"/>
          <w:szCs w:val="24"/>
          <w:rtl/>
        </w:rPr>
        <w:t xml:space="preserve"> כל תלמיד באופן עצמאי, ואילו את </w:t>
      </w:r>
      <w:r w:rsidRPr="00016E92">
        <w:rPr>
          <w:rFonts w:asciiTheme="minorBidi" w:hAnsiTheme="minorBidi" w:hint="cs"/>
          <w:sz w:val="24"/>
          <w:szCs w:val="24"/>
          <w:rtl/>
        </w:rPr>
        <w:t>המעקב אחר הטבלא תוך כדי הסיור בפעילות זו</w:t>
      </w:r>
      <w:r w:rsidR="00067E85">
        <w:rPr>
          <w:rFonts w:asciiTheme="minorBidi" w:hAnsiTheme="minorBidi" w:hint="cs"/>
          <w:sz w:val="24"/>
          <w:szCs w:val="24"/>
          <w:rtl/>
        </w:rPr>
        <w:t xml:space="preserve"> (</w:t>
      </w:r>
      <w:r w:rsidRPr="00016E92">
        <w:rPr>
          <w:rFonts w:asciiTheme="minorBidi" w:hAnsiTheme="minorBidi" w:hint="cs"/>
          <w:sz w:val="24"/>
          <w:szCs w:val="24"/>
          <w:rtl/>
        </w:rPr>
        <w:t xml:space="preserve">בשאלה 4 </w:t>
      </w:r>
      <w:r w:rsidR="00067E85">
        <w:rPr>
          <w:rFonts w:asciiTheme="minorBidi" w:hAnsiTheme="minorBidi" w:hint="cs"/>
          <w:sz w:val="24"/>
          <w:szCs w:val="24"/>
          <w:rtl/>
        </w:rPr>
        <w:t>)</w:t>
      </w:r>
      <w:r w:rsidRPr="00016E92">
        <w:rPr>
          <w:rFonts w:asciiTheme="minorBidi" w:hAnsiTheme="minorBidi" w:hint="cs"/>
          <w:sz w:val="24"/>
          <w:szCs w:val="24"/>
          <w:rtl/>
        </w:rPr>
        <w:t xml:space="preserve">, </w:t>
      </w:r>
      <w:r w:rsidR="00067E85">
        <w:rPr>
          <w:rFonts w:asciiTheme="minorBidi" w:hAnsiTheme="minorBidi" w:hint="cs"/>
          <w:sz w:val="24"/>
          <w:szCs w:val="24"/>
          <w:rtl/>
        </w:rPr>
        <w:t xml:space="preserve">לבצע </w:t>
      </w:r>
      <w:r w:rsidRPr="0025171E">
        <w:rPr>
          <w:rFonts w:asciiTheme="minorBidi" w:hAnsiTheme="minorBidi" w:hint="cs"/>
          <w:sz w:val="24"/>
          <w:szCs w:val="24"/>
          <w:rtl/>
        </w:rPr>
        <w:t>בקבוצות עבודה קטנות,</w:t>
      </w:r>
      <w:r w:rsidRPr="00016E92">
        <w:rPr>
          <w:rFonts w:asciiTheme="minorBidi" w:hAnsiTheme="minorBidi" w:hint="cs"/>
          <w:sz w:val="24"/>
          <w:szCs w:val="24"/>
          <w:rtl/>
        </w:rPr>
        <w:t xml:space="preserve"> כדי לעודד את עבודת הצוות והדיון בין חברי הקבוצה סביב גישה שהיא חדשה עבורם לתהליך התכן וההתייחסות אליו בכל תחנה ולא רק במכלול המפעל כולו.</w:t>
      </w:r>
    </w:p>
    <w:p w14:paraId="71E2EBF9" w14:textId="0C8C5485" w:rsidR="003B4AFB" w:rsidRDefault="008C021F" w:rsidP="00E27580">
      <w:pPr>
        <w:bidi/>
        <w:spacing w:after="0" w:line="360" w:lineRule="auto"/>
        <w:ind w:left="720"/>
        <w:jc w:val="both"/>
        <w:rPr>
          <w:rFonts w:asciiTheme="minorBidi" w:hAnsiTheme="minorBidi"/>
          <w:sz w:val="24"/>
          <w:szCs w:val="24"/>
          <w:rtl/>
        </w:rPr>
      </w:pPr>
      <w:r w:rsidRPr="00E27580">
        <w:rPr>
          <w:rFonts w:asciiTheme="minorBidi" w:hAnsiTheme="minorBidi"/>
          <w:sz w:val="24"/>
          <w:szCs w:val="24"/>
          <w:rtl/>
        </w:rPr>
        <w:t xml:space="preserve">חשוב שהתלמידים בכל קבוצת עבודה, במהלך יום הסיור, ישמרו על המידע שאספה קבוצתם, עזרת דף ההנחיות, תשובותיהם ישמשו אותם במהלך הפעילויות המסכמות, פעילות </w:t>
      </w:r>
      <w:r>
        <w:rPr>
          <w:rFonts w:asciiTheme="minorBidi" w:hAnsiTheme="minorBidi" w:hint="cs"/>
          <w:sz w:val="24"/>
          <w:szCs w:val="24"/>
          <w:rtl/>
        </w:rPr>
        <w:t xml:space="preserve">5 </w:t>
      </w:r>
      <w:r w:rsidRPr="00E27580">
        <w:rPr>
          <w:rFonts w:asciiTheme="minorBidi" w:hAnsiTheme="minorBidi"/>
          <w:sz w:val="24"/>
          <w:szCs w:val="24"/>
          <w:rtl/>
        </w:rPr>
        <w:t xml:space="preserve">ובפעילות </w:t>
      </w:r>
      <w:r>
        <w:rPr>
          <w:rFonts w:asciiTheme="minorBidi" w:hAnsiTheme="minorBidi" w:hint="cs"/>
          <w:sz w:val="24"/>
          <w:szCs w:val="24"/>
          <w:rtl/>
        </w:rPr>
        <w:t>6</w:t>
      </w:r>
      <w:r w:rsidRPr="004F779C">
        <w:rPr>
          <w:rFonts w:asciiTheme="minorBidi" w:hAnsiTheme="minorBidi"/>
          <w:sz w:val="24"/>
          <w:szCs w:val="24"/>
          <w:rtl/>
        </w:rPr>
        <w:t>, לאחר הסיור.</w:t>
      </w:r>
    </w:p>
    <w:p w14:paraId="7E9339CB" w14:textId="77777777" w:rsidR="00395F9C" w:rsidRPr="00E27580" w:rsidRDefault="00395F9C" w:rsidP="00B87E89">
      <w:pPr>
        <w:bidi/>
        <w:spacing w:after="0" w:line="360" w:lineRule="auto"/>
        <w:ind w:left="720"/>
        <w:jc w:val="both"/>
        <w:rPr>
          <w:rFonts w:asciiTheme="minorBidi" w:eastAsia="Times New Roman" w:hAnsiTheme="minorBidi"/>
          <w:b/>
          <w:bCs/>
          <w:sz w:val="28"/>
          <w:szCs w:val="28"/>
        </w:rPr>
      </w:pPr>
    </w:p>
    <w:p w14:paraId="2AAEA116" w14:textId="05984DFF" w:rsidR="007C6359" w:rsidRPr="00DD4E23" w:rsidRDefault="007C6359" w:rsidP="007C6359">
      <w:pPr>
        <w:shd w:val="clear" w:color="auto" w:fill="C4BC96"/>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פעילויות מסכמות לאחר הסיור</w:t>
      </w:r>
    </w:p>
    <w:p w14:paraId="58A06176" w14:textId="77777777" w:rsidR="007C6359" w:rsidRPr="00DD4E23" w:rsidRDefault="007C6359" w:rsidP="007C6359">
      <w:pPr>
        <w:bidi/>
        <w:spacing w:after="0" w:line="360" w:lineRule="auto"/>
        <w:rPr>
          <w:rFonts w:asciiTheme="minorBidi" w:eastAsia="Times New Roman" w:hAnsiTheme="minorBidi"/>
          <w:sz w:val="24"/>
          <w:szCs w:val="24"/>
          <w:rtl/>
          <w:lang w:val="en-US"/>
        </w:rPr>
      </w:pPr>
    </w:p>
    <w:p w14:paraId="427DEBDD" w14:textId="73CE5CD1" w:rsidR="00B63604" w:rsidRPr="00DD4E23" w:rsidRDefault="007C6359" w:rsidP="00B63604">
      <w:pPr>
        <w:pBdr>
          <w:top w:val="single" w:sz="4" w:space="1" w:color="auto"/>
          <w:bottom w:val="single" w:sz="4" w:space="1" w:color="auto"/>
        </w:pBdr>
        <w:bidi/>
        <w:spacing w:after="0" w:line="360" w:lineRule="auto"/>
        <w:rPr>
          <w:rFonts w:asciiTheme="minorBidi" w:eastAsia="Times New Roman" w:hAnsiTheme="minorBidi"/>
          <w:b/>
          <w:bCs/>
          <w:sz w:val="24"/>
          <w:szCs w:val="24"/>
          <w:rtl/>
          <w:lang w:val="en-US"/>
        </w:rPr>
      </w:pPr>
      <w:r w:rsidRPr="00DD4E23">
        <w:rPr>
          <w:rFonts w:asciiTheme="minorBidi" w:eastAsia="Times New Roman" w:hAnsiTheme="minorBidi"/>
          <w:b/>
          <w:bCs/>
          <w:sz w:val="24"/>
          <w:szCs w:val="24"/>
          <w:rtl/>
          <w:lang w:val="en-US"/>
        </w:rPr>
        <w:t xml:space="preserve">פעילות </w:t>
      </w:r>
      <w:r>
        <w:rPr>
          <w:rFonts w:asciiTheme="minorBidi" w:eastAsia="Times New Roman" w:hAnsiTheme="minorBidi" w:hint="cs"/>
          <w:b/>
          <w:bCs/>
          <w:sz w:val="24"/>
          <w:szCs w:val="24"/>
          <w:rtl/>
          <w:lang w:val="en-US"/>
        </w:rPr>
        <w:t>5</w:t>
      </w:r>
      <w:r w:rsidRPr="00DD4E23">
        <w:rPr>
          <w:rFonts w:asciiTheme="minorBidi" w:eastAsia="Times New Roman" w:hAnsiTheme="minorBidi"/>
          <w:b/>
          <w:bCs/>
          <w:sz w:val="24"/>
          <w:szCs w:val="24"/>
          <w:rtl/>
          <w:lang w:val="en-US"/>
        </w:rPr>
        <w:t xml:space="preserve"> – התכן ההנדסי</w:t>
      </w:r>
    </w:p>
    <w:p w14:paraId="5C172426" w14:textId="77777777" w:rsidR="00AB6859" w:rsidRDefault="00AB6859" w:rsidP="00AB6859">
      <w:pPr>
        <w:shd w:val="clear" w:color="auto" w:fill="FFFFFF"/>
        <w:bidi/>
        <w:spacing w:after="0" w:line="360" w:lineRule="auto"/>
        <w:jc w:val="both"/>
        <w:rPr>
          <w:rFonts w:asciiTheme="minorBidi" w:hAnsiTheme="minorBidi"/>
          <w:b/>
          <w:bCs/>
          <w:sz w:val="24"/>
          <w:szCs w:val="24"/>
          <w:u w:val="single"/>
          <w:rtl/>
        </w:rPr>
      </w:pPr>
    </w:p>
    <w:p w14:paraId="6C36641C" w14:textId="151DC4AE" w:rsidR="004F779C" w:rsidRDefault="004F779C" w:rsidP="004F779C">
      <w:pPr>
        <w:bidi/>
        <w:spacing w:after="0" w:line="360" w:lineRule="auto"/>
        <w:rPr>
          <w:rFonts w:asciiTheme="minorBidi" w:eastAsia="Times New Roman" w:hAnsiTheme="minorBidi"/>
          <w:sz w:val="24"/>
          <w:szCs w:val="24"/>
          <w:rtl/>
          <w:lang w:val="en-US"/>
        </w:rPr>
      </w:pPr>
      <w:bookmarkStart w:id="3" w:name="_Hlk20212300"/>
      <w:r w:rsidRPr="00DD4E23">
        <w:rPr>
          <w:rFonts w:asciiTheme="minorBidi" w:eastAsia="Times New Roman" w:hAnsiTheme="minorBidi"/>
          <w:sz w:val="24"/>
          <w:szCs w:val="24"/>
          <w:rtl/>
          <w:lang w:val="en-US"/>
        </w:rPr>
        <w:t xml:space="preserve">בפעילות מסכמת זו </w:t>
      </w:r>
      <w:r>
        <w:rPr>
          <w:rFonts w:asciiTheme="minorBidi" w:eastAsia="Times New Roman" w:hAnsiTheme="minorBidi" w:hint="cs"/>
          <w:sz w:val="24"/>
          <w:szCs w:val="24"/>
          <w:rtl/>
          <w:lang w:val="en-US"/>
        </w:rPr>
        <w:t>יעבדו התלמידים בהתאם ל</w:t>
      </w:r>
      <w:r w:rsidRPr="00DD4E23">
        <w:rPr>
          <w:rFonts w:asciiTheme="minorBidi" w:eastAsia="Times New Roman" w:hAnsiTheme="minorBidi"/>
          <w:sz w:val="24"/>
          <w:szCs w:val="24"/>
          <w:rtl/>
          <w:lang w:val="en-US"/>
        </w:rPr>
        <w:t xml:space="preserve">קבוצת </w:t>
      </w:r>
      <w:r>
        <w:rPr>
          <w:rFonts w:asciiTheme="minorBidi" w:eastAsia="Times New Roman" w:hAnsiTheme="minorBidi" w:hint="cs"/>
          <w:sz w:val="24"/>
          <w:szCs w:val="24"/>
          <w:rtl/>
          <w:lang w:val="en-US"/>
        </w:rPr>
        <w:t>העבודה אליהן נחלקו בפעילות 4 בעת הסיור.</w:t>
      </w:r>
    </w:p>
    <w:p w14:paraId="3474498D" w14:textId="47480C51" w:rsidR="004F779C" w:rsidRPr="00E27580" w:rsidRDefault="004F779C" w:rsidP="00E27580">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 xml:space="preserve">כל קבוצת תלמידים התמקדה בתחנה מסויימת מבין </w:t>
      </w:r>
      <w:r w:rsidR="00F45E41">
        <w:rPr>
          <w:rFonts w:asciiTheme="minorBidi" w:eastAsia="Times New Roman" w:hAnsiTheme="minorBidi" w:hint="cs"/>
          <w:sz w:val="24"/>
          <w:szCs w:val="24"/>
          <w:rtl/>
          <w:lang w:val="en-US"/>
        </w:rPr>
        <w:t xml:space="preserve">התחנות </w:t>
      </w:r>
      <w:r>
        <w:rPr>
          <w:rFonts w:asciiTheme="minorBidi" w:eastAsia="Times New Roman" w:hAnsiTheme="minorBidi" w:hint="cs"/>
          <w:sz w:val="24"/>
          <w:szCs w:val="24"/>
          <w:rtl/>
          <w:lang w:val="en-US"/>
        </w:rPr>
        <w:t xml:space="preserve">שהוצגו בסיור. </w:t>
      </w:r>
      <w:r w:rsidR="00F45E41">
        <w:rPr>
          <w:rFonts w:asciiTheme="minorBidi" w:eastAsia="Times New Roman" w:hAnsiTheme="minorBidi" w:hint="cs"/>
          <w:sz w:val="24"/>
          <w:szCs w:val="24"/>
          <w:rtl/>
          <w:lang w:val="en-US"/>
        </w:rPr>
        <w:t xml:space="preserve">התלמידים בכל קבוצה </w:t>
      </w:r>
    </w:p>
    <w:p w14:paraId="6669B6E5" w14:textId="564ED81E" w:rsidR="00BB344C" w:rsidRDefault="00F45E41" w:rsidP="00D27ECF">
      <w:pPr>
        <w:shd w:val="clear" w:color="auto" w:fill="FFFFFF"/>
        <w:bidi/>
        <w:spacing w:after="0" w:line="360" w:lineRule="auto"/>
        <w:rPr>
          <w:rFonts w:asciiTheme="minorBidi" w:eastAsia="Times New Roman" w:hAnsiTheme="minorBidi"/>
          <w:color w:val="222222"/>
          <w:sz w:val="24"/>
          <w:szCs w:val="24"/>
          <w:rtl/>
        </w:rPr>
      </w:pPr>
      <w:r>
        <w:rPr>
          <w:rFonts w:asciiTheme="minorBidi" w:eastAsia="Times New Roman" w:hAnsiTheme="minorBidi" w:hint="cs"/>
          <w:color w:val="222222"/>
          <w:sz w:val="24"/>
          <w:szCs w:val="24"/>
          <w:rtl/>
        </w:rPr>
        <w:t>י</w:t>
      </w:r>
      <w:r w:rsidR="00AB6859" w:rsidRPr="00067239">
        <w:rPr>
          <w:rFonts w:asciiTheme="minorBidi" w:eastAsia="Times New Roman" w:hAnsiTheme="minorBidi"/>
          <w:color w:val="222222"/>
          <w:sz w:val="24"/>
          <w:szCs w:val="24"/>
          <w:rtl/>
        </w:rPr>
        <w:t>מלאו בטבלא את שלבי התכן ההנדסי כפי שבאו לידי ביטויי בתהליך שפגשתם בסיור</w:t>
      </w:r>
      <w:r>
        <w:rPr>
          <w:rFonts w:asciiTheme="minorBidi" w:eastAsia="Times New Roman" w:hAnsiTheme="minorBidi" w:hint="cs"/>
          <w:color w:val="222222"/>
          <w:sz w:val="24"/>
          <w:szCs w:val="24"/>
          <w:rtl/>
        </w:rPr>
        <w:t xml:space="preserve"> ותציג את חלקה בטבלא לכיתה כולה</w:t>
      </w:r>
      <w:r w:rsidR="00AB6859" w:rsidRPr="006B3A18">
        <w:rPr>
          <w:rFonts w:asciiTheme="minorBidi" w:eastAsia="Times New Roman" w:hAnsiTheme="minorBidi"/>
          <w:color w:val="222222"/>
          <w:sz w:val="24"/>
          <w:szCs w:val="24"/>
          <w:rtl/>
        </w:rPr>
        <w:t>.</w:t>
      </w:r>
      <w:r w:rsidR="00AB6859" w:rsidRPr="006B3A18">
        <w:rPr>
          <w:rFonts w:asciiTheme="minorBidi" w:eastAsia="Times New Roman" w:hAnsiTheme="minorBidi" w:hint="cs"/>
          <w:color w:val="222222"/>
          <w:sz w:val="24"/>
          <w:szCs w:val="24"/>
          <w:rtl/>
        </w:rPr>
        <w:t xml:space="preserve"> </w:t>
      </w:r>
      <w:r>
        <w:rPr>
          <w:rFonts w:asciiTheme="minorBidi" w:eastAsia="Times New Roman" w:hAnsiTheme="minorBidi" w:hint="cs"/>
          <w:color w:val="222222"/>
          <w:sz w:val="24"/>
          <w:szCs w:val="24"/>
          <w:rtl/>
        </w:rPr>
        <w:t>כל קבוצה תתרום את חלקה למילויי ה</w:t>
      </w:r>
      <w:r w:rsidR="00AB6859" w:rsidRPr="00E62C32">
        <w:rPr>
          <w:rFonts w:asciiTheme="minorBidi" w:eastAsia="Times New Roman" w:hAnsiTheme="minorBidi" w:hint="eastAsia"/>
          <w:color w:val="222222"/>
          <w:sz w:val="24"/>
          <w:szCs w:val="24"/>
          <w:rtl/>
        </w:rPr>
        <w:t>טבלא</w:t>
      </w:r>
      <w:r>
        <w:rPr>
          <w:rFonts w:asciiTheme="minorBidi" w:eastAsia="Times New Roman" w:hAnsiTheme="minorBidi" w:hint="cs"/>
          <w:color w:val="222222"/>
          <w:sz w:val="24"/>
          <w:szCs w:val="24"/>
          <w:rtl/>
        </w:rPr>
        <w:t xml:space="preserve"> כולה ותוך דיון כיתתי</w:t>
      </w:r>
      <w:r w:rsidR="00AB6859" w:rsidRPr="00E62C32">
        <w:rPr>
          <w:rFonts w:asciiTheme="minorBidi" w:eastAsia="Times New Roman" w:hAnsiTheme="minorBidi"/>
          <w:color w:val="222222"/>
          <w:sz w:val="24"/>
          <w:szCs w:val="24"/>
          <w:rtl/>
        </w:rPr>
        <w:t xml:space="preserve"> </w:t>
      </w:r>
      <w:r>
        <w:rPr>
          <w:rFonts w:asciiTheme="minorBidi" w:eastAsia="Times New Roman" w:hAnsiTheme="minorBidi" w:hint="cs"/>
          <w:color w:val="222222"/>
          <w:sz w:val="24"/>
          <w:szCs w:val="24"/>
          <w:rtl/>
        </w:rPr>
        <w:t xml:space="preserve">תבנה </w:t>
      </w:r>
      <w:r w:rsidR="00AB6859" w:rsidRPr="00E62C32">
        <w:rPr>
          <w:rFonts w:asciiTheme="minorBidi" w:eastAsia="Times New Roman" w:hAnsiTheme="minorBidi"/>
          <w:color w:val="222222"/>
          <w:sz w:val="24"/>
          <w:szCs w:val="24"/>
          <w:rtl/>
        </w:rPr>
        <w:t xml:space="preserve"> </w:t>
      </w:r>
      <w:r>
        <w:rPr>
          <w:rFonts w:asciiTheme="minorBidi" w:eastAsia="Times New Roman" w:hAnsiTheme="minorBidi" w:hint="cs"/>
          <w:color w:val="222222"/>
          <w:sz w:val="24"/>
          <w:szCs w:val="24"/>
          <w:rtl/>
        </w:rPr>
        <w:t xml:space="preserve">הטבלא המתארת </w:t>
      </w:r>
      <w:r w:rsidR="00AB6859" w:rsidRPr="00E62C32">
        <w:rPr>
          <w:rFonts w:asciiTheme="minorBidi" w:eastAsia="Times New Roman" w:hAnsiTheme="minorBidi"/>
          <w:color w:val="222222"/>
          <w:sz w:val="24"/>
          <w:szCs w:val="24"/>
          <w:rtl/>
        </w:rPr>
        <w:t xml:space="preserve">את שלבי התכן ההנדסי המתקיימים </w:t>
      </w:r>
      <w:r w:rsidR="00AB6859" w:rsidRPr="00E62C32">
        <w:rPr>
          <w:rFonts w:asciiTheme="minorBidi" w:eastAsia="Times New Roman" w:hAnsiTheme="minorBidi" w:hint="eastAsia"/>
          <w:b/>
          <w:bCs/>
          <w:color w:val="222222"/>
          <w:sz w:val="24"/>
          <w:szCs w:val="24"/>
          <w:rtl/>
        </w:rPr>
        <w:t>בכל</w:t>
      </w:r>
      <w:r w:rsidR="00AB6859" w:rsidRPr="00E62C32">
        <w:rPr>
          <w:rFonts w:asciiTheme="minorBidi" w:eastAsia="Times New Roman" w:hAnsiTheme="minorBidi"/>
          <w:b/>
          <w:bCs/>
          <w:color w:val="222222"/>
          <w:sz w:val="24"/>
          <w:szCs w:val="24"/>
          <w:rtl/>
        </w:rPr>
        <w:t xml:space="preserve"> </w:t>
      </w:r>
      <w:r w:rsidR="00AB6859" w:rsidRPr="00E62C32">
        <w:rPr>
          <w:rFonts w:asciiTheme="minorBidi" w:eastAsia="Times New Roman" w:hAnsiTheme="minorBidi" w:hint="eastAsia"/>
          <w:b/>
          <w:bCs/>
          <w:color w:val="222222"/>
          <w:sz w:val="24"/>
          <w:szCs w:val="24"/>
          <w:rtl/>
        </w:rPr>
        <w:t>אחת</w:t>
      </w:r>
      <w:r w:rsidR="00AB6859" w:rsidRPr="00E62C32">
        <w:rPr>
          <w:rFonts w:asciiTheme="minorBidi" w:eastAsia="Times New Roman" w:hAnsiTheme="minorBidi"/>
          <w:b/>
          <w:bCs/>
          <w:color w:val="222222"/>
          <w:sz w:val="24"/>
          <w:szCs w:val="24"/>
          <w:rtl/>
        </w:rPr>
        <w:t xml:space="preserve"> </w:t>
      </w:r>
      <w:r w:rsidR="00AB6859" w:rsidRPr="00E62C32">
        <w:rPr>
          <w:rFonts w:asciiTheme="minorBidi" w:eastAsia="Times New Roman" w:hAnsiTheme="minorBidi" w:hint="eastAsia"/>
          <w:b/>
          <w:bCs/>
          <w:color w:val="222222"/>
          <w:sz w:val="24"/>
          <w:szCs w:val="24"/>
          <w:rtl/>
        </w:rPr>
        <w:t>מהתחנות</w:t>
      </w:r>
      <w:r w:rsidR="00AB6859" w:rsidRPr="00E62C32">
        <w:rPr>
          <w:rFonts w:asciiTheme="minorBidi" w:eastAsia="Times New Roman" w:hAnsiTheme="minorBidi"/>
          <w:b/>
          <w:bCs/>
          <w:color w:val="222222"/>
          <w:sz w:val="24"/>
          <w:szCs w:val="24"/>
          <w:rtl/>
        </w:rPr>
        <w:t xml:space="preserve"> </w:t>
      </w:r>
      <w:r w:rsidR="00AB6859" w:rsidRPr="00E62C32">
        <w:rPr>
          <w:rFonts w:asciiTheme="minorBidi" w:eastAsia="Times New Roman" w:hAnsiTheme="minorBidi" w:hint="eastAsia"/>
          <w:b/>
          <w:bCs/>
          <w:color w:val="222222"/>
          <w:sz w:val="24"/>
          <w:szCs w:val="24"/>
          <w:rtl/>
        </w:rPr>
        <w:t>בנפרד</w:t>
      </w:r>
      <w:r w:rsidR="00AB6859" w:rsidRPr="006B3A18">
        <w:rPr>
          <w:rFonts w:asciiTheme="minorBidi" w:eastAsia="Times New Roman" w:hAnsiTheme="minorBidi" w:hint="cs"/>
          <w:color w:val="222222"/>
          <w:sz w:val="24"/>
          <w:szCs w:val="24"/>
          <w:rtl/>
        </w:rPr>
        <w:t xml:space="preserve">, </w:t>
      </w:r>
      <w:r>
        <w:rPr>
          <w:rFonts w:asciiTheme="minorBidi" w:eastAsia="Times New Roman" w:hAnsiTheme="minorBidi" w:hint="cs"/>
          <w:color w:val="222222"/>
          <w:sz w:val="24"/>
          <w:szCs w:val="24"/>
          <w:rtl/>
        </w:rPr>
        <w:t xml:space="preserve">אשר </w:t>
      </w:r>
      <w:r w:rsidR="00AB6859" w:rsidRPr="006B3A18">
        <w:rPr>
          <w:rFonts w:asciiTheme="minorBidi" w:eastAsia="Times New Roman" w:hAnsiTheme="minorBidi" w:hint="cs"/>
          <w:color w:val="222222"/>
          <w:sz w:val="24"/>
          <w:szCs w:val="24"/>
          <w:rtl/>
        </w:rPr>
        <w:t>יחד הן יוצרות את</w:t>
      </w:r>
      <w:r w:rsidR="00AB6859" w:rsidRPr="00AB6859">
        <w:rPr>
          <w:rFonts w:asciiTheme="minorBidi" w:eastAsia="Times New Roman" w:hAnsiTheme="minorBidi" w:hint="cs"/>
          <w:color w:val="222222"/>
          <w:sz w:val="24"/>
          <w:szCs w:val="24"/>
          <w:rtl/>
        </w:rPr>
        <w:t xml:space="preserve"> תהליך התכן ההנדסי הכולל בשפד"ן.</w:t>
      </w:r>
      <w:r w:rsidR="00C57E3C">
        <w:rPr>
          <w:rFonts w:asciiTheme="minorBidi" w:eastAsia="Times New Roman" w:hAnsiTheme="minorBidi" w:hint="cs"/>
          <w:color w:val="222222"/>
          <w:sz w:val="24"/>
          <w:szCs w:val="24"/>
          <w:rtl/>
        </w:rPr>
        <w:t xml:space="preserve"> </w:t>
      </w:r>
    </w:p>
    <w:p w14:paraId="009A5732" w14:textId="4756F972" w:rsidR="00BB344C" w:rsidRPr="00CE0C84" w:rsidRDefault="00BB344C" w:rsidP="00BB344C">
      <w:pPr>
        <w:bidi/>
        <w:rPr>
          <w:rFonts w:asciiTheme="minorBidi" w:hAnsiTheme="minorBidi"/>
          <w:sz w:val="24"/>
          <w:szCs w:val="24"/>
          <w:rtl/>
          <w:lang w:val="en-US"/>
        </w:rPr>
      </w:pPr>
      <w:r>
        <w:rPr>
          <w:rFonts w:asciiTheme="minorBidi" w:hAnsiTheme="minorBidi" w:hint="cs"/>
          <w:sz w:val="24"/>
          <w:szCs w:val="24"/>
          <w:rtl/>
        </w:rPr>
        <w:t>כל קבוצה תציג</w:t>
      </w:r>
      <w:r w:rsidRPr="00CE0C84">
        <w:rPr>
          <w:rFonts w:asciiTheme="minorBidi" w:hAnsiTheme="minorBidi" w:hint="cs"/>
          <w:sz w:val="24"/>
          <w:szCs w:val="24"/>
          <w:rtl/>
        </w:rPr>
        <w:t xml:space="preserve"> א</w:t>
      </w:r>
      <w:r>
        <w:rPr>
          <w:rFonts w:asciiTheme="minorBidi" w:hAnsiTheme="minorBidi" w:hint="cs"/>
          <w:sz w:val="24"/>
          <w:szCs w:val="24"/>
          <w:rtl/>
        </w:rPr>
        <w:t>ת</w:t>
      </w:r>
      <w:r w:rsidRPr="00CE0C84">
        <w:rPr>
          <w:rFonts w:asciiTheme="minorBidi" w:hAnsiTheme="minorBidi" w:hint="cs"/>
          <w:sz w:val="24"/>
          <w:szCs w:val="24"/>
          <w:rtl/>
        </w:rPr>
        <w:t xml:space="preserve"> הרעיו</w:t>
      </w:r>
      <w:r>
        <w:rPr>
          <w:rFonts w:asciiTheme="minorBidi" w:hAnsiTheme="minorBidi" w:hint="cs"/>
          <w:sz w:val="24"/>
          <w:szCs w:val="24"/>
          <w:rtl/>
        </w:rPr>
        <w:t>ן</w:t>
      </w:r>
      <w:r w:rsidRPr="00CE0C84">
        <w:rPr>
          <w:rFonts w:asciiTheme="minorBidi" w:hAnsiTheme="minorBidi" w:hint="cs"/>
          <w:sz w:val="24"/>
          <w:szCs w:val="24"/>
          <w:rtl/>
        </w:rPr>
        <w:t xml:space="preserve"> המדעי</w:t>
      </w:r>
      <w:r>
        <w:rPr>
          <w:rFonts w:asciiTheme="minorBidi" w:hAnsiTheme="minorBidi" w:hint="cs"/>
          <w:sz w:val="24"/>
          <w:szCs w:val="24"/>
          <w:rtl/>
        </w:rPr>
        <w:t xml:space="preserve"> שבחרה</w:t>
      </w:r>
      <w:r w:rsidRPr="00CE0C84">
        <w:rPr>
          <w:rFonts w:asciiTheme="minorBidi" w:hAnsiTheme="minorBidi" w:hint="cs"/>
          <w:sz w:val="24"/>
          <w:szCs w:val="24"/>
          <w:rtl/>
        </w:rPr>
        <w:t xml:space="preserve"> ו</w:t>
      </w:r>
      <w:r>
        <w:rPr>
          <w:rFonts w:asciiTheme="minorBidi" w:hAnsiTheme="minorBidi" w:hint="cs"/>
          <w:sz w:val="24"/>
          <w:szCs w:val="24"/>
          <w:rtl/>
        </w:rPr>
        <w:t>תדון</w:t>
      </w:r>
      <w:r w:rsidRPr="00CE0C84">
        <w:rPr>
          <w:rFonts w:asciiTheme="minorBidi" w:hAnsiTheme="minorBidi" w:hint="cs"/>
          <w:sz w:val="24"/>
          <w:szCs w:val="24"/>
          <w:rtl/>
        </w:rPr>
        <w:t xml:space="preserve"> כיצד הרעיון בא ליד ביטוי בפעולת מכון הטיהור</w:t>
      </w:r>
      <w:r>
        <w:rPr>
          <w:rFonts w:asciiTheme="minorBidi" w:hAnsiTheme="minorBidi" w:hint="cs"/>
          <w:sz w:val="24"/>
          <w:szCs w:val="24"/>
          <w:rtl/>
        </w:rPr>
        <w:t>.</w:t>
      </w:r>
      <w:r w:rsidRPr="00CE0C84">
        <w:rPr>
          <w:rFonts w:asciiTheme="minorBidi" w:hAnsiTheme="minorBidi" w:hint="cs"/>
          <w:sz w:val="24"/>
          <w:szCs w:val="24"/>
          <w:rtl/>
        </w:rPr>
        <w:t xml:space="preserve">  </w:t>
      </w:r>
    </w:p>
    <w:p w14:paraId="2EC35F0C" w14:textId="48115A21" w:rsidR="00AB6859" w:rsidRPr="00B87E89" w:rsidRDefault="00F45E41" w:rsidP="00E27580">
      <w:pPr>
        <w:shd w:val="clear" w:color="auto" w:fill="FFFFFF"/>
        <w:bidi/>
        <w:spacing w:after="0" w:line="360" w:lineRule="auto"/>
        <w:rPr>
          <w:rStyle w:val="Hyperlink"/>
          <w:rFonts w:asciiTheme="minorBidi" w:hAnsiTheme="minorBidi"/>
          <w:sz w:val="20"/>
          <w:szCs w:val="20"/>
          <w:rtl/>
        </w:rPr>
      </w:pPr>
      <w:r>
        <w:rPr>
          <w:rFonts w:asciiTheme="minorBidi" w:eastAsia="Times New Roman" w:hAnsiTheme="minorBidi" w:hint="cs"/>
          <w:color w:val="222222"/>
          <w:sz w:val="24"/>
          <w:szCs w:val="24"/>
          <w:rtl/>
        </w:rPr>
        <w:t xml:space="preserve">התלמידים בכל קבוצת עבודה, יכולים </w:t>
      </w:r>
      <w:r w:rsidR="00C57E3C" w:rsidRPr="0047288D">
        <w:rPr>
          <w:rFonts w:asciiTheme="minorBidi" w:hAnsiTheme="minorBidi" w:hint="cs"/>
          <w:sz w:val="24"/>
          <w:szCs w:val="24"/>
          <w:rtl/>
        </w:rPr>
        <w:t>בתשובת</w:t>
      </w:r>
      <w:r>
        <w:rPr>
          <w:rFonts w:asciiTheme="minorBidi" w:hAnsiTheme="minorBidi" w:hint="cs"/>
          <w:sz w:val="24"/>
          <w:szCs w:val="24"/>
          <w:rtl/>
        </w:rPr>
        <w:t>ה</w:t>
      </w:r>
      <w:r w:rsidR="00C57E3C" w:rsidRPr="0047288D">
        <w:rPr>
          <w:rFonts w:asciiTheme="minorBidi" w:hAnsiTheme="minorBidi" w:hint="cs"/>
          <w:sz w:val="24"/>
          <w:szCs w:val="24"/>
          <w:rtl/>
        </w:rPr>
        <w:t xml:space="preserve">ם </w:t>
      </w:r>
      <w:r>
        <w:rPr>
          <w:rFonts w:asciiTheme="minorBidi" w:hAnsiTheme="minorBidi" w:hint="cs"/>
          <w:sz w:val="24"/>
          <w:szCs w:val="24"/>
          <w:rtl/>
        </w:rPr>
        <w:t>להעזר</w:t>
      </w:r>
      <w:r w:rsidRPr="0047288D">
        <w:rPr>
          <w:rFonts w:asciiTheme="minorBidi" w:hAnsiTheme="minorBidi" w:hint="cs"/>
          <w:sz w:val="24"/>
          <w:szCs w:val="24"/>
          <w:rtl/>
        </w:rPr>
        <w:t xml:space="preserve"> </w:t>
      </w:r>
      <w:r w:rsidR="00C57E3C" w:rsidRPr="0047288D">
        <w:rPr>
          <w:rFonts w:asciiTheme="minorBidi" w:hAnsiTheme="minorBidi" w:hint="cs"/>
          <w:sz w:val="24"/>
          <w:szCs w:val="24"/>
          <w:rtl/>
        </w:rPr>
        <w:t>בקטע</w:t>
      </w:r>
      <w:r w:rsidR="00C57E3C">
        <w:rPr>
          <w:rFonts w:asciiTheme="minorBidi" w:hAnsiTheme="minorBidi" w:hint="cs"/>
          <w:sz w:val="24"/>
          <w:szCs w:val="24"/>
          <w:rtl/>
        </w:rPr>
        <w:t>י</w:t>
      </w:r>
      <w:r w:rsidR="00C57E3C" w:rsidRPr="0047288D">
        <w:rPr>
          <w:rFonts w:asciiTheme="minorBidi" w:hAnsiTheme="minorBidi" w:hint="cs"/>
          <w:sz w:val="24"/>
          <w:szCs w:val="24"/>
          <w:rtl/>
        </w:rPr>
        <w:t xml:space="preserve"> המידע</w:t>
      </w:r>
      <w:r w:rsidR="00C57E3C">
        <w:rPr>
          <w:rFonts w:asciiTheme="minorBidi" w:hAnsiTheme="minorBidi" w:hint="cs"/>
          <w:sz w:val="24"/>
          <w:szCs w:val="24"/>
          <w:rtl/>
        </w:rPr>
        <w:t xml:space="preserve"> והסרטונים באתר </w:t>
      </w:r>
      <w:hyperlink r:id="rId21" w:history="1">
        <w:r w:rsidR="00C57E3C" w:rsidRPr="00C57E3C">
          <w:rPr>
            <w:rStyle w:val="Hyperlink"/>
            <w:rFonts w:asciiTheme="minorBidi" w:hAnsiTheme="minorBidi" w:hint="cs"/>
            <w:sz w:val="24"/>
            <w:szCs w:val="24"/>
            <w:rtl/>
          </w:rPr>
          <w:t>איגודן</w:t>
        </w:r>
      </w:hyperlink>
      <w:r w:rsidR="00C57E3C" w:rsidRPr="00B87E89">
        <w:rPr>
          <w:rFonts w:asciiTheme="minorBidi" w:eastAsia="Times New Roman" w:hAnsiTheme="minorBidi"/>
          <w:color w:val="222222"/>
          <w:sz w:val="20"/>
          <w:szCs w:val="20"/>
        </w:rPr>
        <w:fldChar w:fldCharType="begin"/>
      </w:r>
      <w:r w:rsidR="00C57E3C" w:rsidRPr="00B87E89">
        <w:rPr>
          <w:rFonts w:asciiTheme="minorBidi" w:eastAsia="Times New Roman" w:hAnsiTheme="minorBidi"/>
          <w:color w:val="222222"/>
          <w:sz w:val="20"/>
          <w:szCs w:val="20"/>
        </w:rPr>
        <w:instrText xml:space="preserve"> HYPERLINK "https://www.igudan.org.il/</w:instrText>
      </w:r>
      <w:r w:rsidR="00C57E3C" w:rsidRPr="00B87E89">
        <w:rPr>
          <w:rFonts w:asciiTheme="minorBidi" w:eastAsia="Times New Roman" w:hAnsiTheme="minorBidi"/>
          <w:color w:val="222222"/>
          <w:sz w:val="20"/>
          <w:szCs w:val="20"/>
          <w:rtl/>
        </w:rPr>
        <w:instrText>מכון-השפדן</w:instrText>
      </w:r>
      <w:r w:rsidR="00C57E3C" w:rsidRPr="00B87E89">
        <w:rPr>
          <w:rFonts w:asciiTheme="minorBidi" w:eastAsia="Times New Roman" w:hAnsiTheme="minorBidi"/>
          <w:color w:val="222222"/>
          <w:sz w:val="20"/>
          <w:szCs w:val="20"/>
        </w:rPr>
        <w:instrText xml:space="preserve">/" </w:instrText>
      </w:r>
      <w:r w:rsidR="00C57E3C" w:rsidRPr="00B87E89">
        <w:rPr>
          <w:rFonts w:asciiTheme="minorBidi" w:eastAsia="Times New Roman" w:hAnsiTheme="minorBidi"/>
          <w:color w:val="222222"/>
          <w:sz w:val="20"/>
          <w:szCs w:val="20"/>
        </w:rPr>
        <w:fldChar w:fldCharType="separate"/>
      </w:r>
    </w:p>
    <w:p w14:paraId="238991BF" w14:textId="3A934259" w:rsidR="002215D4" w:rsidRPr="00B87E89" w:rsidRDefault="00C57E3C" w:rsidP="00E27580">
      <w:pPr>
        <w:bidi/>
        <w:rPr>
          <w:rFonts w:ascii="Arial" w:hAnsi="Arial"/>
          <w:sz w:val="20"/>
          <w:szCs w:val="20"/>
        </w:rPr>
      </w:pPr>
      <w:r w:rsidRPr="00B87E89">
        <w:rPr>
          <w:rStyle w:val="Hyperlink"/>
          <w:rFonts w:asciiTheme="minorBidi" w:eastAsia="Times New Roman" w:hAnsiTheme="minorBidi"/>
          <w:sz w:val="20"/>
          <w:szCs w:val="20"/>
        </w:rPr>
        <w:t>https://www.igudan.org.il</w:t>
      </w:r>
      <w:r w:rsidRPr="00B87E89">
        <w:rPr>
          <w:rStyle w:val="Hyperlink"/>
          <w:rFonts w:asciiTheme="minorBidi" w:eastAsia="Times New Roman" w:hAnsiTheme="minorBidi" w:cs="Arial" w:hint="cs"/>
          <w:sz w:val="20"/>
          <w:szCs w:val="20"/>
          <w:rtl/>
        </w:rPr>
        <w:t>מכון</w:t>
      </w:r>
      <w:r w:rsidRPr="00B87E89">
        <w:rPr>
          <w:rStyle w:val="Hyperlink"/>
          <w:rFonts w:asciiTheme="minorBidi" w:eastAsia="Times New Roman" w:hAnsiTheme="minorBidi" w:cs="Arial"/>
          <w:sz w:val="20"/>
          <w:szCs w:val="20"/>
          <w:rtl/>
        </w:rPr>
        <w:t>-</w:t>
      </w:r>
      <w:r w:rsidRPr="00B87E89">
        <w:rPr>
          <w:rStyle w:val="Hyperlink"/>
          <w:rFonts w:asciiTheme="minorBidi" w:eastAsia="Times New Roman" w:hAnsiTheme="minorBidi" w:cs="Arial" w:hint="cs"/>
          <w:sz w:val="20"/>
          <w:szCs w:val="20"/>
          <w:rtl/>
        </w:rPr>
        <w:t>השפדן</w:t>
      </w:r>
      <w:r w:rsidRPr="00B87E89">
        <w:rPr>
          <w:rStyle w:val="Hyperlink"/>
          <w:rFonts w:asciiTheme="minorBidi" w:eastAsia="Times New Roman" w:hAnsiTheme="minorBidi" w:cs="Arial"/>
          <w:sz w:val="20"/>
          <w:szCs w:val="20"/>
          <w:rtl/>
        </w:rPr>
        <w:t>/</w:t>
      </w:r>
      <w:r w:rsidRPr="00B87E89">
        <w:rPr>
          <w:rFonts w:asciiTheme="minorBidi" w:eastAsia="Times New Roman" w:hAnsiTheme="minorBidi"/>
          <w:color w:val="222222"/>
          <w:sz w:val="20"/>
          <w:szCs w:val="20"/>
        </w:rPr>
        <w:fldChar w:fldCharType="end"/>
      </w:r>
    </w:p>
    <w:p w14:paraId="09C6600B" w14:textId="1A5F495C" w:rsidR="00D27ECF" w:rsidRPr="002215D4" w:rsidRDefault="00D27ECF">
      <w:pPr>
        <w:bidi/>
        <w:rPr>
          <w:rFonts w:asciiTheme="minorBidi" w:hAnsiTheme="minorBidi"/>
          <w:b/>
          <w:bCs/>
          <w:color w:val="FF0000"/>
          <w:sz w:val="24"/>
          <w:szCs w:val="24"/>
          <w:u w:val="single"/>
          <w:rtl/>
        </w:rPr>
      </w:pPr>
    </w:p>
    <w:p w14:paraId="548E0D36" w14:textId="709E620A" w:rsidR="00D27ECF" w:rsidRPr="00E27580" w:rsidRDefault="00D27ECF" w:rsidP="00E27580">
      <w:pPr>
        <w:pStyle w:val="ListParagraph"/>
        <w:numPr>
          <w:ilvl w:val="0"/>
          <w:numId w:val="28"/>
        </w:numPr>
        <w:bidi/>
        <w:spacing w:after="0" w:line="360" w:lineRule="auto"/>
        <w:jc w:val="both"/>
        <w:rPr>
          <w:rFonts w:asciiTheme="minorBidi" w:eastAsia="Times New Roman" w:hAnsiTheme="minorBidi"/>
          <w:b/>
          <w:bCs/>
          <w:sz w:val="28"/>
          <w:szCs w:val="28"/>
          <w:rtl/>
          <w:lang w:val="en-US"/>
        </w:rPr>
      </w:pPr>
      <w:r w:rsidRPr="008C021F">
        <w:rPr>
          <w:rFonts w:asciiTheme="minorBidi" w:hAnsiTheme="minorBidi" w:hint="cs"/>
          <w:b/>
          <w:bCs/>
          <w:sz w:val="24"/>
          <w:szCs w:val="24"/>
          <w:rtl/>
        </w:rPr>
        <w:t>המלצה למורה</w:t>
      </w:r>
      <w:r w:rsidRPr="00016E92">
        <w:rPr>
          <w:rFonts w:asciiTheme="minorBidi" w:hAnsiTheme="minorBidi" w:hint="cs"/>
          <w:sz w:val="24"/>
          <w:szCs w:val="24"/>
          <w:rtl/>
        </w:rPr>
        <w:t xml:space="preserve">- </w:t>
      </w:r>
      <w:r>
        <w:rPr>
          <w:rFonts w:asciiTheme="minorBidi" w:hAnsiTheme="minorBidi" w:hint="cs"/>
          <w:sz w:val="24"/>
          <w:szCs w:val="24"/>
          <w:rtl/>
        </w:rPr>
        <w:t>חשוב להדגיש שפירוק תהליך התכן ההנדסי של מפעל לתחנות אשר בכל אחת מהן בנפרד מתקיים תהליך תכן הנדסי, מהווה תפיסה חדשה</w:t>
      </w:r>
      <w:r w:rsidRPr="00016E92">
        <w:rPr>
          <w:rFonts w:asciiTheme="minorBidi" w:hAnsiTheme="minorBidi" w:hint="cs"/>
          <w:sz w:val="24"/>
          <w:szCs w:val="24"/>
          <w:rtl/>
        </w:rPr>
        <w:t xml:space="preserve"> עבור</w:t>
      </w:r>
      <w:r>
        <w:rPr>
          <w:rFonts w:asciiTheme="minorBidi" w:hAnsiTheme="minorBidi" w:hint="cs"/>
          <w:sz w:val="24"/>
          <w:szCs w:val="24"/>
          <w:rtl/>
        </w:rPr>
        <w:t xml:space="preserve"> התלמידים.</w:t>
      </w:r>
      <w:r w:rsidRPr="00016E92">
        <w:rPr>
          <w:rFonts w:asciiTheme="minorBidi" w:hAnsiTheme="minorBidi" w:hint="cs"/>
          <w:sz w:val="24"/>
          <w:szCs w:val="24"/>
          <w:rtl/>
        </w:rPr>
        <w:t xml:space="preserve"> </w:t>
      </w:r>
      <w:r>
        <w:rPr>
          <w:rFonts w:asciiTheme="minorBidi" w:hAnsiTheme="minorBidi" w:hint="cs"/>
          <w:sz w:val="24"/>
          <w:szCs w:val="24"/>
          <w:rtl/>
        </w:rPr>
        <w:t xml:space="preserve">יצירת הרצף בין התחנות והקישור בינן משמעותי להבנת </w:t>
      </w:r>
      <w:r w:rsidRPr="00016E92">
        <w:rPr>
          <w:rFonts w:asciiTheme="minorBidi" w:hAnsiTheme="minorBidi" w:hint="cs"/>
          <w:sz w:val="24"/>
          <w:szCs w:val="24"/>
          <w:rtl/>
        </w:rPr>
        <w:t>תהליך התכן וההתייחסות אליו בכל תחנה</w:t>
      </w:r>
      <w:r>
        <w:rPr>
          <w:rFonts w:asciiTheme="minorBidi" w:hAnsiTheme="minorBidi" w:hint="cs"/>
          <w:sz w:val="24"/>
          <w:szCs w:val="24"/>
          <w:rtl/>
        </w:rPr>
        <w:t xml:space="preserve"> בנפרד</w:t>
      </w:r>
      <w:r w:rsidRPr="00016E92">
        <w:rPr>
          <w:rFonts w:asciiTheme="minorBidi" w:hAnsiTheme="minorBidi" w:hint="cs"/>
          <w:sz w:val="24"/>
          <w:szCs w:val="24"/>
          <w:rtl/>
        </w:rPr>
        <w:t xml:space="preserve"> </w:t>
      </w:r>
      <w:r>
        <w:rPr>
          <w:rFonts w:asciiTheme="minorBidi" w:hAnsiTheme="minorBidi" w:hint="cs"/>
          <w:sz w:val="24"/>
          <w:szCs w:val="24"/>
          <w:rtl/>
        </w:rPr>
        <w:t>ו</w:t>
      </w:r>
      <w:r w:rsidRPr="00016E92">
        <w:rPr>
          <w:rFonts w:asciiTheme="minorBidi" w:hAnsiTheme="minorBidi" w:hint="cs"/>
          <w:sz w:val="24"/>
          <w:szCs w:val="24"/>
          <w:rtl/>
        </w:rPr>
        <w:t>במכלול המפעל כולו.</w:t>
      </w:r>
    </w:p>
    <w:bookmarkEnd w:id="3"/>
    <w:p w14:paraId="3CB8D09B" w14:textId="19279D7B" w:rsidR="00B87E89" w:rsidRDefault="00B87E89" w:rsidP="00B87E89">
      <w:pPr>
        <w:bidi/>
        <w:rPr>
          <w:rFonts w:asciiTheme="minorBidi" w:hAnsiTheme="minorBidi"/>
          <w:b/>
          <w:bCs/>
          <w:color w:val="FF0000"/>
          <w:sz w:val="24"/>
          <w:szCs w:val="24"/>
          <w:u w:val="single"/>
          <w:rtl/>
        </w:rPr>
      </w:pPr>
    </w:p>
    <w:p w14:paraId="1FD142FD" w14:textId="77777777" w:rsidR="00B87E89" w:rsidRDefault="00B87E89" w:rsidP="00B87E89">
      <w:pPr>
        <w:bidi/>
        <w:rPr>
          <w:rFonts w:asciiTheme="minorBidi" w:hAnsiTheme="minorBidi"/>
          <w:b/>
          <w:bCs/>
          <w:color w:val="FF0000"/>
          <w:sz w:val="24"/>
          <w:szCs w:val="24"/>
          <w:u w:val="single"/>
          <w:rtl/>
        </w:rPr>
      </w:pPr>
    </w:p>
    <w:p w14:paraId="2668B859" w14:textId="107C31A7" w:rsidR="00D27ECF" w:rsidRPr="00E27580" w:rsidRDefault="00D27ECF" w:rsidP="00E27580">
      <w:pPr>
        <w:bidi/>
        <w:jc w:val="center"/>
        <w:rPr>
          <w:rFonts w:asciiTheme="minorBidi" w:hAnsiTheme="minorBidi"/>
          <w:b/>
          <w:bCs/>
          <w:color w:val="FF0000"/>
          <w:sz w:val="24"/>
          <w:szCs w:val="24"/>
          <w:u w:val="single"/>
          <w:rtl/>
        </w:rPr>
      </w:pPr>
      <w:r>
        <w:rPr>
          <w:rFonts w:asciiTheme="minorBidi" w:hAnsiTheme="minorBidi" w:hint="cs"/>
          <w:b/>
          <w:bCs/>
          <w:sz w:val="24"/>
          <w:szCs w:val="24"/>
          <w:u w:val="single"/>
          <w:rtl/>
        </w:rPr>
        <w:t>תאור שלבי התכן ההנדסי</w:t>
      </w:r>
      <w:r w:rsidRPr="007F6119">
        <w:rPr>
          <w:rFonts w:asciiTheme="minorBidi" w:hAnsiTheme="minorBidi"/>
          <w:b/>
          <w:bCs/>
          <w:sz w:val="24"/>
          <w:szCs w:val="24"/>
          <w:u w:val="single"/>
          <w:rtl/>
        </w:rPr>
        <w:t xml:space="preserve"> בתחנות השונות  במתקן טיהור שפכי</w:t>
      </w:r>
      <w:r>
        <w:rPr>
          <w:rFonts w:asciiTheme="minorBidi" w:hAnsiTheme="minorBidi" w:hint="cs"/>
          <w:b/>
          <w:bCs/>
          <w:sz w:val="24"/>
          <w:szCs w:val="24"/>
          <w:u w:val="single"/>
          <w:rtl/>
        </w:rPr>
        <w:t>ם</w:t>
      </w:r>
    </w:p>
    <w:tbl>
      <w:tblPr>
        <w:tblStyle w:val="TableGrid"/>
        <w:tblpPr w:leftFromText="180" w:rightFromText="180" w:vertAnchor="text" w:horzAnchor="margin" w:tblpY="-28"/>
        <w:bidiVisual/>
        <w:tblW w:w="10069" w:type="dxa"/>
        <w:tblLook w:val="04A0" w:firstRow="1" w:lastRow="0" w:firstColumn="1" w:lastColumn="0" w:noHBand="0" w:noVBand="1"/>
      </w:tblPr>
      <w:tblGrid>
        <w:gridCol w:w="1428"/>
        <w:gridCol w:w="1967"/>
        <w:gridCol w:w="2852"/>
        <w:gridCol w:w="1985"/>
        <w:gridCol w:w="1837"/>
      </w:tblGrid>
      <w:tr w:rsidR="00D27ECF" w:rsidRPr="007F6119" w14:paraId="78E8934C" w14:textId="77777777" w:rsidTr="00332EB8">
        <w:trPr>
          <w:trHeight w:val="1002"/>
        </w:trPr>
        <w:tc>
          <w:tcPr>
            <w:tcW w:w="1428" w:type="dxa"/>
          </w:tcPr>
          <w:p w14:paraId="1A74FAE9" w14:textId="77777777" w:rsidR="00D27ECF" w:rsidRPr="007F6119" w:rsidRDefault="00D27ECF" w:rsidP="00332EB8">
            <w:pPr>
              <w:jc w:val="right"/>
              <w:rPr>
                <w:rFonts w:asciiTheme="minorBidi" w:hAnsiTheme="minorBidi"/>
                <w:sz w:val="24"/>
                <w:szCs w:val="24"/>
                <w:rtl/>
              </w:rPr>
            </w:pPr>
          </w:p>
        </w:tc>
        <w:tc>
          <w:tcPr>
            <w:tcW w:w="1967" w:type="dxa"/>
          </w:tcPr>
          <w:p w14:paraId="14CA888D" w14:textId="77777777" w:rsidR="00D27ECF" w:rsidRPr="007F6119" w:rsidRDefault="00D27ECF" w:rsidP="00332EB8">
            <w:pPr>
              <w:jc w:val="center"/>
              <w:rPr>
                <w:rFonts w:asciiTheme="minorBidi" w:hAnsiTheme="minorBidi"/>
                <w:sz w:val="24"/>
                <w:szCs w:val="24"/>
                <w:rtl/>
              </w:rPr>
            </w:pPr>
            <w:r w:rsidRPr="007F6119">
              <w:rPr>
                <w:rFonts w:asciiTheme="minorBidi" w:hAnsiTheme="minorBidi"/>
                <w:sz w:val="24"/>
                <w:szCs w:val="24"/>
                <w:rtl/>
              </w:rPr>
              <w:t>תחנה ראשונה- שלב הטיפול</w:t>
            </w:r>
            <w:r>
              <w:rPr>
                <w:rFonts w:asciiTheme="minorBidi" w:hAnsiTheme="minorBidi" w:hint="cs"/>
                <w:sz w:val="24"/>
                <w:szCs w:val="24"/>
                <w:rtl/>
              </w:rPr>
              <w:t xml:space="preserve"> </w:t>
            </w:r>
            <w:r w:rsidRPr="007F6119">
              <w:rPr>
                <w:rFonts w:asciiTheme="minorBidi" w:hAnsiTheme="minorBidi"/>
                <w:sz w:val="24"/>
                <w:szCs w:val="24"/>
                <w:rtl/>
              </w:rPr>
              <w:t>הראשון</w:t>
            </w:r>
          </w:p>
        </w:tc>
        <w:tc>
          <w:tcPr>
            <w:tcW w:w="2852" w:type="dxa"/>
          </w:tcPr>
          <w:p w14:paraId="38E53CC6" w14:textId="77777777" w:rsidR="00D27ECF" w:rsidRPr="007F6119" w:rsidRDefault="00D27ECF" w:rsidP="00332EB8">
            <w:pPr>
              <w:jc w:val="center"/>
              <w:rPr>
                <w:rFonts w:asciiTheme="minorBidi" w:hAnsiTheme="minorBidi"/>
                <w:sz w:val="24"/>
                <w:szCs w:val="24"/>
              </w:rPr>
            </w:pPr>
            <w:r w:rsidRPr="007F6119">
              <w:rPr>
                <w:rFonts w:asciiTheme="minorBidi" w:hAnsiTheme="minorBidi"/>
                <w:sz w:val="24"/>
                <w:szCs w:val="24"/>
                <w:rtl/>
              </w:rPr>
              <w:t>תחנה שניה- שלב הטיפול השני</w:t>
            </w:r>
          </w:p>
        </w:tc>
        <w:tc>
          <w:tcPr>
            <w:tcW w:w="1985" w:type="dxa"/>
          </w:tcPr>
          <w:p w14:paraId="4D595092" w14:textId="77777777" w:rsidR="00D27ECF" w:rsidRPr="007F6119" w:rsidRDefault="00D27ECF" w:rsidP="00332EB8">
            <w:pPr>
              <w:jc w:val="center"/>
              <w:rPr>
                <w:rFonts w:asciiTheme="minorBidi" w:hAnsiTheme="minorBidi"/>
                <w:sz w:val="24"/>
                <w:szCs w:val="24"/>
              </w:rPr>
            </w:pPr>
            <w:r w:rsidRPr="007F6119">
              <w:rPr>
                <w:rFonts w:asciiTheme="minorBidi" w:hAnsiTheme="minorBidi"/>
                <w:sz w:val="24"/>
                <w:szCs w:val="24"/>
                <w:rtl/>
              </w:rPr>
              <w:t>תחנה שלישית- שלב הטיפול השלישי</w:t>
            </w:r>
          </w:p>
        </w:tc>
        <w:tc>
          <w:tcPr>
            <w:tcW w:w="1837" w:type="dxa"/>
          </w:tcPr>
          <w:p w14:paraId="7674C64E" w14:textId="77777777" w:rsidR="00D27ECF" w:rsidRPr="007F6119" w:rsidRDefault="00D27ECF" w:rsidP="00332EB8">
            <w:pPr>
              <w:jc w:val="center"/>
              <w:rPr>
                <w:rFonts w:asciiTheme="minorBidi" w:hAnsiTheme="minorBidi"/>
                <w:sz w:val="24"/>
                <w:szCs w:val="24"/>
                <w:rtl/>
              </w:rPr>
            </w:pPr>
            <w:r w:rsidRPr="007F6119">
              <w:rPr>
                <w:rFonts w:asciiTheme="minorBidi" w:hAnsiTheme="minorBidi"/>
                <w:sz w:val="24"/>
                <w:szCs w:val="24"/>
                <w:rtl/>
              </w:rPr>
              <w:t>סינון הקולחין</w:t>
            </w:r>
          </w:p>
        </w:tc>
      </w:tr>
      <w:tr w:rsidR="00D27ECF" w:rsidRPr="007F6119" w14:paraId="353D7553" w14:textId="77777777" w:rsidTr="00332EB8">
        <w:trPr>
          <w:trHeight w:val="960"/>
        </w:trPr>
        <w:tc>
          <w:tcPr>
            <w:tcW w:w="1428" w:type="dxa"/>
          </w:tcPr>
          <w:p w14:paraId="0D67B948" w14:textId="77777777" w:rsidR="00D27ECF" w:rsidRPr="007F6119" w:rsidRDefault="00D27ECF" w:rsidP="00332EB8">
            <w:pPr>
              <w:jc w:val="right"/>
              <w:rPr>
                <w:rFonts w:asciiTheme="minorBidi" w:hAnsiTheme="minorBidi"/>
                <w:sz w:val="24"/>
                <w:szCs w:val="24"/>
                <w:rtl/>
              </w:rPr>
            </w:pPr>
            <w:r w:rsidRPr="007F6119">
              <w:rPr>
                <w:rFonts w:asciiTheme="minorBidi" w:hAnsiTheme="minorBidi"/>
                <w:b/>
                <w:bCs/>
                <w:sz w:val="24"/>
                <w:szCs w:val="24"/>
                <w:rtl/>
              </w:rPr>
              <w:t>ניסוח הבעיה</w:t>
            </w:r>
            <w:r w:rsidRPr="007F6119">
              <w:rPr>
                <w:rFonts w:asciiTheme="minorBidi" w:hAnsiTheme="minorBidi"/>
                <w:sz w:val="24"/>
                <w:szCs w:val="24"/>
                <w:rtl/>
              </w:rPr>
              <w:t>-</w:t>
            </w:r>
          </w:p>
          <w:p w14:paraId="5F3BBD92" w14:textId="77777777" w:rsidR="00D27ECF" w:rsidRPr="007F6119" w:rsidRDefault="00D27ECF" w:rsidP="00332EB8">
            <w:pPr>
              <w:jc w:val="right"/>
              <w:rPr>
                <w:rFonts w:asciiTheme="minorBidi" w:hAnsiTheme="minorBidi"/>
                <w:sz w:val="24"/>
                <w:szCs w:val="24"/>
                <w:rtl/>
              </w:rPr>
            </w:pPr>
            <w:r w:rsidRPr="007F6119">
              <w:rPr>
                <w:rFonts w:asciiTheme="minorBidi" w:hAnsiTheme="minorBidi"/>
                <w:sz w:val="24"/>
                <w:szCs w:val="24"/>
                <w:rtl/>
              </w:rPr>
              <w:t>הבעיה איתה התמודדו</w:t>
            </w:r>
          </w:p>
        </w:tc>
        <w:tc>
          <w:tcPr>
            <w:tcW w:w="1967" w:type="dxa"/>
          </w:tcPr>
          <w:p w14:paraId="11E46FA5"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כיצד לניקויי מי השפכים ממוצקים הנישאים בהם במגוון גדלים והעשויים מחומרים מסוגים שונים </w:t>
            </w:r>
            <w:r w:rsidRPr="008C021F">
              <w:rPr>
                <w:rFonts w:asciiTheme="minorBidi" w:hAnsiTheme="minorBidi"/>
                <w:color w:val="808080" w:themeColor="background1" w:themeShade="80"/>
                <w:sz w:val="20"/>
                <w:szCs w:val="20"/>
              </w:rPr>
              <w:t xml:space="preserve">  </w:t>
            </w:r>
            <w:r w:rsidRPr="008C021F">
              <w:rPr>
                <w:rFonts w:asciiTheme="minorBidi" w:hAnsiTheme="minorBidi" w:hint="cs"/>
                <w:color w:val="808080" w:themeColor="background1" w:themeShade="80"/>
                <w:sz w:val="20"/>
                <w:szCs w:val="20"/>
                <w:rtl/>
              </w:rPr>
              <w:t xml:space="preserve"> </w:t>
            </w:r>
          </w:p>
        </w:tc>
        <w:tc>
          <w:tcPr>
            <w:tcW w:w="2852" w:type="dxa"/>
          </w:tcPr>
          <w:p w14:paraId="039BCC1C"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כיצד לטפל בחומר האורגני ?</w:t>
            </w:r>
          </w:p>
        </w:tc>
        <w:tc>
          <w:tcPr>
            <w:tcW w:w="1985" w:type="dxa"/>
          </w:tcPr>
          <w:p w14:paraId="0AF2065F"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כיצד להפריד את האמוניה (המכילה חנקן המופיע ובוצה משוקעת שיש לסלקם ממי השפכים</w:t>
            </w:r>
          </w:p>
        </w:tc>
        <w:tc>
          <w:tcPr>
            <w:tcW w:w="1837" w:type="dxa"/>
          </w:tcPr>
          <w:p w14:paraId="01EB26D5" w14:textId="77777777" w:rsidR="00D27ECF" w:rsidRPr="008C021F" w:rsidRDefault="00D27ECF" w:rsidP="00332EB8">
            <w:pPr>
              <w:bidi/>
              <w:jc w:val="both"/>
              <w:rPr>
                <w:rFonts w:asciiTheme="minorBidi" w:hAnsiTheme="minorBidi"/>
                <w:sz w:val="20"/>
                <w:szCs w:val="20"/>
                <w:rtl/>
              </w:rPr>
            </w:pPr>
            <w:r w:rsidRPr="008C021F">
              <w:rPr>
                <w:rFonts w:asciiTheme="minorBidi" w:hAnsiTheme="minorBidi" w:hint="cs"/>
                <w:color w:val="808080" w:themeColor="background1" w:themeShade="80"/>
                <w:sz w:val="20"/>
                <w:szCs w:val="20"/>
                <w:rtl/>
              </w:rPr>
              <w:t>שיפור איכות מי הקולחין</w:t>
            </w:r>
            <w:r w:rsidRPr="008C021F">
              <w:rPr>
                <w:rFonts w:asciiTheme="minorBidi" w:hAnsiTheme="minorBidi"/>
                <w:color w:val="808080" w:themeColor="background1" w:themeShade="80"/>
                <w:sz w:val="20"/>
                <w:szCs w:val="20"/>
                <w:rtl/>
              </w:rPr>
              <w:t xml:space="preserve">. </w:t>
            </w:r>
          </w:p>
        </w:tc>
      </w:tr>
      <w:tr w:rsidR="00D27ECF" w:rsidRPr="007F6119" w14:paraId="119259E4" w14:textId="77777777" w:rsidTr="00332EB8">
        <w:trPr>
          <w:trHeight w:val="1272"/>
        </w:trPr>
        <w:tc>
          <w:tcPr>
            <w:tcW w:w="1428" w:type="dxa"/>
          </w:tcPr>
          <w:p w14:paraId="11CAB09F" w14:textId="77777777" w:rsidR="00D27ECF" w:rsidRPr="007F6119" w:rsidRDefault="00D27ECF" w:rsidP="00332EB8">
            <w:pPr>
              <w:jc w:val="right"/>
              <w:rPr>
                <w:rFonts w:asciiTheme="minorBidi" w:hAnsiTheme="minorBidi"/>
                <w:sz w:val="24"/>
                <w:szCs w:val="24"/>
                <w:rtl/>
              </w:rPr>
            </w:pPr>
            <w:r w:rsidRPr="007F6119">
              <w:rPr>
                <w:rFonts w:asciiTheme="minorBidi" w:hAnsiTheme="minorBidi"/>
                <w:b/>
                <w:bCs/>
                <w:sz w:val="24"/>
                <w:szCs w:val="24"/>
                <w:rtl/>
              </w:rPr>
              <w:t>ניסוח הבעיה</w:t>
            </w:r>
            <w:r w:rsidRPr="007F6119">
              <w:rPr>
                <w:rFonts w:asciiTheme="minorBidi" w:hAnsiTheme="minorBidi"/>
                <w:sz w:val="24"/>
                <w:szCs w:val="24"/>
                <w:rtl/>
              </w:rPr>
              <w:t>-</w:t>
            </w:r>
          </w:p>
          <w:p w14:paraId="27E68879" w14:textId="77777777" w:rsidR="00D27ECF" w:rsidRDefault="00D27ECF" w:rsidP="00332EB8">
            <w:pPr>
              <w:jc w:val="right"/>
              <w:rPr>
                <w:rFonts w:asciiTheme="minorBidi" w:hAnsiTheme="minorBidi"/>
                <w:sz w:val="24"/>
                <w:szCs w:val="24"/>
                <w:rtl/>
              </w:rPr>
            </w:pPr>
            <w:r w:rsidRPr="007F6119">
              <w:rPr>
                <w:rFonts w:asciiTheme="minorBidi" w:hAnsiTheme="minorBidi"/>
                <w:sz w:val="24"/>
                <w:szCs w:val="24"/>
                <w:rtl/>
              </w:rPr>
              <w:t>האילוצים ודרישות</w:t>
            </w:r>
          </w:p>
          <w:p w14:paraId="520E5316" w14:textId="77777777" w:rsidR="00D27ECF" w:rsidRPr="007F6119" w:rsidRDefault="00D27ECF" w:rsidP="00332EB8">
            <w:pPr>
              <w:jc w:val="right"/>
              <w:rPr>
                <w:rFonts w:asciiTheme="minorBidi" w:hAnsiTheme="minorBidi"/>
                <w:sz w:val="24"/>
                <w:szCs w:val="24"/>
                <w:rtl/>
              </w:rPr>
            </w:pPr>
          </w:p>
        </w:tc>
        <w:tc>
          <w:tcPr>
            <w:tcW w:w="1967" w:type="dxa"/>
          </w:tcPr>
          <w:p w14:paraId="0A9657A0"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הדרישה- מערכת שתסנן את המוצקים הגדולים יחסית (גדולים מגרגר חול וחצץ) ושאיבה בררנית של החול והחצץ ממי השפכים.</w:t>
            </w:r>
          </w:p>
          <w:p w14:paraId="44AC466E"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אילוצים</w:t>
            </w:r>
            <w:r w:rsidRPr="008C021F">
              <w:rPr>
                <w:rFonts w:asciiTheme="minorBidi" w:hAnsiTheme="minorBidi"/>
                <w:color w:val="808080" w:themeColor="background1" w:themeShade="80"/>
                <w:sz w:val="20"/>
                <w:szCs w:val="20"/>
                <w:rtl/>
              </w:rPr>
              <w:t>-</w:t>
            </w:r>
            <w:r w:rsidRPr="008C021F">
              <w:rPr>
                <w:rFonts w:asciiTheme="minorBidi" w:hAnsiTheme="minorBidi" w:hint="cs"/>
                <w:color w:val="808080" w:themeColor="background1" w:themeShade="80"/>
                <w:sz w:val="20"/>
                <w:szCs w:val="20"/>
                <w:rtl/>
              </w:rPr>
              <w:t xml:space="preserve"> הפרדת המוצקים הגדולים שחלקם אי אורגניים (מתכות, חלקי פלסטיק, שקיות, מגבונים ועוד)</w:t>
            </w:r>
          </w:p>
          <w:p w14:paraId="2016B15F"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ממי השפכים המכילים חומר אורגני</w:t>
            </w:r>
          </w:p>
          <w:p w14:paraId="219F40F6" w14:textId="77777777" w:rsidR="00D27ECF" w:rsidRPr="008C021F" w:rsidRDefault="00D27ECF" w:rsidP="00332EB8">
            <w:pPr>
              <w:bidi/>
              <w:jc w:val="both"/>
              <w:rPr>
                <w:rFonts w:asciiTheme="minorBidi" w:hAnsiTheme="minorBidi"/>
                <w:color w:val="808080" w:themeColor="background1" w:themeShade="80"/>
                <w:sz w:val="20"/>
                <w:szCs w:val="20"/>
                <w:rtl/>
              </w:rPr>
            </w:pPr>
          </w:p>
          <w:p w14:paraId="758BE0BA" w14:textId="77777777" w:rsidR="00D27ECF" w:rsidRPr="008C021F" w:rsidRDefault="00D27ECF" w:rsidP="00332EB8">
            <w:pPr>
              <w:pStyle w:val="ListParagraph"/>
              <w:bidi/>
              <w:ind w:left="21"/>
              <w:rPr>
                <w:rFonts w:asciiTheme="minorBidi" w:hAnsiTheme="minorBidi"/>
                <w:color w:val="808080" w:themeColor="background1" w:themeShade="80"/>
                <w:sz w:val="20"/>
                <w:szCs w:val="20"/>
                <w:rtl/>
              </w:rPr>
            </w:pPr>
            <w:r w:rsidRPr="008C021F">
              <w:rPr>
                <w:rFonts w:asciiTheme="minorBidi" w:hAnsiTheme="minorBidi" w:hint="cs"/>
                <w:b/>
                <w:bCs/>
                <w:color w:val="808080" w:themeColor="background1" w:themeShade="80"/>
                <w:sz w:val="20"/>
                <w:szCs w:val="20"/>
                <w:u w:val="single"/>
                <w:rtl/>
              </w:rPr>
              <w:t>הערה</w:t>
            </w:r>
            <w:r w:rsidRPr="008C021F">
              <w:rPr>
                <w:rFonts w:asciiTheme="minorBidi" w:hAnsiTheme="minorBidi"/>
                <w:b/>
                <w:bCs/>
                <w:color w:val="808080" w:themeColor="background1" w:themeShade="80"/>
                <w:sz w:val="20"/>
                <w:szCs w:val="20"/>
                <w:u w:val="single"/>
                <w:rtl/>
              </w:rPr>
              <w:t xml:space="preserve"> </w:t>
            </w:r>
            <w:r w:rsidRPr="008C021F">
              <w:rPr>
                <w:rFonts w:asciiTheme="minorBidi" w:hAnsiTheme="minorBidi" w:hint="cs"/>
                <w:b/>
                <w:bCs/>
                <w:color w:val="808080" w:themeColor="background1" w:themeShade="80"/>
                <w:sz w:val="20"/>
                <w:szCs w:val="20"/>
                <w:u w:val="single"/>
                <w:rtl/>
              </w:rPr>
              <w:t>למורה</w:t>
            </w:r>
            <w:r w:rsidRPr="008C021F">
              <w:rPr>
                <w:rFonts w:asciiTheme="minorBidi" w:hAnsiTheme="minorBidi"/>
                <w:b/>
                <w:bCs/>
                <w:color w:val="808080" w:themeColor="background1" w:themeShade="80"/>
                <w:sz w:val="20"/>
                <w:szCs w:val="20"/>
                <w:u w:val="single"/>
                <w:rtl/>
              </w:rPr>
              <w:t>-</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מומלץ</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לערוך</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דיון</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בכיתה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 xml:space="preserve">שיכלול כמה נקודות למחשבה:אילוצים נוספים </w:t>
            </w:r>
          </w:p>
          <w:p w14:paraId="123924BA" w14:textId="77777777" w:rsidR="00D27ECF" w:rsidRPr="008C021F" w:rsidRDefault="00D27ECF" w:rsidP="00332EB8">
            <w:pPr>
              <w:pStyle w:val="ListParagraph"/>
              <w:bidi/>
              <w:ind w:left="21"/>
              <w:rPr>
                <w:rFonts w:asciiTheme="minorBidi" w:hAnsiTheme="minorBidi"/>
                <w:color w:val="808080" w:themeColor="background1" w:themeShade="80"/>
                <w:sz w:val="20"/>
                <w:szCs w:val="20"/>
                <w:rtl/>
              </w:rPr>
            </w:pPr>
            <w:r w:rsidRPr="008C021F">
              <w:rPr>
                <w:rFonts w:asciiTheme="minorBidi" w:hAnsiTheme="minorBidi"/>
                <w:color w:val="808080" w:themeColor="background1" w:themeShade="80"/>
                <w:sz w:val="20"/>
                <w:szCs w:val="20"/>
                <w:rtl/>
              </w:rPr>
              <w:t>1.</w:t>
            </w:r>
            <w:r w:rsidRPr="008C021F">
              <w:rPr>
                <w:rFonts w:asciiTheme="minorBidi" w:hAnsiTheme="minorBidi" w:hint="cs"/>
                <w:color w:val="808080" w:themeColor="background1" w:themeShade="80"/>
                <w:sz w:val="20"/>
                <w:szCs w:val="20"/>
                <w:rtl/>
              </w:rPr>
              <w:t xml:space="preserve"> מאילו חומרים יש לבנות את מערכת הסינון כדי לקבל חוזק מכני ועם זאת עמידות בפני קורוזיה. </w:t>
            </w:r>
          </w:p>
          <w:p w14:paraId="3542AF70" w14:textId="77777777" w:rsidR="00D27ECF" w:rsidRPr="008C021F" w:rsidRDefault="00D27ECF" w:rsidP="00332EB8">
            <w:pPr>
              <w:pStyle w:val="ListParagraph"/>
              <w:bidi/>
              <w:ind w:left="21"/>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2. מדוע תושפע לרעה שגשוג הביומסה אם לא יסוננו החומרים האי אורגניים (דוגמאת מתכות)</w:t>
            </w:r>
          </w:p>
        </w:tc>
        <w:tc>
          <w:tcPr>
            <w:tcW w:w="2852" w:type="dxa"/>
          </w:tcPr>
          <w:p w14:paraId="5A513A8C" w14:textId="77777777" w:rsidR="00D27ECF" w:rsidRPr="008C021F" w:rsidRDefault="00D27ECF" w:rsidP="00332EB8">
            <w:pPr>
              <w:bidi/>
              <w:jc w:val="both"/>
              <w:rPr>
                <w:rFonts w:asciiTheme="minorBidi" w:hAnsiTheme="minorBidi" w:cs="Arial"/>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הדרישה- פירוק החומר האורגני שבשפכים בתהליכים ביולוגיים עד לקבלת </w:t>
            </w:r>
            <w:r w:rsidRPr="008C021F">
              <w:rPr>
                <w:rFonts w:asciiTheme="minorBidi" w:hAnsiTheme="minorBidi" w:cs="Arial"/>
                <w:color w:val="808080" w:themeColor="background1" w:themeShade="80"/>
                <w:sz w:val="20"/>
                <w:szCs w:val="20"/>
                <w:rtl/>
              </w:rPr>
              <w:t>ריכוז מוצקים</w:t>
            </w:r>
            <w:r w:rsidRPr="008C021F">
              <w:rPr>
                <w:rFonts w:asciiTheme="minorBidi" w:hAnsiTheme="minorBidi" w:cs="Arial" w:hint="cs"/>
                <w:color w:val="808080" w:themeColor="background1" w:themeShade="80"/>
                <w:sz w:val="20"/>
                <w:szCs w:val="20"/>
                <w:rtl/>
              </w:rPr>
              <w:t xml:space="preserve"> </w:t>
            </w:r>
            <w:r w:rsidRPr="008C021F">
              <w:rPr>
                <w:rFonts w:asciiTheme="minorBidi" w:hAnsiTheme="minorBidi" w:cs="Arial"/>
                <w:color w:val="808080" w:themeColor="background1" w:themeShade="80"/>
                <w:sz w:val="20"/>
                <w:szCs w:val="20"/>
                <w:rtl/>
              </w:rPr>
              <w:t>מרחפים הנמוך מ- 30מ"ג/ל'</w:t>
            </w:r>
            <w:r w:rsidRPr="008C021F">
              <w:rPr>
                <w:rFonts w:asciiTheme="minorBidi" w:hAnsiTheme="minorBidi" w:cs="Arial" w:hint="cs"/>
                <w:color w:val="808080" w:themeColor="background1" w:themeShade="80"/>
                <w:sz w:val="20"/>
                <w:szCs w:val="20"/>
                <w:rtl/>
              </w:rPr>
              <w:t>.</w:t>
            </w:r>
          </w:p>
          <w:p w14:paraId="793FE50C"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cs="Arial" w:hint="cs"/>
                <w:color w:val="808080" w:themeColor="background1" w:themeShade="80"/>
                <w:sz w:val="20"/>
                <w:szCs w:val="20"/>
                <w:rtl/>
              </w:rPr>
              <w:t xml:space="preserve">אילוץ- </w:t>
            </w:r>
            <w:r w:rsidRPr="008C021F">
              <w:rPr>
                <w:rFonts w:asciiTheme="minorBidi" w:hAnsiTheme="minorBidi" w:hint="cs"/>
                <w:color w:val="808080" w:themeColor="background1" w:themeShade="80"/>
                <w:sz w:val="20"/>
                <w:szCs w:val="20"/>
                <w:rtl/>
              </w:rPr>
              <w:t>שמירת</w:t>
            </w:r>
            <w:r w:rsidRPr="008C021F">
              <w:rPr>
                <w:rFonts w:asciiTheme="minorBidi" w:hAnsiTheme="minorBidi"/>
                <w:color w:val="808080" w:themeColor="background1" w:themeShade="80"/>
                <w:sz w:val="20"/>
                <w:szCs w:val="20"/>
                <w:rtl/>
              </w:rPr>
              <w:t xml:space="preserve"> הביומסה </w:t>
            </w:r>
          </w:p>
          <w:p w14:paraId="2342F58C"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ומתן</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תנאים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לשיגשוגה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של</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הביומסה.</w:t>
            </w:r>
          </w:p>
          <w:p w14:paraId="5AD2BCD2"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b/>
                <w:bCs/>
                <w:color w:val="808080" w:themeColor="background1" w:themeShade="80"/>
                <w:sz w:val="20"/>
                <w:szCs w:val="20"/>
                <w:u w:val="single"/>
                <w:rtl/>
              </w:rPr>
              <w:t>הערה</w:t>
            </w:r>
            <w:r w:rsidRPr="008C021F">
              <w:rPr>
                <w:rFonts w:asciiTheme="minorBidi" w:hAnsiTheme="minorBidi"/>
                <w:b/>
                <w:bCs/>
                <w:color w:val="808080" w:themeColor="background1" w:themeShade="80"/>
                <w:sz w:val="20"/>
                <w:szCs w:val="20"/>
                <w:u w:val="single"/>
                <w:rtl/>
              </w:rPr>
              <w:t xml:space="preserve"> </w:t>
            </w:r>
            <w:r w:rsidRPr="008C021F">
              <w:rPr>
                <w:rFonts w:asciiTheme="minorBidi" w:hAnsiTheme="minorBidi" w:hint="cs"/>
                <w:b/>
                <w:bCs/>
                <w:color w:val="808080" w:themeColor="background1" w:themeShade="80"/>
                <w:sz w:val="20"/>
                <w:szCs w:val="20"/>
                <w:u w:val="single"/>
                <w:rtl/>
              </w:rPr>
              <w:t>למורה</w:t>
            </w:r>
            <w:r w:rsidRPr="008C021F">
              <w:rPr>
                <w:rFonts w:asciiTheme="minorBidi" w:hAnsiTheme="minorBidi"/>
                <w:b/>
                <w:bCs/>
                <w:color w:val="808080" w:themeColor="background1" w:themeShade="80"/>
                <w:sz w:val="20"/>
                <w:szCs w:val="20"/>
                <w:u w:val="single"/>
                <w:rtl/>
              </w:rPr>
              <w:t>-</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מומלץ</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לערוך</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דיון</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בכיתה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התנאים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הנדרשים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לשיגשוג</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אוכלוסיות</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מיקרואורגניזמים</w:t>
            </w:r>
            <w:r w:rsidRPr="008C021F">
              <w:rPr>
                <w:rFonts w:asciiTheme="minorBidi" w:hAnsiTheme="minorBidi"/>
                <w:color w:val="808080" w:themeColor="background1" w:themeShade="80"/>
                <w:sz w:val="20"/>
                <w:szCs w:val="20"/>
                <w:rtl/>
              </w:rPr>
              <w:t>.</w:t>
            </w:r>
          </w:p>
        </w:tc>
        <w:tc>
          <w:tcPr>
            <w:tcW w:w="1985" w:type="dxa"/>
          </w:tcPr>
          <w:p w14:paraId="61A2B0A2" w14:textId="77777777" w:rsidR="00D27ECF" w:rsidRPr="008C021F" w:rsidRDefault="00D27ECF" w:rsidP="00332EB8">
            <w:pPr>
              <w:bidi/>
              <w:jc w:val="both"/>
              <w:rPr>
                <w:rFonts w:asciiTheme="minorBidi" w:hAnsiTheme="minorBidi" w:cs="Arial"/>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הדרישה- מי קולחין נקיים מחנקן ומהבוצה.  </w:t>
            </w:r>
          </w:p>
          <w:p w14:paraId="395F29B8" w14:textId="77777777" w:rsidR="00D27ECF" w:rsidRPr="008C021F" w:rsidRDefault="00D27ECF" w:rsidP="00332EB8">
            <w:pPr>
              <w:bidi/>
              <w:jc w:val="both"/>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אילוץ- הפרדת מי הקולחין מהביומסה וחיידקים פתוגניים</w:t>
            </w:r>
          </w:p>
          <w:p w14:paraId="12D03CC8" w14:textId="77777777" w:rsidR="00D27ECF" w:rsidRPr="008C021F" w:rsidRDefault="00D27ECF" w:rsidP="00332EB8">
            <w:pPr>
              <w:bidi/>
              <w:jc w:val="both"/>
              <w:rPr>
                <w:rFonts w:asciiTheme="minorBidi" w:hAnsiTheme="minorBidi"/>
                <w:color w:val="808080" w:themeColor="background1" w:themeShade="80"/>
                <w:sz w:val="20"/>
                <w:szCs w:val="20"/>
                <w:highlight w:val="cyan"/>
                <w:rtl/>
              </w:rPr>
            </w:pPr>
          </w:p>
          <w:p w14:paraId="59B87C54" w14:textId="77777777" w:rsidR="00D27ECF" w:rsidRPr="008C021F" w:rsidRDefault="00D27ECF" w:rsidP="00332EB8">
            <w:pPr>
              <w:bidi/>
              <w:jc w:val="both"/>
              <w:rPr>
                <w:rFonts w:asciiTheme="minorBidi" w:hAnsiTheme="minorBidi"/>
                <w:sz w:val="20"/>
                <w:szCs w:val="20"/>
                <w:highlight w:val="yellow"/>
                <w:rtl/>
              </w:rPr>
            </w:pPr>
          </w:p>
          <w:p w14:paraId="15867AC9" w14:textId="77777777" w:rsidR="00D27ECF" w:rsidRPr="008C021F" w:rsidRDefault="00D27ECF" w:rsidP="00332EB8">
            <w:pPr>
              <w:bidi/>
              <w:jc w:val="both"/>
              <w:rPr>
                <w:rFonts w:asciiTheme="minorBidi" w:hAnsiTheme="minorBidi"/>
                <w:sz w:val="20"/>
                <w:szCs w:val="20"/>
                <w:rtl/>
              </w:rPr>
            </w:pPr>
          </w:p>
        </w:tc>
        <w:tc>
          <w:tcPr>
            <w:tcW w:w="1837" w:type="dxa"/>
          </w:tcPr>
          <w:p w14:paraId="63212372" w14:textId="77777777" w:rsidR="00D27ECF" w:rsidRPr="008C021F" w:rsidRDefault="00D27ECF" w:rsidP="00332EB8">
            <w:pPr>
              <w:bidi/>
              <w:jc w:val="both"/>
              <w:rPr>
                <w:rFonts w:asciiTheme="minorBidi" w:hAnsiTheme="minorBidi"/>
                <w:color w:val="808080" w:themeColor="background1" w:themeShade="80"/>
                <w:sz w:val="20"/>
                <w:szCs w:val="20"/>
                <w:highlight w:val="yellow"/>
                <w:rtl/>
              </w:rPr>
            </w:pPr>
            <w:r w:rsidRPr="008C021F">
              <w:rPr>
                <w:rFonts w:asciiTheme="minorBidi" w:hAnsiTheme="minorBidi" w:hint="cs"/>
                <w:color w:val="808080" w:themeColor="background1" w:themeShade="80"/>
                <w:sz w:val="20"/>
                <w:szCs w:val="20"/>
                <w:rtl/>
              </w:rPr>
              <w:t>ה</w:t>
            </w:r>
            <w:r w:rsidRPr="008C021F">
              <w:rPr>
                <w:rFonts w:asciiTheme="minorBidi" w:hAnsiTheme="minorBidi"/>
                <w:color w:val="808080" w:themeColor="background1" w:themeShade="80"/>
                <w:sz w:val="20"/>
                <w:szCs w:val="20"/>
                <w:rtl/>
              </w:rPr>
              <w:t>דר</w:t>
            </w:r>
            <w:r w:rsidRPr="008C021F">
              <w:rPr>
                <w:rFonts w:asciiTheme="minorBidi" w:hAnsiTheme="minorBidi" w:hint="cs"/>
                <w:color w:val="808080" w:themeColor="background1" w:themeShade="80"/>
                <w:sz w:val="20"/>
                <w:szCs w:val="20"/>
                <w:rtl/>
              </w:rPr>
              <w:t>י</w:t>
            </w:r>
            <w:r w:rsidRPr="008C021F">
              <w:rPr>
                <w:rFonts w:asciiTheme="minorBidi" w:hAnsiTheme="minorBidi"/>
                <w:color w:val="808080" w:themeColor="background1" w:themeShade="80"/>
                <w:sz w:val="20"/>
                <w:szCs w:val="20"/>
                <w:rtl/>
              </w:rPr>
              <w:t>ש</w:t>
            </w:r>
            <w:r w:rsidRPr="008C021F">
              <w:rPr>
                <w:rFonts w:asciiTheme="minorBidi" w:hAnsiTheme="minorBidi" w:hint="cs"/>
                <w:color w:val="808080" w:themeColor="background1" w:themeShade="80"/>
                <w:sz w:val="20"/>
                <w:szCs w:val="20"/>
                <w:rtl/>
              </w:rPr>
              <w:t>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מטוהרים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לרמת</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מי</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השקייה</w:t>
            </w:r>
            <w:r w:rsidRPr="008C021F">
              <w:rPr>
                <w:rFonts w:asciiTheme="minorBidi" w:hAnsiTheme="minorBidi"/>
                <w:color w:val="808080" w:themeColor="background1" w:themeShade="80"/>
                <w:sz w:val="20"/>
                <w:szCs w:val="20"/>
                <w:rtl/>
              </w:rPr>
              <w:t xml:space="preserve">, </w:t>
            </w:r>
            <w:r w:rsidRPr="008C021F">
              <w:rPr>
                <w:rFonts w:hint="cs"/>
                <w:sz w:val="20"/>
                <w:szCs w:val="20"/>
                <w:rtl/>
              </w:rPr>
              <w:t xml:space="preserve"> </w:t>
            </w:r>
            <w:r w:rsidRPr="008C021F">
              <w:rPr>
                <w:rFonts w:asciiTheme="minorBidi" w:hAnsiTheme="minorBidi" w:cs="Arial" w:hint="cs"/>
                <w:color w:val="808080" w:themeColor="background1" w:themeShade="80"/>
                <w:sz w:val="20"/>
                <w:szCs w:val="20"/>
                <w:rtl/>
              </w:rPr>
              <w:t>ברמת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מליחות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נמוכה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מ</w:t>
            </w:r>
            <w:r w:rsidRPr="008C021F">
              <w:rPr>
                <w:rFonts w:asciiTheme="minorBidi" w:hAnsiTheme="minorBidi" w:cs="Arial"/>
                <w:color w:val="808080" w:themeColor="background1" w:themeShade="80"/>
                <w:sz w:val="20"/>
                <w:szCs w:val="20"/>
                <w:rtl/>
              </w:rPr>
              <w:t xml:space="preserve">- 250 </w:t>
            </w:r>
            <w:r w:rsidRPr="008C021F">
              <w:rPr>
                <w:rFonts w:asciiTheme="minorBidi" w:hAnsiTheme="minorBidi" w:cs="Arial" w:hint="cs"/>
                <w:color w:val="808080" w:themeColor="background1" w:themeShade="80"/>
                <w:sz w:val="20"/>
                <w:szCs w:val="20"/>
                <w:rtl/>
              </w:rPr>
              <w:t>מג</w:t>
            </w:r>
            <w:r w:rsidRPr="008C021F">
              <w:rPr>
                <w:rFonts w:asciiTheme="minorBidi" w:hAnsiTheme="minorBidi" w:cs="Arial"/>
                <w:color w:val="808080" w:themeColor="background1" w:themeShade="80"/>
                <w:sz w:val="20"/>
                <w:szCs w:val="20"/>
                <w:rtl/>
              </w:rPr>
              <w:t>"</w:t>
            </w:r>
            <w:r w:rsidRPr="008C021F">
              <w:rPr>
                <w:rFonts w:asciiTheme="minorBidi" w:hAnsiTheme="minorBidi" w:cs="Arial" w:hint="cs"/>
                <w:color w:val="808080" w:themeColor="background1" w:themeShade="80"/>
                <w:sz w:val="20"/>
                <w:szCs w:val="20"/>
                <w:rtl/>
              </w:rPr>
              <w:t>ל</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כלוריד.</w:t>
            </w:r>
          </w:p>
          <w:p w14:paraId="0959AF9F" w14:textId="77777777" w:rsidR="00D27ECF" w:rsidRPr="008C021F" w:rsidRDefault="00D27ECF" w:rsidP="00332EB8">
            <w:pPr>
              <w:bidi/>
              <w:jc w:val="both"/>
              <w:rPr>
                <w:rFonts w:asciiTheme="minorBidi" w:hAnsiTheme="minorBidi"/>
                <w:color w:val="808080" w:themeColor="background1" w:themeShade="80"/>
                <w:sz w:val="20"/>
                <w:szCs w:val="20"/>
                <w:highlight w:val="cyan"/>
                <w:rtl/>
              </w:rPr>
            </w:pPr>
          </w:p>
          <w:p w14:paraId="50B32D1E" w14:textId="77777777" w:rsidR="00D27ECF" w:rsidRPr="008C021F" w:rsidRDefault="00D27ECF" w:rsidP="00332EB8">
            <w:pPr>
              <w:bidi/>
              <w:jc w:val="both"/>
              <w:rPr>
                <w:rFonts w:asciiTheme="minorBidi" w:hAnsiTheme="minorBidi"/>
                <w:color w:val="808080" w:themeColor="background1" w:themeShade="80"/>
                <w:sz w:val="20"/>
                <w:szCs w:val="20"/>
                <w:highlight w:val="cyan"/>
                <w:rtl/>
              </w:rPr>
            </w:pPr>
          </w:p>
          <w:p w14:paraId="04D6C73F"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האילוץ</w:t>
            </w:r>
            <w:r w:rsidRPr="008C021F">
              <w:rPr>
                <w:rFonts w:asciiTheme="minorBidi" w:hAnsiTheme="minorBidi"/>
                <w:color w:val="808080" w:themeColor="background1" w:themeShade="80"/>
                <w:sz w:val="20"/>
                <w:szCs w:val="20"/>
                <w:rtl/>
              </w:rPr>
              <w:t>- משאבי קרקע גדולים</w:t>
            </w:r>
            <w:r w:rsidRPr="008C021F">
              <w:rPr>
                <w:rFonts w:asciiTheme="minorBidi" w:hAnsiTheme="minorBidi" w:hint="cs"/>
                <w:color w:val="808080" w:themeColor="background1" w:themeShade="80"/>
                <w:sz w:val="20"/>
                <w:szCs w:val="20"/>
                <w:rtl/>
              </w:rPr>
              <w:t xml:space="preserve"> </w:t>
            </w:r>
          </w:p>
          <w:p w14:paraId="3EA66C37" w14:textId="77777777" w:rsidR="00D27ECF" w:rsidRPr="008C021F" w:rsidRDefault="00D27ECF" w:rsidP="00332EB8">
            <w:pPr>
              <w:bidi/>
              <w:jc w:val="both"/>
              <w:rPr>
                <w:rFonts w:asciiTheme="minorBidi" w:hAnsiTheme="minorBidi"/>
                <w:color w:val="808080" w:themeColor="background1" w:themeShade="80"/>
                <w:sz w:val="20"/>
                <w:szCs w:val="20"/>
                <w:rtl/>
              </w:rPr>
            </w:pPr>
          </w:p>
        </w:tc>
      </w:tr>
      <w:tr w:rsidR="00D27ECF" w:rsidRPr="0069610E" w14:paraId="2092A645" w14:textId="77777777" w:rsidTr="00332EB8">
        <w:trPr>
          <w:trHeight w:val="1163"/>
        </w:trPr>
        <w:tc>
          <w:tcPr>
            <w:tcW w:w="1428" w:type="dxa"/>
          </w:tcPr>
          <w:p w14:paraId="368F467D" w14:textId="77777777" w:rsidR="00D27ECF" w:rsidRPr="007F6119" w:rsidRDefault="00D27ECF" w:rsidP="00332EB8">
            <w:pPr>
              <w:jc w:val="right"/>
              <w:rPr>
                <w:rFonts w:asciiTheme="minorBidi" w:hAnsiTheme="minorBidi"/>
                <w:sz w:val="24"/>
                <w:szCs w:val="24"/>
                <w:rtl/>
              </w:rPr>
            </w:pPr>
            <w:r w:rsidRPr="007F6119">
              <w:rPr>
                <w:rFonts w:asciiTheme="minorBidi" w:hAnsiTheme="minorBidi"/>
                <w:b/>
                <w:bCs/>
                <w:sz w:val="24"/>
                <w:szCs w:val="24"/>
                <w:rtl/>
              </w:rPr>
              <w:t>פתרון הבעיה</w:t>
            </w:r>
            <w:r w:rsidRPr="007F6119">
              <w:rPr>
                <w:rFonts w:asciiTheme="minorBidi" w:hAnsiTheme="minorBidi"/>
                <w:sz w:val="24"/>
                <w:szCs w:val="24"/>
                <w:rtl/>
              </w:rPr>
              <w:t>- עקרונות ומושגים שמהווים את הפתרון</w:t>
            </w:r>
            <w:r>
              <w:rPr>
                <w:rFonts w:asciiTheme="minorBidi" w:hAnsiTheme="minorBidi" w:hint="cs"/>
                <w:sz w:val="24"/>
                <w:szCs w:val="24"/>
                <w:rtl/>
              </w:rPr>
              <w:t xml:space="preserve"> </w:t>
            </w:r>
            <w:r w:rsidRPr="007F6119">
              <w:rPr>
                <w:rFonts w:asciiTheme="minorBidi" w:hAnsiTheme="minorBidi"/>
                <w:sz w:val="24"/>
                <w:szCs w:val="24"/>
                <w:rtl/>
              </w:rPr>
              <w:t>המדעי-הנדסי</w:t>
            </w:r>
          </w:p>
        </w:tc>
        <w:tc>
          <w:tcPr>
            <w:tcW w:w="1967" w:type="dxa"/>
          </w:tcPr>
          <w:p w14:paraId="318FE7E7" w14:textId="77777777" w:rsidR="00D27ECF" w:rsidRPr="008C021F" w:rsidRDefault="00D27ECF" w:rsidP="00332EB8">
            <w:pPr>
              <w:bidi/>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סינון מכני- הזרמת מי השפכים דרך מסננים, זוהי הפרדה פיסיקלית המתבססת על  גודל המוצק.</w:t>
            </w:r>
          </w:p>
          <w:p w14:paraId="78C04F1F" w14:textId="77777777" w:rsidR="00D27ECF" w:rsidRPr="008C021F" w:rsidRDefault="00D27ECF" w:rsidP="00332EB8">
            <w:pPr>
              <w:bidi/>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שיקוע- החול והחצץ שוקעים בתחתית תעלות השיקוע  כיוון שהם צפופים יותר ממי השפכים, זוהי הפרדה פיסיקאלית המתבססת על הצפיפות השונה של החול והחצץ יחסית למי השפכים</w:t>
            </w:r>
          </w:p>
          <w:p w14:paraId="04A86009" w14:textId="77777777" w:rsidR="00D27ECF" w:rsidRPr="008C021F" w:rsidRDefault="00D27ECF" w:rsidP="00332EB8">
            <w:pPr>
              <w:bidi/>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שאיבה בררנית- שאיבה של קרקעית התעלות, על מנת לשאוב את החול והחצץ ששקעו לקרקעית.  </w:t>
            </w:r>
          </w:p>
        </w:tc>
        <w:tc>
          <w:tcPr>
            <w:tcW w:w="2852" w:type="dxa"/>
          </w:tcPr>
          <w:p w14:paraId="4A78F1D7"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ביומסה- קבוצות שונות של </w:t>
            </w:r>
            <w:r w:rsidRPr="008C021F">
              <w:rPr>
                <w:rFonts w:asciiTheme="minorBidi" w:hAnsiTheme="minorBidi" w:cs="Arial" w:hint="cs"/>
                <w:sz w:val="20"/>
                <w:szCs w:val="20"/>
                <w:rtl/>
              </w:rPr>
              <w:t xml:space="preserve"> </w:t>
            </w:r>
            <w:r w:rsidRPr="008C021F">
              <w:rPr>
                <w:rFonts w:asciiTheme="minorBidi" w:hAnsiTheme="minorBidi" w:cs="Arial" w:hint="cs"/>
                <w:color w:val="808080" w:themeColor="background1" w:themeShade="80"/>
                <w:sz w:val="20"/>
                <w:szCs w:val="20"/>
                <w:rtl/>
              </w:rPr>
              <w:t>מיקרואורגניזמים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במצב</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פעיל.</w:t>
            </w:r>
          </w:p>
          <w:p w14:paraId="1CE2A444"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cs="Arial" w:hint="cs"/>
                <w:color w:val="808080" w:themeColor="background1" w:themeShade="80"/>
                <w:sz w:val="20"/>
                <w:szCs w:val="20"/>
                <w:rtl/>
              </w:rPr>
              <w:t>בוצה</w:t>
            </w:r>
            <w:r w:rsidRPr="008C021F">
              <w:rPr>
                <w:rFonts w:asciiTheme="minorBidi" w:hAnsiTheme="minorBidi" w:cs="Arial"/>
                <w:color w:val="808080" w:themeColor="background1" w:themeShade="80"/>
                <w:sz w:val="20"/>
                <w:szCs w:val="20"/>
                <w:rtl/>
              </w:rPr>
              <w:t xml:space="preserve"> - </w:t>
            </w:r>
            <w:r w:rsidRPr="008C021F">
              <w:rPr>
                <w:rFonts w:asciiTheme="minorBidi" w:hAnsiTheme="minorBidi" w:cs="Arial" w:hint="cs"/>
                <w:color w:val="808080" w:themeColor="background1" w:themeShade="80"/>
                <w:sz w:val="20"/>
                <w:szCs w:val="20"/>
                <w:rtl/>
              </w:rPr>
              <w:t>אוכלוסייה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צפופה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של</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מיקרואורגניזמים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המפרקים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 xml:space="preserve"> תרכובות</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הפחמן</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והחנקן</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שהם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עיקר</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החומר האורגני</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בשפכים העירוניים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והתעשייתיים</w:t>
            </w:r>
            <w:r w:rsidRPr="008C021F">
              <w:rPr>
                <w:rFonts w:asciiTheme="minorBidi" w:hAnsiTheme="minorBidi" w:cs="Arial"/>
                <w:color w:val="808080" w:themeColor="background1" w:themeShade="80"/>
                <w:sz w:val="20"/>
                <w:szCs w:val="20"/>
                <w:rtl/>
              </w:rPr>
              <w:t>.</w:t>
            </w:r>
            <w:r w:rsidRPr="008C021F">
              <w:rPr>
                <w:rFonts w:asciiTheme="minorBidi" w:hAnsiTheme="minorBidi" w:hint="cs"/>
                <w:color w:val="808080" w:themeColor="background1" w:themeShade="80"/>
                <w:sz w:val="20"/>
                <w:szCs w:val="20"/>
                <w:rtl/>
              </w:rPr>
              <w:t xml:space="preserve"> </w:t>
            </w:r>
          </w:p>
          <w:p w14:paraId="3DC49267" w14:textId="77777777" w:rsidR="00D27ECF" w:rsidRPr="008C021F" w:rsidRDefault="00D27ECF" w:rsidP="00332EB8">
            <w:pPr>
              <w:bidi/>
              <w:jc w:val="both"/>
              <w:rPr>
                <w:rFonts w:asciiTheme="minorBidi" w:hAnsiTheme="minorBidi"/>
                <w:color w:val="808080" w:themeColor="background1" w:themeShade="80"/>
                <w:sz w:val="20"/>
                <w:szCs w:val="20"/>
                <w:rtl/>
              </w:rPr>
            </w:pPr>
          </w:p>
          <w:p w14:paraId="3931611F" w14:textId="77777777" w:rsidR="00D27ECF" w:rsidRPr="008C021F" w:rsidRDefault="00D27ECF" w:rsidP="00332EB8">
            <w:pPr>
              <w:bidi/>
              <w:jc w:val="both"/>
              <w:rPr>
                <w:rFonts w:asciiTheme="minorBidi" w:hAnsiTheme="minorBidi"/>
                <w:sz w:val="20"/>
                <w:szCs w:val="20"/>
                <w:rtl/>
              </w:rPr>
            </w:pPr>
            <w:r w:rsidRPr="008C021F">
              <w:rPr>
                <w:rFonts w:asciiTheme="minorBidi" w:hAnsiTheme="minorBidi" w:hint="cs"/>
                <w:color w:val="808080" w:themeColor="background1" w:themeShade="80"/>
                <w:sz w:val="20"/>
                <w:szCs w:val="20"/>
                <w:rtl/>
              </w:rPr>
              <w:t>החדרת</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חמצן</w:t>
            </w:r>
            <w:r w:rsidRPr="008C021F">
              <w:rPr>
                <w:rFonts w:asciiTheme="minorBidi" w:hAnsiTheme="minorBidi"/>
                <w:color w:val="808080" w:themeColor="background1" w:themeShade="80"/>
                <w:sz w:val="20"/>
                <w:szCs w:val="20"/>
                <w:rtl/>
              </w:rPr>
              <w:t>-</w:t>
            </w:r>
            <w:r w:rsidRPr="008C021F">
              <w:rPr>
                <w:rFonts w:asciiTheme="minorBidi" w:hAnsiTheme="minorBidi" w:hint="cs"/>
                <w:color w:val="808080" w:themeColor="background1" w:themeShade="80"/>
                <w:sz w:val="20"/>
                <w:szCs w:val="20"/>
                <w:rtl/>
              </w:rPr>
              <w:t xml:space="preserve"> איוורור מי השפכים המכילים ביומסה וחומר אורגני על מנת לספק למיקרואורגניזמים חמצן ובכך לשמר את פעילותם ושיגשוגם. </w:t>
            </w:r>
          </w:p>
        </w:tc>
        <w:tc>
          <w:tcPr>
            <w:tcW w:w="1985" w:type="dxa"/>
          </w:tcPr>
          <w:p w14:paraId="3667A4B9"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בריכות הצללה- בריכות בהן הביומסה  שצפיפותה עלתה שוקעת לקרקעית הבריכה.</w:t>
            </w:r>
          </w:p>
          <w:p w14:paraId="41272B78" w14:textId="77777777" w:rsidR="00D27ECF" w:rsidRPr="008C021F" w:rsidRDefault="00D27ECF" w:rsidP="00332EB8">
            <w:pPr>
              <w:bidi/>
              <w:jc w:val="both"/>
              <w:rPr>
                <w:rFonts w:asciiTheme="minorBidi" w:hAnsiTheme="minorBidi"/>
                <w:color w:val="808080" w:themeColor="background1" w:themeShade="80"/>
                <w:sz w:val="20"/>
                <w:szCs w:val="20"/>
                <w:rtl/>
              </w:rPr>
            </w:pPr>
          </w:p>
          <w:p w14:paraId="16BB6167"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תהליך</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כימי לטיפול בחנקן-</w:t>
            </w:r>
          </w:p>
          <w:p w14:paraId="2D9478D9"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שרשרת</w:t>
            </w:r>
            <w:r w:rsidRPr="008C021F">
              <w:rPr>
                <w:rFonts w:asciiTheme="minorBidi" w:hAnsiTheme="minorBidi"/>
                <w:color w:val="808080" w:themeColor="background1" w:themeShade="80"/>
                <w:sz w:val="20"/>
                <w:szCs w:val="20"/>
                <w:rtl/>
              </w:rPr>
              <w:t xml:space="preserve"> תגובות להפיכת האמוניה לגז חנקן </w:t>
            </w:r>
          </w:p>
        </w:tc>
        <w:tc>
          <w:tcPr>
            <w:tcW w:w="1837" w:type="dxa"/>
          </w:tcPr>
          <w:p w14:paraId="33ECDACC"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סינון</w:t>
            </w:r>
            <w:r w:rsidRPr="008C021F">
              <w:rPr>
                <w:rFonts w:asciiTheme="minorBidi" w:hAnsiTheme="minorBidi"/>
                <w:color w:val="808080" w:themeColor="background1" w:themeShade="80"/>
                <w:sz w:val="20"/>
                <w:szCs w:val="20"/>
                <w:rtl/>
              </w:rPr>
              <w:t xml:space="preserve"> ע"י </w:t>
            </w:r>
            <w:r w:rsidRPr="008C021F">
              <w:rPr>
                <w:rFonts w:asciiTheme="minorBidi" w:hAnsiTheme="minorBidi" w:hint="cs"/>
                <w:color w:val="808080" w:themeColor="background1" w:themeShade="80"/>
                <w:sz w:val="20"/>
                <w:szCs w:val="20"/>
                <w:rtl/>
              </w:rPr>
              <w:t>חילחול</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והחדרה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דרך</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 xml:space="preserve">חול במערכת הנקראת </w:t>
            </w:r>
            <w:r w:rsidRPr="008C021F">
              <w:rPr>
                <w:rFonts w:hint="cs"/>
                <w:sz w:val="20"/>
                <w:szCs w:val="20"/>
                <w:rtl/>
              </w:rPr>
              <w:t xml:space="preserve"> </w:t>
            </w:r>
            <w:r w:rsidRPr="008C021F">
              <w:rPr>
                <w:rFonts w:asciiTheme="minorBidi" w:hAnsiTheme="minorBidi" w:cs="Arial" w:hint="cs"/>
                <w:color w:val="808080" w:themeColor="background1" w:themeShade="80"/>
                <w:sz w:val="20"/>
                <w:szCs w:val="20"/>
                <w:rtl/>
              </w:rPr>
              <w:t>קרקע</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אקוויפר</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olor w:val="808080" w:themeColor="background1" w:themeShade="80"/>
                <w:sz w:val="20"/>
                <w:szCs w:val="20"/>
              </w:rPr>
              <w:t>SAT</w:t>
            </w:r>
            <w:r w:rsidRPr="008C021F">
              <w:rPr>
                <w:rFonts w:asciiTheme="minorBidi" w:hAnsiTheme="minorBidi" w:cs="Arial"/>
                <w:color w:val="808080" w:themeColor="background1" w:themeShade="80"/>
                <w:sz w:val="20"/>
                <w:szCs w:val="20"/>
                <w:rtl/>
              </w:rPr>
              <w:t>)</w:t>
            </w:r>
            <w:r w:rsidRPr="008C021F">
              <w:rPr>
                <w:rFonts w:asciiTheme="minorBidi" w:hAnsiTheme="minorBidi" w:cs="Arial" w:hint="cs"/>
                <w:color w:val="808080" w:themeColor="background1" w:themeShade="80"/>
                <w:sz w:val="20"/>
                <w:szCs w:val="20"/>
                <w:rtl/>
              </w:rPr>
              <w:t>.</w:t>
            </w:r>
          </w:p>
        </w:tc>
      </w:tr>
      <w:tr w:rsidR="00D27ECF" w:rsidRPr="007F6119" w14:paraId="613F542F" w14:textId="77777777" w:rsidTr="00332EB8">
        <w:trPr>
          <w:trHeight w:val="985"/>
        </w:trPr>
        <w:tc>
          <w:tcPr>
            <w:tcW w:w="1428" w:type="dxa"/>
          </w:tcPr>
          <w:p w14:paraId="35015698" w14:textId="77777777" w:rsidR="00D27ECF" w:rsidRPr="007F6119" w:rsidRDefault="00D27ECF" w:rsidP="00332EB8">
            <w:pPr>
              <w:jc w:val="right"/>
              <w:rPr>
                <w:rFonts w:asciiTheme="minorBidi" w:hAnsiTheme="minorBidi"/>
                <w:sz w:val="24"/>
                <w:szCs w:val="24"/>
                <w:rtl/>
              </w:rPr>
            </w:pPr>
            <w:r w:rsidRPr="007F6119">
              <w:rPr>
                <w:rFonts w:asciiTheme="minorBidi" w:hAnsiTheme="minorBidi"/>
                <w:b/>
                <w:bCs/>
                <w:sz w:val="24"/>
                <w:szCs w:val="24"/>
                <w:rtl/>
              </w:rPr>
              <w:t>פתרון הבעיה-</w:t>
            </w:r>
          </w:p>
          <w:p w14:paraId="0F63E189" w14:textId="77777777" w:rsidR="00D27ECF" w:rsidRPr="007F6119" w:rsidRDefault="00D27ECF" w:rsidP="00332EB8">
            <w:pPr>
              <w:jc w:val="right"/>
              <w:rPr>
                <w:rFonts w:asciiTheme="minorBidi" w:hAnsiTheme="minorBidi"/>
                <w:sz w:val="24"/>
                <w:szCs w:val="24"/>
                <w:rtl/>
              </w:rPr>
            </w:pPr>
            <w:r w:rsidRPr="007F6119">
              <w:rPr>
                <w:rFonts w:asciiTheme="minorBidi" w:hAnsiTheme="minorBidi"/>
                <w:sz w:val="24"/>
                <w:szCs w:val="24"/>
                <w:rtl/>
              </w:rPr>
              <w:t>מה מתקבל בסיום השלב</w:t>
            </w:r>
            <w:r>
              <w:rPr>
                <w:rFonts w:asciiTheme="minorBidi" w:hAnsiTheme="minorBidi" w:hint="cs"/>
                <w:sz w:val="24"/>
                <w:szCs w:val="24"/>
                <w:rtl/>
              </w:rPr>
              <w:t xml:space="preserve"> והתוצר</w:t>
            </w:r>
          </w:p>
        </w:tc>
        <w:tc>
          <w:tcPr>
            <w:tcW w:w="1967" w:type="dxa"/>
          </w:tcPr>
          <w:p w14:paraId="05CFEFDB" w14:textId="77777777" w:rsidR="00D27ECF" w:rsidRPr="008C021F" w:rsidRDefault="00D27ECF" w:rsidP="00332EB8">
            <w:pPr>
              <w:bidi/>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השפכים הנוזלים הופרדו מהמוצקים</w:t>
            </w:r>
          </w:p>
          <w:p w14:paraId="1531690C" w14:textId="77777777" w:rsidR="00D27ECF" w:rsidRPr="008C021F" w:rsidRDefault="00D27ECF" w:rsidP="00332EB8">
            <w:pPr>
              <w:bidi/>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 xml:space="preserve">התוצר  המתקבל </w:t>
            </w:r>
            <w:r w:rsidRPr="008C021F">
              <w:rPr>
                <w:rFonts w:asciiTheme="minorBidi" w:hAnsiTheme="minorBidi"/>
                <w:color w:val="808080" w:themeColor="background1" w:themeShade="80"/>
                <w:sz w:val="20"/>
                <w:szCs w:val="20"/>
                <w:rtl/>
              </w:rPr>
              <w:t>מי שפכים</w:t>
            </w:r>
            <w:r w:rsidRPr="008C021F">
              <w:rPr>
                <w:rFonts w:asciiTheme="minorBidi" w:hAnsiTheme="minorBidi" w:hint="cs"/>
                <w:color w:val="808080" w:themeColor="background1" w:themeShade="80"/>
                <w:sz w:val="20"/>
                <w:szCs w:val="20"/>
                <w:rtl/>
              </w:rPr>
              <w:t xml:space="preserve"> מסוננים מהמוצקים ועדיין</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 xml:space="preserve">מכילים חומר אורגני </w:t>
            </w:r>
          </w:p>
        </w:tc>
        <w:tc>
          <w:tcPr>
            <w:tcW w:w="2852" w:type="dxa"/>
          </w:tcPr>
          <w:p w14:paraId="2397A596" w14:textId="77777777" w:rsidR="00D27ECF" w:rsidRPr="008C021F" w:rsidRDefault="00D27ECF" w:rsidP="00332EB8">
            <w:pPr>
              <w:bidi/>
              <w:jc w:val="both"/>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פירוק של החומר האורגני בשפכים</w:t>
            </w:r>
          </w:p>
          <w:p w14:paraId="0BB83620" w14:textId="77777777" w:rsidR="00D27ECF" w:rsidRPr="008C021F" w:rsidRDefault="00D27ECF" w:rsidP="00332EB8">
            <w:pPr>
              <w:bidi/>
              <w:jc w:val="both"/>
              <w:rPr>
                <w:rFonts w:asciiTheme="minorBidi" w:hAnsiTheme="minorBidi" w:cs="Arial"/>
                <w:color w:val="808080" w:themeColor="background1" w:themeShade="80"/>
                <w:sz w:val="20"/>
                <w:szCs w:val="20"/>
                <w:rtl/>
              </w:rPr>
            </w:pPr>
            <w:r w:rsidRPr="008C021F">
              <w:rPr>
                <w:rFonts w:asciiTheme="minorBidi" w:hAnsiTheme="minorBidi" w:cs="Arial" w:hint="cs"/>
                <w:color w:val="808080" w:themeColor="background1" w:themeShade="80"/>
                <w:sz w:val="20"/>
                <w:szCs w:val="20"/>
                <w:rtl/>
              </w:rPr>
              <w:t>התוצר המתקבל</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 xml:space="preserve">נוזל </w:t>
            </w:r>
            <w:r w:rsidRPr="008C021F">
              <w:rPr>
                <w:rFonts w:hint="cs"/>
                <w:sz w:val="20"/>
                <w:szCs w:val="20"/>
                <w:rtl/>
              </w:rPr>
              <w:t xml:space="preserve"> </w:t>
            </w:r>
            <w:r w:rsidRPr="008C021F">
              <w:rPr>
                <w:rFonts w:hint="cs"/>
                <w:color w:val="808080" w:themeColor="background1" w:themeShade="80"/>
                <w:sz w:val="20"/>
                <w:szCs w:val="20"/>
                <w:rtl/>
              </w:rPr>
              <w:t>שהוא</w:t>
            </w:r>
            <w:r w:rsidRPr="008C021F">
              <w:rPr>
                <w:color w:val="808080" w:themeColor="background1" w:themeShade="80"/>
                <w:sz w:val="20"/>
                <w:szCs w:val="20"/>
                <w:rtl/>
              </w:rPr>
              <w:t xml:space="preserve"> </w:t>
            </w:r>
            <w:r w:rsidRPr="008C021F">
              <w:rPr>
                <w:rFonts w:hint="cs"/>
                <w:color w:val="808080" w:themeColor="background1" w:themeShade="80"/>
                <w:sz w:val="20"/>
                <w:szCs w:val="20"/>
                <w:rtl/>
              </w:rPr>
              <w:t>תערובת</w:t>
            </w:r>
            <w:r w:rsidRPr="008C021F">
              <w:rPr>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עשירה</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בחיידקים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שבעים</w:t>
            </w:r>
            <w:r w:rsidRPr="008C021F">
              <w:rPr>
                <w:rFonts w:asciiTheme="minorBidi" w:hAnsiTheme="minorBidi" w:cs="Arial"/>
                <w:color w:val="808080" w:themeColor="background1" w:themeShade="80"/>
                <w:sz w:val="20"/>
                <w:szCs w:val="20"/>
                <w:rtl/>
              </w:rPr>
              <w:t xml:space="preserve">" </w:t>
            </w:r>
            <w:r w:rsidRPr="008C021F">
              <w:rPr>
                <w:rFonts w:asciiTheme="minorBidi" w:hAnsiTheme="minorBidi" w:cs="Arial" w:hint="cs"/>
                <w:color w:val="808080" w:themeColor="background1" w:themeShade="80"/>
                <w:sz w:val="20"/>
                <w:szCs w:val="20"/>
                <w:rtl/>
              </w:rPr>
              <w:t>(בוצה) וחנקן. הנוזל בעל</w:t>
            </w:r>
            <w:r w:rsidRPr="008C021F">
              <w:rPr>
                <w:rFonts w:asciiTheme="minorBidi" w:hAnsiTheme="minorBidi" w:cs="Arial"/>
                <w:color w:val="808080" w:themeColor="background1" w:themeShade="80"/>
                <w:sz w:val="20"/>
                <w:szCs w:val="20"/>
                <w:rtl/>
              </w:rPr>
              <w:t xml:space="preserve"> ריכוז חומר אורגני</w:t>
            </w:r>
            <w:r w:rsidRPr="008C021F">
              <w:rPr>
                <w:rFonts w:asciiTheme="minorBidi" w:hAnsiTheme="minorBidi" w:cs="Arial" w:hint="cs"/>
                <w:color w:val="808080" w:themeColor="background1" w:themeShade="80"/>
                <w:sz w:val="20"/>
                <w:szCs w:val="20"/>
                <w:rtl/>
              </w:rPr>
              <w:t xml:space="preserve"> </w:t>
            </w:r>
            <w:r w:rsidRPr="008C021F">
              <w:rPr>
                <w:rFonts w:asciiTheme="minorBidi" w:hAnsiTheme="minorBidi" w:cs="Arial"/>
                <w:color w:val="808080" w:themeColor="background1" w:themeShade="80"/>
                <w:sz w:val="20"/>
                <w:szCs w:val="20"/>
                <w:rtl/>
              </w:rPr>
              <w:t>נמוך</w:t>
            </w:r>
            <w:r w:rsidRPr="008C021F">
              <w:rPr>
                <w:rFonts w:asciiTheme="minorBidi" w:hAnsiTheme="minorBidi" w:cs="Arial" w:hint="cs"/>
                <w:color w:val="808080" w:themeColor="background1" w:themeShade="80"/>
                <w:sz w:val="20"/>
                <w:szCs w:val="20"/>
                <w:rtl/>
              </w:rPr>
              <w:t>.</w:t>
            </w:r>
            <w:r w:rsidRPr="008C021F">
              <w:rPr>
                <w:rFonts w:asciiTheme="minorBidi" w:hAnsiTheme="minorBidi" w:cs="Arial"/>
                <w:color w:val="808080" w:themeColor="background1" w:themeShade="80"/>
                <w:sz w:val="20"/>
                <w:szCs w:val="20"/>
                <w:rtl/>
              </w:rPr>
              <w:t xml:space="preserve"> </w:t>
            </w:r>
          </w:p>
        </w:tc>
        <w:tc>
          <w:tcPr>
            <w:tcW w:w="1985" w:type="dxa"/>
          </w:tcPr>
          <w:p w14:paraId="350119CE" w14:textId="77777777" w:rsidR="00D27ECF" w:rsidRPr="008C021F" w:rsidRDefault="00D27ECF" w:rsidP="00332EB8">
            <w:pPr>
              <w:jc w:val="right"/>
              <w:rPr>
                <w:rFonts w:asciiTheme="minorBidi" w:hAnsiTheme="minorBidi"/>
                <w:color w:val="808080" w:themeColor="background1" w:themeShade="80"/>
                <w:sz w:val="20"/>
                <w:szCs w:val="20"/>
                <w:rtl/>
              </w:rPr>
            </w:pPr>
            <w:r w:rsidRPr="008C021F">
              <w:rPr>
                <w:rFonts w:asciiTheme="minorBidi" w:hAnsiTheme="minorBidi" w:hint="cs"/>
                <w:color w:val="808080" w:themeColor="background1" w:themeShade="80"/>
                <w:sz w:val="20"/>
                <w:szCs w:val="20"/>
                <w:rtl/>
              </w:rPr>
              <w:t>תוצר</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מי</w:t>
            </w:r>
            <w:r w:rsidRPr="008C021F">
              <w:rPr>
                <w:rFonts w:asciiTheme="minorBidi" w:hAnsiTheme="minorBidi"/>
                <w:color w:val="808080" w:themeColor="background1" w:themeShade="80"/>
                <w:sz w:val="20"/>
                <w:szCs w:val="20"/>
                <w:rtl/>
              </w:rPr>
              <w:t xml:space="preserve"> הקולחין </w:t>
            </w:r>
            <w:r w:rsidRPr="008C021F">
              <w:rPr>
                <w:rFonts w:asciiTheme="minorBidi" w:hAnsiTheme="minorBidi" w:hint="cs"/>
                <w:color w:val="808080" w:themeColor="background1" w:themeShade="80"/>
                <w:sz w:val="20"/>
                <w:szCs w:val="20"/>
                <w:rtl/>
              </w:rPr>
              <w:t>ללא</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בוצה</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ודלי</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חנקן</w:t>
            </w:r>
          </w:p>
          <w:p w14:paraId="0647C5D0" w14:textId="77777777" w:rsidR="00D27ECF" w:rsidRPr="008C021F" w:rsidRDefault="00D27ECF" w:rsidP="00332EB8">
            <w:pPr>
              <w:jc w:val="right"/>
              <w:rPr>
                <w:rFonts w:asciiTheme="minorBidi" w:hAnsiTheme="minorBidi"/>
                <w:sz w:val="20"/>
                <w:szCs w:val="20"/>
                <w:rtl/>
              </w:rPr>
            </w:pPr>
            <w:r w:rsidRPr="008C021F">
              <w:rPr>
                <w:rFonts w:asciiTheme="minorBidi" w:hAnsiTheme="minorBidi" w:cs="Arial"/>
                <w:color w:val="808080" w:themeColor="background1" w:themeShade="80"/>
                <w:sz w:val="20"/>
                <w:szCs w:val="20"/>
                <w:rtl/>
              </w:rPr>
              <w:t>(</w:t>
            </w:r>
            <w:r w:rsidRPr="008C021F">
              <w:rPr>
                <w:rFonts w:asciiTheme="minorBidi" w:hAnsiTheme="minorBidi" w:cs="Arial" w:hint="cs"/>
                <w:color w:val="808080" w:themeColor="background1" w:themeShade="80"/>
                <w:sz w:val="20"/>
                <w:szCs w:val="20"/>
                <w:rtl/>
              </w:rPr>
              <w:t xml:space="preserve">ריכוז </w:t>
            </w:r>
            <w:r w:rsidRPr="008C021F">
              <w:rPr>
                <w:rFonts w:asciiTheme="minorBidi" w:hAnsiTheme="minorBidi" w:cs="Arial"/>
                <w:color w:val="808080" w:themeColor="background1" w:themeShade="80"/>
                <w:sz w:val="20"/>
                <w:szCs w:val="20"/>
                <w:rtl/>
              </w:rPr>
              <w:t>צריכת חמצן ביולוגי הנמוך מ 20 מ"ג/ל' וריכוז מוצקים</w:t>
            </w:r>
            <w:r w:rsidRPr="008C021F">
              <w:rPr>
                <w:rFonts w:asciiTheme="minorBidi" w:hAnsiTheme="minorBidi" w:cs="Arial" w:hint="cs"/>
                <w:color w:val="808080" w:themeColor="background1" w:themeShade="80"/>
                <w:sz w:val="20"/>
                <w:szCs w:val="20"/>
                <w:rtl/>
              </w:rPr>
              <w:t xml:space="preserve"> </w:t>
            </w:r>
            <w:r w:rsidRPr="008C021F">
              <w:rPr>
                <w:rFonts w:asciiTheme="minorBidi" w:hAnsiTheme="minorBidi" w:cs="Arial"/>
                <w:color w:val="808080" w:themeColor="background1" w:themeShade="80"/>
                <w:sz w:val="20"/>
                <w:szCs w:val="20"/>
                <w:rtl/>
              </w:rPr>
              <w:t>מרחפים הנמוך מ- 3מ"ג/ל'</w:t>
            </w:r>
            <w:r w:rsidRPr="008C021F">
              <w:rPr>
                <w:rFonts w:asciiTheme="minorBidi" w:hAnsiTheme="minorBidi" w:cs="Arial" w:hint="cs"/>
                <w:color w:val="808080" w:themeColor="background1" w:themeShade="80"/>
                <w:sz w:val="20"/>
                <w:szCs w:val="20"/>
                <w:rtl/>
              </w:rPr>
              <w:t>)</w:t>
            </w:r>
          </w:p>
        </w:tc>
        <w:tc>
          <w:tcPr>
            <w:tcW w:w="1837" w:type="dxa"/>
          </w:tcPr>
          <w:p w14:paraId="0A7C651A" w14:textId="77777777" w:rsidR="00D27ECF" w:rsidRPr="008C021F" w:rsidRDefault="00D27ECF" w:rsidP="00332EB8">
            <w:pPr>
              <w:bidi/>
              <w:jc w:val="both"/>
              <w:rPr>
                <w:rFonts w:asciiTheme="minorBidi" w:hAnsiTheme="minorBidi"/>
                <w:color w:val="808080" w:themeColor="background1" w:themeShade="80"/>
                <w:sz w:val="20"/>
                <w:szCs w:val="20"/>
                <w:rtl/>
              </w:rPr>
            </w:pPr>
            <w:r w:rsidRPr="008C021F">
              <w:rPr>
                <w:rFonts w:asciiTheme="minorBidi" w:hAnsiTheme="minorBidi"/>
                <w:color w:val="808080" w:themeColor="background1" w:themeShade="80"/>
                <w:sz w:val="20"/>
                <w:szCs w:val="20"/>
                <w:rtl/>
              </w:rPr>
              <w:t>מ</w:t>
            </w:r>
            <w:r w:rsidRPr="008C021F">
              <w:rPr>
                <w:rFonts w:asciiTheme="minorBidi" w:hAnsiTheme="minorBidi" w:hint="cs"/>
                <w:color w:val="808080" w:themeColor="background1" w:themeShade="80"/>
                <w:sz w:val="20"/>
                <w:szCs w:val="20"/>
                <w:rtl/>
              </w:rPr>
              <w:t>י</w:t>
            </w:r>
            <w:r w:rsidRPr="008C021F">
              <w:rPr>
                <w:rFonts w:asciiTheme="minorBidi" w:hAnsiTheme="minorBidi"/>
                <w:color w:val="808080" w:themeColor="background1" w:themeShade="80"/>
                <w:sz w:val="20"/>
                <w:szCs w:val="20"/>
                <w:rtl/>
              </w:rPr>
              <w:t xml:space="preserve"> קולחין באיכות </w:t>
            </w:r>
            <w:r w:rsidRPr="008C021F">
              <w:rPr>
                <w:rFonts w:asciiTheme="minorBidi" w:hAnsiTheme="minorBidi" w:hint="cs"/>
                <w:color w:val="808080" w:themeColor="background1" w:themeShade="80"/>
                <w:sz w:val="20"/>
                <w:szCs w:val="20"/>
                <w:rtl/>
              </w:rPr>
              <w:t>מים</w:t>
            </w:r>
            <w:r w:rsidRPr="008C021F">
              <w:rPr>
                <w:rFonts w:asciiTheme="minorBidi" w:hAnsiTheme="minorBidi"/>
                <w:color w:val="808080" w:themeColor="background1" w:themeShade="80"/>
                <w:sz w:val="20"/>
                <w:szCs w:val="20"/>
                <w:rtl/>
              </w:rPr>
              <w:t xml:space="preserve"> </w:t>
            </w:r>
            <w:r w:rsidRPr="008C021F">
              <w:rPr>
                <w:rFonts w:asciiTheme="minorBidi" w:hAnsiTheme="minorBidi" w:hint="cs"/>
                <w:color w:val="808080" w:themeColor="background1" w:themeShade="80"/>
                <w:sz w:val="20"/>
                <w:szCs w:val="20"/>
                <w:rtl/>
              </w:rPr>
              <w:t>להשקייה המתאימים לצרכים של כל סוגי החקלאות במדינת ישראל</w:t>
            </w:r>
          </w:p>
        </w:tc>
      </w:tr>
    </w:tbl>
    <w:p w14:paraId="7130A028" w14:textId="1CB6B040" w:rsidR="00C57E3C" w:rsidRPr="007F6119" w:rsidRDefault="00C57E3C" w:rsidP="00E27580">
      <w:pPr>
        <w:bidi/>
        <w:jc w:val="center"/>
        <w:rPr>
          <w:rFonts w:asciiTheme="minorBidi" w:hAnsiTheme="minorBidi"/>
          <w:b/>
          <w:bCs/>
          <w:sz w:val="24"/>
          <w:szCs w:val="24"/>
          <w:u w:val="single"/>
          <w:rtl/>
        </w:rPr>
      </w:pPr>
    </w:p>
    <w:p w14:paraId="2576D684" w14:textId="77777777" w:rsidR="00323230" w:rsidRDefault="00323230" w:rsidP="00323230">
      <w:pPr>
        <w:shd w:val="clear" w:color="auto" w:fill="FFFFFF"/>
        <w:bidi/>
        <w:spacing w:after="0" w:line="360" w:lineRule="auto"/>
        <w:jc w:val="both"/>
        <w:rPr>
          <w:rFonts w:asciiTheme="minorBidi" w:hAnsiTheme="minorBidi"/>
          <w:sz w:val="24"/>
          <w:szCs w:val="24"/>
          <w:rtl/>
        </w:rPr>
      </w:pPr>
    </w:p>
    <w:p w14:paraId="231A3CCA" w14:textId="77549C2F" w:rsidR="00C43E3C" w:rsidRPr="008C021F" w:rsidRDefault="00323230" w:rsidP="00C43E3C">
      <w:pPr>
        <w:bidi/>
        <w:rPr>
          <w:rFonts w:asciiTheme="minorBidi" w:hAnsiTheme="minorBidi"/>
          <w:color w:val="808080" w:themeColor="background1" w:themeShade="80"/>
          <w:sz w:val="20"/>
          <w:szCs w:val="20"/>
          <w:highlight w:val="yellow"/>
          <w:rtl/>
        </w:rPr>
      </w:pPr>
      <w:r w:rsidRPr="007F6119">
        <w:rPr>
          <w:rFonts w:asciiTheme="minorBidi" w:hAnsiTheme="minorBidi"/>
          <w:sz w:val="24"/>
          <w:szCs w:val="24"/>
          <w:rtl/>
        </w:rPr>
        <w:t>מחסן מושגים:</w:t>
      </w:r>
      <w:r w:rsidRPr="0074134A">
        <w:rPr>
          <w:rFonts w:asciiTheme="minorBidi" w:hAnsiTheme="minorBidi" w:hint="cs"/>
          <w:color w:val="808080" w:themeColor="background1" w:themeShade="80"/>
          <w:sz w:val="24"/>
          <w:szCs w:val="24"/>
          <w:rtl/>
        </w:rPr>
        <w:t xml:space="preserve"> </w:t>
      </w:r>
      <w:r w:rsidRPr="008C021F">
        <w:rPr>
          <w:rFonts w:asciiTheme="minorBidi" w:eastAsia="Times New Roman" w:hAnsiTheme="minorBidi" w:cs="Arial"/>
          <w:color w:val="808080" w:themeColor="background1" w:themeShade="80"/>
          <w:sz w:val="20"/>
          <w:szCs w:val="20"/>
          <w:rtl/>
        </w:rPr>
        <w:t>הפרדת המוצקים מכלל השפכים</w:t>
      </w:r>
      <w:r w:rsidRPr="008C021F">
        <w:rPr>
          <w:rFonts w:asciiTheme="minorBidi" w:hAnsiTheme="minorBidi" w:hint="cs"/>
          <w:color w:val="808080" w:themeColor="background1" w:themeShade="80"/>
          <w:sz w:val="20"/>
          <w:szCs w:val="20"/>
          <w:rtl/>
        </w:rPr>
        <w:t>,</w:t>
      </w:r>
      <w:r w:rsidR="00BB59EC" w:rsidRPr="008C021F">
        <w:rPr>
          <w:rFonts w:asciiTheme="minorBidi" w:hAnsiTheme="minorBidi" w:hint="cs"/>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מערכת</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שתסנן</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את</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המוצקים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הגדולים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יחסית</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גדולים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מגרגר</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חול</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וחצץ</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ושאיבה</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בררנית</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של</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החול</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והחצץ</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ממי</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השפכים,</w:t>
      </w:r>
      <w:r w:rsidR="00BB59EC" w:rsidRPr="008C021F">
        <w:rPr>
          <w:rFonts w:asciiTheme="minorBidi" w:hAnsiTheme="minorBidi" w:hint="cs"/>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הפרדת</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המוצקים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הגדולים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ממי</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השפכים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המכילים</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חומר</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אורגני, סינון</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מכני, שיקוע, שאיבה</w:t>
      </w:r>
      <w:r w:rsidR="00BB59EC" w:rsidRPr="008C021F">
        <w:rPr>
          <w:rFonts w:asciiTheme="minorBidi" w:hAnsiTheme="minorBidi" w:cs="Arial"/>
          <w:color w:val="808080" w:themeColor="background1" w:themeShade="80"/>
          <w:sz w:val="20"/>
          <w:szCs w:val="20"/>
          <w:rtl/>
        </w:rPr>
        <w:t xml:space="preserve"> </w:t>
      </w:r>
      <w:r w:rsidR="00BB59EC" w:rsidRPr="008C021F">
        <w:rPr>
          <w:rFonts w:asciiTheme="minorBidi" w:hAnsiTheme="minorBidi" w:cs="Arial" w:hint="cs"/>
          <w:color w:val="808080" w:themeColor="background1" w:themeShade="80"/>
          <w:sz w:val="20"/>
          <w:szCs w:val="20"/>
          <w:rtl/>
        </w:rPr>
        <w:t xml:space="preserve">בררנית, </w:t>
      </w:r>
      <w:r w:rsidR="00BB59EC" w:rsidRPr="008C021F">
        <w:rPr>
          <w:rFonts w:asciiTheme="minorBidi" w:hAnsiTheme="minorBidi" w:hint="cs"/>
          <w:color w:val="808080" w:themeColor="background1" w:themeShade="80"/>
          <w:sz w:val="20"/>
          <w:szCs w:val="20"/>
          <w:rtl/>
        </w:rPr>
        <w:t>מי שפכים מלוכלכים בחומר אורגני ומסוננים מהמוצקים, פירוק החומר האורגני שבשפכים בתהליכים ביול</w:t>
      </w:r>
      <w:r w:rsidR="00C43E3C" w:rsidRPr="008C021F">
        <w:rPr>
          <w:rFonts w:hint="cs"/>
          <w:sz w:val="20"/>
          <w:szCs w:val="20"/>
          <w:rtl/>
        </w:rPr>
        <w:t xml:space="preserve"> </w:t>
      </w:r>
      <w:r w:rsidR="00C43E3C" w:rsidRPr="008C021F">
        <w:rPr>
          <w:rFonts w:asciiTheme="minorBidi" w:hAnsiTheme="minorBidi" w:cs="Arial" w:hint="cs"/>
          <w:color w:val="808080" w:themeColor="background1" w:themeShade="80"/>
          <w:sz w:val="20"/>
          <w:szCs w:val="20"/>
          <w:rtl/>
        </w:rPr>
        <w:t>ומתן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תנאים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לשיגשוגה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ביומסה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החדרת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חמצן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בוצה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השפכים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מכילים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חנקן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כאמוניה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ובוצה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משוקעת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שיש</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לסלקם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קולחין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נקיים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מחנקן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ומהבוצה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הפרדת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הקולחין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מהביומסה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וחיידקים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פתוגניים</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בריכות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הצללה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תהליך</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כימי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לטיפול</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בחנקן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הקולחין</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ללא</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בוצה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ודלי</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חנקן</w:t>
      </w:r>
      <w:r w:rsidR="00BB59EC" w:rsidRPr="008C021F">
        <w:rPr>
          <w:rFonts w:asciiTheme="minorBidi" w:hAnsiTheme="minorBidi" w:hint="cs"/>
          <w:color w:val="808080" w:themeColor="background1" w:themeShade="80"/>
          <w:sz w:val="20"/>
          <w:szCs w:val="20"/>
          <w:rtl/>
        </w:rPr>
        <w:t>, שמירת הביומסה</w:t>
      </w:r>
      <w:r w:rsidR="00C43E3C" w:rsidRPr="008C021F">
        <w:rPr>
          <w:rFonts w:asciiTheme="minorBidi" w:hAnsiTheme="minorBidi" w:hint="cs"/>
          <w:color w:val="808080" w:themeColor="background1" w:themeShade="80"/>
          <w:sz w:val="20"/>
          <w:szCs w:val="20"/>
          <w:rtl/>
        </w:rPr>
        <w:t xml:space="preserve">, שיפור איכות מי הקולחין, מים מטוהרים לרמת מי השקייה, </w:t>
      </w:r>
      <w:r w:rsidR="00C43E3C" w:rsidRPr="008C021F">
        <w:rPr>
          <w:rFonts w:hint="cs"/>
          <w:sz w:val="20"/>
          <w:szCs w:val="20"/>
          <w:rtl/>
        </w:rPr>
        <w:t xml:space="preserve"> </w:t>
      </w:r>
      <w:r w:rsidR="00C43E3C" w:rsidRPr="008C021F">
        <w:rPr>
          <w:rFonts w:asciiTheme="minorBidi" w:hAnsiTheme="minorBidi" w:cs="Arial" w:hint="cs"/>
          <w:color w:val="808080" w:themeColor="background1" w:themeShade="80"/>
          <w:sz w:val="20"/>
          <w:szCs w:val="20"/>
          <w:rtl/>
        </w:rPr>
        <w:t>ברמת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מליחות</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נמוכה</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מ</w:t>
      </w:r>
      <w:r w:rsidR="00C43E3C" w:rsidRPr="008C021F">
        <w:rPr>
          <w:rFonts w:asciiTheme="minorBidi" w:hAnsiTheme="minorBidi" w:cs="Arial"/>
          <w:color w:val="808080" w:themeColor="background1" w:themeShade="80"/>
          <w:sz w:val="20"/>
          <w:szCs w:val="20"/>
          <w:rtl/>
        </w:rPr>
        <w:t xml:space="preserve">- 250 </w:t>
      </w:r>
      <w:r w:rsidR="00C43E3C" w:rsidRPr="008C021F">
        <w:rPr>
          <w:rFonts w:asciiTheme="minorBidi" w:hAnsiTheme="minorBidi" w:cs="Arial" w:hint="cs"/>
          <w:color w:val="808080" w:themeColor="background1" w:themeShade="80"/>
          <w:sz w:val="20"/>
          <w:szCs w:val="20"/>
          <w:rtl/>
        </w:rPr>
        <w:t>מג</w:t>
      </w:r>
      <w:r w:rsidR="00C43E3C" w:rsidRPr="008C021F">
        <w:rPr>
          <w:rFonts w:asciiTheme="minorBidi" w:hAnsiTheme="minorBidi" w:cs="Arial"/>
          <w:color w:val="808080" w:themeColor="background1" w:themeShade="80"/>
          <w:sz w:val="20"/>
          <w:szCs w:val="20"/>
          <w:rtl/>
        </w:rPr>
        <w:t>"</w:t>
      </w:r>
      <w:r w:rsidR="00C43E3C" w:rsidRPr="008C021F">
        <w:rPr>
          <w:rFonts w:asciiTheme="minorBidi" w:hAnsiTheme="minorBidi" w:cs="Arial" w:hint="cs"/>
          <w:color w:val="808080" w:themeColor="background1" w:themeShade="80"/>
          <w:sz w:val="20"/>
          <w:szCs w:val="20"/>
          <w:rtl/>
        </w:rPr>
        <w:t>ל</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 xml:space="preserve">כלוריד, </w:t>
      </w:r>
      <w:r w:rsidR="00C43E3C" w:rsidRPr="008C021F">
        <w:rPr>
          <w:rFonts w:asciiTheme="minorBidi" w:hAnsiTheme="minorBidi"/>
          <w:color w:val="808080" w:themeColor="background1" w:themeShade="80"/>
          <w:sz w:val="20"/>
          <w:szCs w:val="20"/>
          <w:rtl/>
        </w:rPr>
        <w:t>משאבי קרקע</w:t>
      </w:r>
      <w:r w:rsidR="00C43E3C" w:rsidRPr="008C021F">
        <w:rPr>
          <w:rFonts w:asciiTheme="minorBidi" w:hAnsiTheme="minorBidi" w:hint="cs"/>
          <w:color w:val="808080" w:themeColor="background1" w:themeShade="80"/>
          <w:sz w:val="20"/>
          <w:szCs w:val="20"/>
          <w:rtl/>
        </w:rPr>
        <w:t xml:space="preserve">, סינון ע"י חילחול והחדרה דרך חול במערכת הנקראת </w:t>
      </w:r>
      <w:r w:rsidR="00C43E3C" w:rsidRPr="008C021F">
        <w:rPr>
          <w:rFonts w:hint="cs"/>
          <w:sz w:val="20"/>
          <w:szCs w:val="20"/>
          <w:rtl/>
        </w:rPr>
        <w:t xml:space="preserve"> </w:t>
      </w:r>
      <w:r w:rsidR="00C43E3C" w:rsidRPr="008C021F">
        <w:rPr>
          <w:rFonts w:asciiTheme="minorBidi" w:hAnsiTheme="minorBidi" w:cs="Arial" w:hint="cs"/>
          <w:color w:val="808080" w:themeColor="background1" w:themeShade="80"/>
          <w:sz w:val="20"/>
          <w:szCs w:val="20"/>
          <w:rtl/>
        </w:rPr>
        <w:t>קרקע</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s="Arial" w:hint="cs"/>
          <w:color w:val="808080" w:themeColor="background1" w:themeShade="80"/>
          <w:sz w:val="20"/>
          <w:szCs w:val="20"/>
          <w:rtl/>
        </w:rPr>
        <w:t>אקוויפר</w:t>
      </w:r>
      <w:r w:rsidR="00C43E3C" w:rsidRPr="008C021F">
        <w:rPr>
          <w:rFonts w:asciiTheme="minorBidi" w:hAnsiTheme="minorBidi" w:cs="Arial"/>
          <w:color w:val="808080" w:themeColor="background1" w:themeShade="80"/>
          <w:sz w:val="20"/>
          <w:szCs w:val="20"/>
          <w:rtl/>
        </w:rPr>
        <w:t xml:space="preserve"> (</w:t>
      </w:r>
      <w:r w:rsidR="00C43E3C" w:rsidRPr="008C021F">
        <w:rPr>
          <w:rFonts w:asciiTheme="minorBidi" w:hAnsiTheme="minorBidi"/>
          <w:color w:val="808080" w:themeColor="background1" w:themeShade="80"/>
          <w:sz w:val="20"/>
          <w:szCs w:val="20"/>
        </w:rPr>
        <w:t>SAT</w:t>
      </w:r>
      <w:r w:rsidR="00C43E3C" w:rsidRPr="008C021F">
        <w:rPr>
          <w:rFonts w:asciiTheme="minorBidi" w:hAnsiTheme="minorBidi" w:hint="cs"/>
          <w:color w:val="808080" w:themeColor="background1" w:themeShade="80"/>
          <w:sz w:val="20"/>
          <w:szCs w:val="20"/>
          <w:rtl/>
        </w:rPr>
        <w:t xml:space="preserve">), </w:t>
      </w:r>
      <w:r w:rsidR="00C43E3C" w:rsidRPr="008C021F">
        <w:rPr>
          <w:rFonts w:asciiTheme="minorBidi" w:hAnsiTheme="minorBidi"/>
          <w:color w:val="808080" w:themeColor="background1" w:themeShade="80"/>
          <w:sz w:val="20"/>
          <w:szCs w:val="20"/>
          <w:rtl/>
        </w:rPr>
        <w:t>מ</w:t>
      </w:r>
      <w:r w:rsidR="00C43E3C" w:rsidRPr="008C021F">
        <w:rPr>
          <w:rFonts w:asciiTheme="minorBidi" w:hAnsiTheme="minorBidi" w:hint="cs"/>
          <w:color w:val="808080" w:themeColor="background1" w:themeShade="80"/>
          <w:sz w:val="20"/>
          <w:szCs w:val="20"/>
          <w:rtl/>
        </w:rPr>
        <w:t>י</w:t>
      </w:r>
      <w:r w:rsidR="00C43E3C" w:rsidRPr="008C021F">
        <w:rPr>
          <w:rFonts w:asciiTheme="minorBidi" w:hAnsiTheme="minorBidi"/>
          <w:color w:val="808080" w:themeColor="background1" w:themeShade="80"/>
          <w:sz w:val="20"/>
          <w:szCs w:val="20"/>
          <w:rtl/>
        </w:rPr>
        <w:t xml:space="preserve"> קולחין באיכות </w:t>
      </w:r>
      <w:r w:rsidR="00C43E3C" w:rsidRPr="008C021F">
        <w:rPr>
          <w:rFonts w:asciiTheme="minorBidi" w:hAnsiTheme="minorBidi" w:hint="cs"/>
          <w:color w:val="808080" w:themeColor="background1" w:themeShade="80"/>
          <w:sz w:val="20"/>
          <w:szCs w:val="20"/>
          <w:rtl/>
        </w:rPr>
        <w:t>מים להשקייה המתאימים לצרכים של כל סוגי החקלאות במדינת ישראל.</w:t>
      </w:r>
    </w:p>
    <w:p w14:paraId="5545E55E" w14:textId="77777777" w:rsidR="00E62C32" w:rsidRPr="00323230" w:rsidRDefault="00E62C32" w:rsidP="00E62C32">
      <w:pPr>
        <w:shd w:val="clear" w:color="auto" w:fill="FFFFFF"/>
        <w:bidi/>
        <w:spacing w:after="0" w:line="360" w:lineRule="auto"/>
        <w:jc w:val="both"/>
        <w:rPr>
          <w:rFonts w:asciiTheme="minorBidi" w:eastAsia="Times New Roman" w:hAnsiTheme="minorBidi"/>
          <w:color w:val="808080" w:themeColor="background1" w:themeShade="80"/>
          <w:sz w:val="24"/>
          <w:szCs w:val="24"/>
          <w:rtl/>
        </w:rPr>
      </w:pPr>
    </w:p>
    <w:p w14:paraId="1792336F" w14:textId="665F6178" w:rsidR="007C6359" w:rsidRPr="00DD4E23" w:rsidRDefault="007C6359" w:rsidP="00E62C32">
      <w:pPr>
        <w:pBdr>
          <w:top w:val="single" w:sz="4" w:space="1" w:color="auto"/>
          <w:bottom w:val="single" w:sz="4" w:space="1" w:color="auto"/>
        </w:pBdr>
        <w:bidi/>
        <w:spacing w:after="0" w:line="360" w:lineRule="auto"/>
        <w:jc w:val="both"/>
        <w:rPr>
          <w:rFonts w:asciiTheme="minorBidi" w:eastAsia="Times New Roman" w:hAnsiTheme="minorBidi"/>
          <w:sz w:val="24"/>
          <w:szCs w:val="24"/>
          <w:rtl/>
          <w:lang w:val="en-US"/>
        </w:rPr>
      </w:pPr>
      <w:r w:rsidRPr="00DD4E23">
        <w:rPr>
          <w:rFonts w:asciiTheme="minorBidi" w:eastAsia="Times New Roman" w:hAnsiTheme="minorBidi"/>
          <w:b/>
          <w:bCs/>
          <w:sz w:val="24"/>
          <w:szCs w:val="24"/>
          <w:rtl/>
          <w:lang w:val="en-US"/>
        </w:rPr>
        <w:t xml:space="preserve">פעילות </w:t>
      </w:r>
      <w:r>
        <w:rPr>
          <w:rFonts w:asciiTheme="minorBidi" w:eastAsia="Times New Roman" w:hAnsiTheme="minorBidi" w:hint="cs"/>
          <w:b/>
          <w:bCs/>
          <w:sz w:val="24"/>
          <w:szCs w:val="24"/>
          <w:rtl/>
          <w:lang w:val="en-US"/>
        </w:rPr>
        <w:t>6</w:t>
      </w:r>
      <w:r w:rsidRPr="00DD4E23">
        <w:rPr>
          <w:rFonts w:asciiTheme="minorBidi" w:eastAsia="Times New Roman" w:hAnsiTheme="minorBidi"/>
          <w:b/>
          <w:bCs/>
          <w:sz w:val="24"/>
          <w:szCs w:val="24"/>
          <w:rtl/>
          <w:lang w:val="en-US"/>
        </w:rPr>
        <w:t xml:space="preserve"> – מילוי חוזר של השאלון ורפלקציה</w:t>
      </w:r>
    </w:p>
    <w:p w14:paraId="6E01BE80" w14:textId="77777777" w:rsidR="00960ED6" w:rsidRDefault="00960ED6" w:rsidP="00960ED6">
      <w:pPr>
        <w:bidi/>
        <w:spacing w:after="0" w:line="360" w:lineRule="auto"/>
        <w:rPr>
          <w:rFonts w:asciiTheme="minorBidi" w:eastAsia="Times New Roman" w:hAnsiTheme="minorBidi"/>
          <w:sz w:val="24"/>
          <w:szCs w:val="24"/>
          <w:rtl/>
          <w:lang w:val="en-US"/>
        </w:rPr>
      </w:pPr>
    </w:p>
    <w:p w14:paraId="4EC52CEC" w14:textId="36D03EB0" w:rsidR="00960ED6" w:rsidRPr="00DD4E23" w:rsidRDefault="00960ED6" w:rsidP="0025171E">
      <w:pPr>
        <w:bidi/>
        <w:spacing w:after="0" w:line="360" w:lineRule="auto"/>
        <w:rPr>
          <w:rFonts w:asciiTheme="minorBidi" w:eastAsia="Times New Roman" w:hAnsiTheme="minorBidi"/>
          <w:sz w:val="24"/>
          <w:szCs w:val="24"/>
          <w:lang w:val="en-US"/>
        </w:rPr>
      </w:pPr>
      <w:r w:rsidRPr="00DD4E23">
        <w:rPr>
          <w:rFonts w:asciiTheme="minorBidi" w:eastAsia="Times New Roman" w:hAnsiTheme="minorBidi"/>
          <w:sz w:val="24"/>
          <w:szCs w:val="24"/>
          <w:rtl/>
          <w:lang w:val="en-US"/>
        </w:rPr>
        <w:t xml:space="preserve">הפעילות </w:t>
      </w:r>
      <w:r>
        <w:rPr>
          <w:rFonts w:asciiTheme="minorBidi" w:eastAsia="Times New Roman" w:hAnsiTheme="minorBidi" w:hint="cs"/>
          <w:sz w:val="24"/>
          <w:szCs w:val="24"/>
          <w:rtl/>
          <w:lang w:val="en-US"/>
        </w:rPr>
        <w:t xml:space="preserve">המסיימת סיור זה </w:t>
      </w:r>
      <w:r w:rsidRPr="00DD4E23">
        <w:rPr>
          <w:rFonts w:asciiTheme="minorBidi" w:eastAsia="Times New Roman" w:hAnsiTheme="minorBidi"/>
          <w:sz w:val="24"/>
          <w:szCs w:val="24"/>
          <w:rtl/>
          <w:lang w:val="en-US"/>
        </w:rPr>
        <w:t>מלווה ברפלקציה אישית של התלמידים אודות תהליך הלמידה שלהם</w:t>
      </w:r>
      <w:r>
        <w:rPr>
          <w:rFonts w:asciiTheme="minorBidi" w:eastAsia="Times New Roman" w:hAnsiTheme="minorBidi" w:hint="cs"/>
          <w:sz w:val="24"/>
          <w:szCs w:val="24"/>
          <w:rtl/>
          <w:lang w:val="en-US"/>
        </w:rPr>
        <w:t xml:space="preserve">. לכן ניתן לתלמידים פעם נוספת את השאלון עליו ענו בפעילות 1 ולאחר שייענו עליו שוב, נערוך השוואה עם תשובותיהם טרום הסיור. השאלות בהמשך פעילות זו, נועדו לרפלקציה על כלל הפעילויות שליוו את הסיור, משיעורי ההכנה, הסיור עצמו ולסיום בפעילויות המסכמות. </w:t>
      </w:r>
    </w:p>
    <w:p w14:paraId="5ECBF706" w14:textId="1D88A532" w:rsidR="007C6359" w:rsidRPr="00DD4E23" w:rsidRDefault="007C6359" w:rsidP="007C6359">
      <w:pPr>
        <w:bidi/>
        <w:spacing w:after="0" w:line="360" w:lineRule="auto"/>
        <w:rPr>
          <w:rFonts w:asciiTheme="minorBidi" w:eastAsia="Times New Roman" w:hAnsiTheme="minorBidi"/>
          <w:sz w:val="24"/>
          <w:szCs w:val="24"/>
          <w:lang w:val="en-US"/>
        </w:rPr>
      </w:pPr>
      <w:r w:rsidRPr="00DD4E23">
        <w:rPr>
          <w:rFonts w:asciiTheme="minorBidi" w:eastAsia="Times New Roman" w:hAnsiTheme="minorBidi"/>
          <w:sz w:val="24"/>
          <w:szCs w:val="24"/>
          <w:rtl/>
          <w:lang w:val="en-US"/>
        </w:rPr>
        <w:br w:type="page"/>
      </w:r>
    </w:p>
    <w:p w14:paraId="51D088E1" w14:textId="77777777" w:rsidR="007C6359" w:rsidRPr="00DD4E23" w:rsidRDefault="007C6359" w:rsidP="007C6359">
      <w:pPr>
        <w:pBdr>
          <w:top w:val="single" w:sz="4" w:space="1" w:color="auto"/>
          <w:bottom w:val="single" w:sz="4" w:space="1" w:color="auto"/>
        </w:pBdr>
        <w:bidi/>
        <w:rPr>
          <w:rFonts w:asciiTheme="minorBidi" w:hAnsiTheme="minorBidi"/>
          <w:b/>
          <w:bCs/>
          <w:sz w:val="28"/>
          <w:szCs w:val="28"/>
          <w:rtl/>
        </w:rPr>
      </w:pPr>
      <w:r w:rsidRPr="00DD4E23">
        <w:rPr>
          <w:rFonts w:asciiTheme="minorBidi" w:hAnsiTheme="minorBidi"/>
          <w:b/>
          <w:bCs/>
          <w:sz w:val="28"/>
          <w:szCs w:val="28"/>
          <w:rtl/>
        </w:rPr>
        <w:t>חלק ב - לתלמיד</w:t>
      </w:r>
    </w:p>
    <w:p w14:paraId="48200890" w14:textId="77777777" w:rsidR="007C6359" w:rsidRPr="00DD4E23" w:rsidRDefault="007C6359" w:rsidP="007C6359">
      <w:pPr>
        <w:shd w:val="clear" w:color="auto" w:fill="C4BC96"/>
        <w:bidi/>
        <w:spacing w:after="0" w:line="480" w:lineRule="auto"/>
        <w:jc w:val="center"/>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פעילויות הכנה לסיור</w:t>
      </w:r>
    </w:p>
    <w:p w14:paraId="0FF55A93" w14:textId="77777777" w:rsidR="007C6359" w:rsidRPr="00DD4E23" w:rsidRDefault="007C6359" w:rsidP="007C6359">
      <w:pPr>
        <w:bidi/>
        <w:spacing w:after="0" w:line="480" w:lineRule="auto"/>
        <w:jc w:val="center"/>
        <w:rPr>
          <w:rFonts w:asciiTheme="minorBidi" w:eastAsia="Times New Roman" w:hAnsiTheme="minorBidi"/>
          <w:b/>
          <w:bCs/>
          <w:sz w:val="24"/>
          <w:szCs w:val="24"/>
          <w:rtl/>
          <w:lang w:val="en-US"/>
        </w:rPr>
      </w:pPr>
    </w:p>
    <w:p w14:paraId="52A08035" w14:textId="77777777" w:rsidR="007C6359" w:rsidRPr="00DD4E23" w:rsidRDefault="007C6359" w:rsidP="007C6359">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sidRPr="00DD4E23">
        <w:rPr>
          <w:rFonts w:asciiTheme="minorBidi" w:eastAsia="Times New Roman" w:hAnsiTheme="minorBidi"/>
          <w:b/>
          <w:bCs/>
          <w:sz w:val="24"/>
          <w:szCs w:val="24"/>
          <w:rtl/>
          <w:lang w:val="en-US"/>
        </w:rPr>
        <w:t>1</w:t>
      </w:r>
      <w:r w:rsidRPr="00DD4E23">
        <w:rPr>
          <w:rFonts w:asciiTheme="minorBidi" w:eastAsia="Times New Roman" w:hAnsiTheme="minorBidi"/>
          <w:b/>
          <w:bCs/>
          <w:sz w:val="28"/>
          <w:szCs w:val="28"/>
          <w:rtl/>
          <w:lang w:val="en-US"/>
        </w:rPr>
        <w:t xml:space="preserve">:  שאלון ידע עצמי </w:t>
      </w:r>
    </w:p>
    <w:p w14:paraId="7263640B" w14:textId="77777777" w:rsidR="007C6359" w:rsidRPr="00DD4E23" w:rsidRDefault="007C6359" w:rsidP="007C6359">
      <w:pPr>
        <w:bidi/>
        <w:spacing w:after="0" w:line="240" w:lineRule="auto"/>
        <w:rPr>
          <w:rFonts w:asciiTheme="minorBidi" w:eastAsia="Times New Roman" w:hAnsiTheme="minorBidi"/>
          <w:sz w:val="24"/>
          <w:szCs w:val="24"/>
          <w:rtl/>
          <w:lang w:val="en-US"/>
        </w:rPr>
      </w:pPr>
    </w:p>
    <w:p w14:paraId="6A01DE53" w14:textId="70A242A4" w:rsidR="007C6359" w:rsidRDefault="007C6359" w:rsidP="007C6359">
      <w:pPr>
        <w:bidi/>
        <w:spacing w:after="0" w:line="360" w:lineRule="auto"/>
        <w:rPr>
          <w:rFonts w:asciiTheme="minorBidi" w:eastAsia="Times New Roman" w:hAnsiTheme="minorBidi"/>
          <w:sz w:val="24"/>
          <w:szCs w:val="24"/>
          <w:u w:val="single"/>
          <w:rtl/>
          <w:lang w:val="en-US"/>
        </w:rPr>
      </w:pPr>
      <w:r w:rsidRPr="00DD4E23">
        <w:rPr>
          <w:rFonts w:asciiTheme="minorBidi" w:eastAsia="Times New Roman" w:hAnsiTheme="minorBidi"/>
          <w:sz w:val="24"/>
          <w:szCs w:val="24"/>
          <w:rtl/>
          <w:lang w:val="en-US"/>
        </w:rPr>
        <w:t xml:space="preserve">תלמידים יקרים, לפניכם שאלון מקדים לקראת לימוד נושא </w:t>
      </w:r>
      <w:r>
        <w:rPr>
          <w:rFonts w:asciiTheme="minorBidi" w:eastAsia="Times New Roman" w:hAnsiTheme="minorBidi" w:hint="cs"/>
          <w:sz w:val="24"/>
          <w:szCs w:val="24"/>
          <w:rtl/>
          <w:lang w:val="en-US"/>
        </w:rPr>
        <w:t>החלב ומוצריו</w:t>
      </w:r>
      <w:r w:rsidRPr="00DD4E23">
        <w:rPr>
          <w:rFonts w:asciiTheme="minorBidi" w:eastAsia="Times New Roman" w:hAnsiTheme="minorBidi"/>
          <w:sz w:val="24"/>
          <w:szCs w:val="24"/>
          <w:rtl/>
          <w:lang w:val="en-US"/>
        </w:rPr>
        <w:t xml:space="preserve">. מטרת השאלון היא להעריך את הידע הכללי שלכם אודות </w:t>
      </w:r>
      <w:r>
        <w:rPr>
          <w:rFonts w:asciiTheme="minorBidi" w:eastAsia="Times New Roman" w:hAnsiTheme="minorBidi" w:hint="cs"/>
          <w:sz w:val="24"/>
          <w:szCs w:val="24"/>
          <w:rtl/>
          <w:lang w:val="en-US"/>
        </w:rPr>
        <w:t>החלב ומוצריו</w:t>
      </w:r>
      <w:r w:rsidRPr="00DD4E23">
        <w:rPr>
          <w:rFonts w:asciiTheme="minorBidi" w:eastAsia="Times New Roman" w:hAnsiTheme="minorBidi"/>
          <w:sz w:val="24"/>
          <w:szCs w:val="24"/>
          <w:rtl/>
          <w:lang w:val="en-US"/>
        </w:rPr>
        <w:t xml:space="preserve">. בסיום למידת הנושא תמלאו פעם נוספת את השאלון ותבחנו באיזו מידה השתפר הידע שלכם בנושא. </w:t>
      </w:r>
      <w:r w:rsidRPr="00DD4E23">
        <w:rPr>
          <w:rFonts w:asciiTheme="minorBidi" w:eastAsia="Times New Roman" w:hAnsiTheme="minorBidi"/>
          <w:sz w:val="24"/>
          <w:szCs w:val="24"/>
          <w:u w:val="single"/>
          <w:rtl/>
          <w:lang w:val="en-US"/>
        </w:rPr>
        <w:t>השאלון אישי ולא קבוצתי</w:t>
      </w:r>
      <w:r w:rsidRPr="002409BB">
        <w:rPr>
          <w:rFonts w:asciiTheme="minorBidi" w:eastAsia="Times New Roman" w:hAnsiTheme="minorBidi"/>
          <w:sz w:val="24"/>
          <w:szCs w:val="24"/>
          <w:rtl/>
          <w:lang w:val="en-US"/>
        </w:rPr>
        <w:t>.</w:t>
      </w:r>
      <w:r w:rsidRPr="00DD4E23">
        <w:rPr>
          <w:rFonts w:asciiTheme="minorBidi" w:eastAsia="Times New Roman" w:hAnsiTheme="minorBidi"/>
          <w:sz w:val="24"/>
          <w:szCs w:val="24"/>
          <w:u w:val="single"/>
          <w:rtl/>
          <w:lang w:val="en-US"/>
        </w:rPr>
        <w:t xml:space="preserve"> </w:t>
      </w:r>
    </w:p>
    <w:p w14:paraId="1BE3871D" w14:textId="77777777" w:rsidR="00067E85" w:rsidRPr="00DD4E23" w:rsidRDefault="00067E85" w:rsidP="00067E85">
      <w:pPr>
        <w:bidi/>
        <w:spacing w:after="0" w:line="360" w:lineRule="auto"/>
        <w:rPr>
          <w:rFonts w:asciiTheme="minorBidi" w:eastAsia="Times New Roman" w:hAnsiTheme="minorBidi"/>
          <w:sz w:val="24"/>
          <w:szCs w:val="24"/>
          <w:u w:val="single"/>
          <w:rtl/>
          <w:lang w:val="en-US"/>
        </w:rPr>
      </w:pPr>
    </w:p>
    <w:p w14:paraId="64BAF862" w14:textId="77777777" w:rsidR="007C6359" w:rsidRPr="00DD4E23" w:rsidRDefault="007C6359" w:rsidP="007C6359">
      <w:pPr>
        <w:bidi/>
        <w:spacing w:after="0" w:line="360" w:lineRule="auto"/>
        <w:rPr>
          <w:rFonts w:asciiTheme="minorBidi" w:eastAsia="Times New Roman" w:hAnsiTheme="minorBidi"/>
          <w:sz w:val="24"/>
          <w:szCs w:val="24"/>
          <w:u w:val="single"/>
          <w:rtl/>
          <w:lang w:val="en-US"/>
        </w:rPr>
      </w:pPr>
      <w:r w:rsidRPr="00DD4E23">
        <w:rPr>
          <w:rFonts w:asciiTheme="minorBidi" w:eastAsia="Times New Roman" w:hAnsiTheme="minorBidi"/>
          <w:sz w:val="24"/>
          <w:szCs w:val="24"/>
          <w:rtl/>
          <w:lang w:val="en-US"/>
        </w:rPr>
        <w:t xml:space="preserve">שם התלמיד: </w:t>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p>
    <w:p w14:paraId="73D7A675" w14:textId="3178FE99" w:rsidR="007C6359" w:rsidRDefault="007C6359" w:rsidP="007C6359">
      <w:pPr>
        <w:bidi/>
        <w:spacing w:after="0" w:line="360" w:lineRule="auto"/>
        <w:rPr>
          <w:rFonts w:asciiTheme="minorBidi" w:eastAsia="Times New Roman" w:hAnsiTheme="minorBidi"/>
          <w:sz w:val="24"/>
          <w:szCs w:val="24"/>
          <w:u w:val="single"/>
          <w:rtl/>
          <w:lang w:val="en-US"/>
        </w:rPr>
      </w:pPr>
      <w:r w:rsidRPr="00DD4E23">
        <w:rPr>
          <w:rFonts w:asciiTheme="minorBidi" w:eastAsia="Times New Roman" w:hAnsiTheme="minorBidi"/>
          <w:sz w:val="24"/>
          <w:szCs w:val="24"/>
          <w:rtl/>
          <w:lang w:val="en-US"/>
        </w:rPr>
        <w:t xml:space="preserve">תאריך מילוי השאלון: </w:t>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r w:rsidRPr="00DD4E23">
        <w:rPr>
          <w:rFonts w:asciiTheme="minorBidi" w:eastAsia="Times New Roman" w:hAnsiTheme="minorBidi"/>
          <w:sz w:val="24"/>
          <w:szCs w:val="24"/>
          <w:u w:val="single"/>
          <w:rtl/>
          <w:lang w:val="en-US"/>
        </w:rPr>
        <w:tab/>
      </w:r>
    </w:p>
    <w:p w14:paraId="09CBF5D3" w14:textId="77777777" w:rsidR="00067E85" w:rsidRDefault="00067E85" w:rsidP="00067E85">
      <w:pPr>
        <w:bidi/>
        <w:spacing w:after="0" w:line="360" w:lineRule="auto"/>
        <w:rPr>
          <w:rFonts w:asciiTheme="minorBidi" w:eastAsia="Times New Roman" w:hAnsiTheme="minorBidi"/>
          <w:sz w:val="24"/>
          <w:szCs w:val="24"/>
          <w:u w:val="single"/>
          <w:rtl/>
          <w:lang w:val="en-US"/>
        </w:rPr>
      </w:pPr>
    </w:p>
    <w:p w14:paraId="007BD6A3" w14:textId="77777777" w:rsidR="00FA4322" w:rsidRDefault="00FA4322" w:rsidP="00FA4322">
      <w:pPr>
        <w:numPr>
          <w:ilvl w:val="0"/>
          <w:numId w:val="23"/>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 xml:space="preserve">מהם שפכים </w:t>
      </w:r>
      <w:r w:rsidRPr="00DD4E23">
        <w:rPr>
          <w:rFonts w:asciiTheme="minorBidi" w:eastAsia="Times New Roman" w:hAnsiTheme="minorBidi"/>
          <w:sz w:val="24"/>
          <w:szCs w:val="24"/>
          <w:rtl/>
          <w:lang w:val="en-US"/>
        </w:rPr>
        <w:t xml:space="preserve"> (ניתן לסמן תשובה אחת או יותר)?</w:t>
      </w:r>
    </w:p>
    <w:p w14:paraId="29E5E057" w14:textId="77777777" w:rsidR="00FA4322" w:rsidRDefault="00FA4322" w:rsidP="00FA4322">
      <w:pPr>
        <w:bidi/>
        <w:spacing w:after="0" w:line="360" w:lineRule="auto"/>
        <w:ind w:left="720"/>
        <w:rPr>
          <w:rFonts w:asciiTheme="minorBidi" w:eastAsia="Times New Roman" w:hAnsiTheme="minorBidi"/>
          <w:sz w:val="24"/>
          <w:szCs w:val="24"/>
          <w:rtl/>
          <w:lang w:val="en-US"/>
        </w:rPr>
      </w:pPr>
      <w:r>
        <w:rPr>
          <w:rFonts w:asciiTheme="minorBidi" w:eastAsia="Times New Roman" w:hAnsiTheme="minorBidi" w:hint="cs"/>
          <w:sz w:val="24"/>
          <w:szCs w:val="24"/>
          <w:rtl/>
          <w:lang w:val="en-US"/>
        </w:rPr>
        <w:t>א.</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מים שנשפכו</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ב.</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מי שתיה</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ג.</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מים המכילים בהם פסולת ביתי</w:t>
      </w:r>
      <w:r>
        <w:rPr>
          <w:rFonts w:asciiTheme="minorBidi" w:eastAsia="Times New Roman" w:hAnsiTheme="minorBidi"/>
          <w:sz w:val="24"/>
          <w:szCs w:val="24"/>
          <w:rtl/>
          <w:lang w:val="en-US"/>
        </w:rPr>
        <w:tab/>
      </w:r>
    </w:p>
    <w:p w14:paraId="72DC3B20" w14:textId="2FCC0BC1" w:rsidR="00FA4322" w:rsidRDefault="00FA4322" w:rsidP="00FA4322">
      <w:pPr>
        <w:bidi/>
        <w:spacing w:after="0" w:line="360" w:lineRule="auto"/>
        <w:ind w:left="720"/>
        <w:rPr>
          <w:rFonts w:asciiTheme="minorBidi" w:eastAsia="Times New Roman" w:hAnsiTheme="minorBidi"/>
          <w:sz w:val="24"/>
          <w:szCs w:val="24"/>
          <w:rtl/>
          <w:lang w:val="en-US"/>
        </w:rPr>
      </w:pPr>
      <w:r>
        <w:rPr>
          <w:rFonts w:asciiTheme="minorBidi" w:eastAsia="Times New Roman" w:hAnsiTheme="minorBidi" w:hint="cs"/>
          <w:sz w:val="24"/>
          <w:szCs w:val="24"/>
          <w:rtl/>
          <w:lang w:val="en-US"/>
        </w:rPr>
        <w:t>ד.</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 xml:space="preserve">מים המכילים בהם פסולת תעשייתית </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ה.</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מים המכילים בהם פסולת חקלאית</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 xml:space="preserve"> </w:t>
      </w:r>
    </w:p>
    <w:p w14:paraId="41EBBFB5" w14:textId="77777777" w:rsidR="00067E85" w:rsidRDefault="00067E85" w:rsidP="00067E85">
      <w:pPr>
        <w:bidi/>
        <w:spacing w:after="0" w:line="360" w:lineRule="auto"/>
        <w:ind w:left="720"/>
        <w:rPr>
          <w:rFonts w:asciiTheme="minorBidi" w:eastAsia="Times New Roman" w:hAnsiTheme="minorBidi"/>
          <w:sz w:val="24"/>
          <w:szCs w:val="24"/>
          <w:lang w:val="en-US"/>
        </w:rPr>
      </w:pPr>
    </w:p>
    <w:p w14:paraId="05D537F2" w14:textId="77777777" w:rsidR="00FA4322" w:rsidRPr="00FA4322" w:rsidRDefault="00FA4322" w:rsidP="00FA4322">
      <w:pPr>
        <w:numPr>
          <w:ilvl w:val="0"/>
          <w:numId w:val="23"/>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 xml:space="preserve">מהם מי קולחין </w:t>
      </w:r>
      <w:r w:rsidRPr="00DD4E23">
        <w:rPr>
          <w:rFonts w:asciiTheme="minorBidi" w:eastAsia="Times New Roman" w:hAnsiTheme="minorBidi"/>
          <w:sz w:val="24"/>
          <w:szCs w:val="24"/>
          <w:rtl/>
          <w:lang w:val="en-US"/>
        </w:rPr>
        <w:t xml:space="preserve"> (ניתן לסמן תשובה אחת או יותר)?</w:t>
      </w:r>
    </w:p>
    <w:p w14:paraId="5FCFFDC7" w14:textId="77777777" w:rsidR="00FA4322" w:rsidRDefault="00FA4322" w:rsidP="00FA4322">
      <w:pPr>
        <w:bidi/>
        <w:spacing w:after="0" w:line="360" w:lineRule="auto"/>
        <w:ind w:left="720"/>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א. </w:t>
      </w:r>
      <w:r>
        <w:rPr>
          <w:rFonts w:asciiTheme="minorBidi" w:eastAsia="Times New Roman" w:hAnsiTheme="minorBidi" w:hint="cs"/>
          <w:sz w:val="24"/>
          <w:szCs w:val="24"/>
          <w:rtl/>
          <w:lang w:val="en-US"/>
        </w:rPr>
        <w:t>מים זורמים</w:t>
      </w:r>
      <w:r w:rsidRPr="00DD4E23">
        <w:rPr>
          <w:rFonts w:asciiTheme="minorBidi" w:eastAsia="Times New Roman" w:hAnsiTheme="minorBidi"/>
          <w:sz w:val="24"/>
          <w:szCs w:val="24"/>
          <w:rtl/>
          <w:lang w:val="en-US"/>
        </w:rPr>
        <w:t xml:space="preserve">  </w:t>
      </w:r>
      <w:r>
        <w:rPr>
          <w:rFonts w:asciiTheme="minorBidi" w:eastAsia="Times New Roman" w:hAnsiTheme="minorBidi"/>
          <w:sz w:val="24"/>
          <w:szCs w:val="24"/>
          <w:rtl/>
          <w:lang w:val="en-US"/>
        </w:rPr>
        <w:tab/>
      </w:r>
      <w:r w:rsidRPr="00DD4E23">
        <w:rPr>
          <w:rFonts w:asciiTheme="minorBidi" w:eastAsia="Times New Roman" w:hAnsiTheme="minorBidi"/>
          <w:sz w:val="24"/>
          <w:szCs w:val="24"/>
          <w:rtl/>
          <w:lang w:val="en-US"/>
        </w:rPr>
        <w:t xml:space="preserve">ב. </w:t>
      </w:r>
      <w:r>
        <w:rPr>
          <w:rFonts w:asciiTheme="minorBidi" w:eastAsia="Times New Roman" w:hAnsiTheme="minorBidi" w:hint="cs"/>
          <w:sz w:val="24"/>
          <w:szCs w:val="24"/>
          <w:rtl/>
          <w:lang w:val="en-US"/>
        </w:rPr>
        <w:t xml:space="preserve">מים המכילים פסולת בייתית </w:t>
      </w:r>
      <w:r>
        <w:rPr>
          <w:rFonts w:asciiTheme="minorBidi" w:eastAsia="Times New Roman" w:hAnsiTheme="minorBidi"/>
          <w:sz w:val="24"/>
          <w:szCs w:val="24"/>
          <w:rtl/>
          <w:lang w:val="en-US"/>
        </w:rPr>
        <w:tab/>
      </w:r>
      <w:r>
        <w:rPr>
          <w:rFonts w:asciiTheme="minorBidi" w:eastAsia="Times New Roman" w:hAnsiTheme="minorBidi" w:hint="cs"/>
          <w:sz w:val="24"/>
          <w:szCs w:val="24"/>
          <w:rtl/>
          <w:lang w:val="en-US"/>
        </w:rPr>
        <w:t xml:space="preserve">     </w:t>
      </w:r>
      <w:r w:rsidRPr="00DD4E23">
        <w:rPr>
          <w:rFonts w:asciiTheme="minorBidi" w:eastAsia="Times New Roman" w:hAnsiTheme="minorBidi"/>
          <w:sz w:val="24"/>
          <w:szCs w:val="24"/>
          <w:rtl/>
          <w:lang w:val="en-US"/>
        </w:rPr>
        <w:t xml:space="preserve">ג. </w:t>
      </w:r>
      <w:r>
        <w:rPr>
          <w:rFonts w:asciiTheme="minorBidi" w:eastAsia="Times New Roman" w:hAnsiTheme="minorBidi" w:hint="cs"/>
          <w:sz w:val="24"/>
          <w:szCs w:val="24"/>
          <w:rtl/>
          <w:lang w:val="en-US"/>
        </w:rPr>
        <w:t>מי השקייה</w:t>
      </w:r>
    </w:p>
    <w:p w14:paraId="4947A458" w14:textId="77777777" w:rsidR="00FA4322" w:rsidRPr="00E4062F" w:rsidRDefault="00FA4322" w:rsidP="00FA4322">
      <w:pPr>
        <w:bidi/>
        <w:spacing w:after="0" w:line="360" w:lineRule="auto"/>
        <w:ind w:left="720"/>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ד. </w:t>
      </w:r>
      <w:r>
        <w:rPr>
          <w:rFonts w:asciiTheme="minorBidi" w:eastAsia="Times New Roman" w:hAnsiTheme="minorBidi" w:hint="cs"/>
          <w:sz w:val="24"/>
          <w:szCs w:val="24"/>
          <w:rtl/>
          <w:lang w:val="en-US"/>
        </w:rPr>
        <w:t xml:space="preserve">שפכים שעברו טיהור   </w:t>
      </w:r>
      <w:r w:rsidRPr="00FA4322">
        <w:rPr>
          <w:rFonts w:asciiTheme="minorBidi" w:eastAsia="Times New Roman" w:hAnsiTheme="minorBidi" w:hint="cs"/>
          <w:sz w:val="24"/>
          <w:szCs w:val="24"/>
          <w:rtl/>
          <w:lang w:val="en-US"/>
        </w:rPr>
        <w:t>ה</w:t>
      </w:r>
      <w:r w:rsidRPr="00FA4322">
        <w:rPr>
          <w:rFonts w:asciiTheme="minorBidi" w:eastAsia="Times New Roman" w:hAnsiTheme="minorBidi"/>
          <w:sz w:val="24"/>
          <w:szCs w:val="24"/>
          <w:rtl/>
          <w:lang w:val="en-US"/>
        </w:rPr>
        <w:t xml:space="preserve">. </w:t>
      </w:r>
      <w:r w:rsidRPr="00FA4322">
        <w:rPr>
          <w:rFonts w:asciiTheme="minorBidi" w:eastAsia="Times New Roman" w:hAnsiTheme="minorBidi" w:hint="cs"/>
          <w:sz w:val="24"/>
          <w:szCs w:val="24"/>
          <w:rtl/>
          <w:lang w:val="en-US"/>
        </w:rPr>
        <w:t>מי שתיה</w:t>
      </w:r>
      <w:r w:rsidRPr="00FA4322">
        <w:rPr>
          <w:rFonts w:asciiTheme="minorBidi" w:eastAsia="Times New Roman" w:hAnsiTheme="minorBidi"/>
          <w:sz w:val="24"/>
          <w:szCs w:val="24"/>
          <w:rtl/>
          <w:lang w:val="en-US"/>
        </w:rPr>
        <w:t xml:space="preserve"> </w:t>
      </w:r>
      <w:r w:rsidRPr="00E4062F">
        <w:rPr>
          <w:rFonts w:asciiTheme="minorBidi" w:eastAsia="Times New Roman" w:hAnsiTheme="minorBidi"/>
          <w:sz w:val="24"/>
          <w:szCs w:val="24"/>
          <w:rtl/>
          <w:lang w:val="en-US"/>
        </w:rPr>
        <w:tab/>
        <w:t xml:space="preserve"> </w:t>
      </w:r>
    </w:p>
    <w:p w14:paraId="5C7890C5" w14:textId="11DA5C9C" w:rsidR="00FA4322" w:rsidRDefault="00FA4322" w:rsidP="00FA4322">
      <w:pPr>
        <w:bidi/>
        <w:spacing w:after="0" w:line="360" w:lineRule="auto"/>
        <w:ind w:left="720"/>
        <w:rPr>
          <w:rFonts w:asciiTheme="minorBidi" w:eastAsia="Times New Roman" w:hAnsiTheme="minorBidi"/>
          <w:sz w:val="24"/>
          <w:szCs w:val="24"/>
          <w:rtl/>
          <w:lang w:val="en-US"/>
        </w:rPr>
      </w:pPr>
    </w:p>
    <w:p w14:paraId="011F7B5B" w14:textId="77777777" w:rsidR="00067E85" w:rsidRDefault="00067E85" w:rsidP="00067E85">
      <w:pPr>
        <w:bidi/>
        <w:spacing w:after="0" w:line="360" w:lineRule="auto"/>
        <w:ind w:left="720"/>
        <w:rPr>
          <w:rFonts w:asciiTheme="minorBidi" w:eastAsia="Times New Roman" w:hAnsiTheme="minorBidi"/>
          <w:sz w:val="24"/>
          <w:szCs w:val="24"/>
          <w:lang w:val="en-US"/>
        </w:rPr>
      </w:pPr>
    </w:p>
    <w:p w14:paraId="1856B660" w14:textId="77777777" w:rsidR="00FA4322" w:rsidRDefault="00FA4322" w:rsidP="00FA4322">
      <w:pPr>
        <w:numPr>
          <w:ilvl w:val="0"/>
          <w:numId w:val="23"/>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מדוע לדעתך חשוב לטהר שפכים?</w:t>
      </w:r>
    </w:p>
    <w:p w14:paraId="519F4E6D" w14:textId="2AD9C17E" w:rsidR="00FA4322" w:rsidRDefault="00FA4322" w:rsidP="00FA4322">
      <w:pPr>
        <w:bidi/>
        <w:spacing w:after="0" w:line="360" w:lineRule="auto"/>
        <w:ind w:left="720"/>
        <w:rPr>
          <w:rFonts w:asciiTheme="minorBidi" w:eastAsia="Times New Roman" w:hAnsiTheme="minorBidi"/>
          <w:sz w:val="24"/>
          <w:szCs w:val="24"/>
          <w:rtl/>
          <w:lang w:val="en-US"/>
        </w:rPr>
      </w:pPr>
    </w:p>
    <w:p w14:paraId="7EE0D1B7" w14:textId="77777777" w:rsidR="00067E85" w:rsidRDefault="00067E85" w:rsidP="00067E85">
      <w:pPr>
        <w:bidi/>
        <w:spacing w:after="0" w:line="360" w:lineRule="auto"/>
        <w:ind w:left="720"/>
        <w:rPr>
          <w:rFonts w:asciiTheme="minorBidi" w:eastAsia="Times New Roman" w:hAnsiTheme="minorBidi"/>
          <w:sz w:val="24"/>
          <w:szCs w:val="24"/>
          <w:rtl/>
          <w:lang w:val="en-US"/>
        </w:rPr>
      </w:pPr>
    </w:p>
    <w:p w14:paraId="14EE7661" w14:textId="1B40323F" w:rsidR="00067E85" w:rsidRDefault="00067E85" w:rsidP="00067E85">
      <w:pPr>
        <w:bidi/>
        <w:spacing w:after="0" w:line="360" w:lineRule="auto"/>
        <w:ind w:left="720"/>
        <w:rPr>
          <w:rFonts w:asciiTheme="minorBidi" w:eastAsia="Times New Roman" w:hAnsiTheme="minorBidi"/>
          <w:sz w:val="24"/>
          <w:szCs w:val="24"/>
          <w:rtl/>
          <w:lang w:val="en-US"/>
        </w:rPr>
      </w:pPr>
    </w:p>
    <w:p w14:paraId="08D45E8D" w14:textId="77777777" w:rsidR="00067E85" w:rsidRDefault="00067E85" w:rsidP="00067E85">
      <w:pPr>
        <w:bidi/>
        <w:spacing w:after="0" w:line="360" w:lineRule="auto"/>
        <w:ind w:left="720"/>
        <w:rPr>
          <w:rFonts w:asciiTheme="minorBidi" w:eastAsia="Times New Roman" w:hAnsiTheme="minorBidi"/>
          <w:sz w:val="24"/>
          <w:szCs w:val="24"/>
          <w:lang w:val="en-US"/>
        </w:rPr>
      </w:pPr>
    </w:p>
    <w:p w14:paraId="6790855C" w14:textId="77777777" w:rsidR="00FA4322" w:rsidRPr="007219CC" w:rsidRDefault="00FA4322" w:rsidP="00FA4322">
      <w:pPr>
        <w:numPr>
          <w:ilvl w:val="0"/>
          <w:numId w:val="23"/>
        </w:numPr>
        <w:bidi/>
        <w:spacing w:after="0" w:line="360" w:lineRule="auto"/>
        <w:rPr>
          <w:rFonts w:asciiTheme="minorBidi" w:eastAsia="Times New Roman" w:hAnsiTheme="minorBidi"/>
          <w:sz w:val="24"/>
          <w:szCs w:val="24"/>
          <w:lang w:val="en-US"/>
        </w:rPr>
      </w:pPr>
      <w:r>
        <w:rPr>
          <w:rFonts w:asciiTheme="minorBidi" w:eastAsia="Times New Roman" w:hAnsiTheme="minorBidi" w:hint="cs"/>
          <w:sz w:val="24"/>
          <w:szCs w:val="24"/>
          <w:rtl/>
          <w:lang w:val="en-US"/>
        </w:rPr>
        <w:t>מהי בוצה משופעלת איזה תהליך מתרחש בה?</w:t>
      </w:r>
    </w:p>
    <w:p w14:paraId="291A97EC" w14:textId="563BFB86" w:rsidR="00FA4322" w:rsidRDefault="00FA4322" w:rsidP="00FA4322">
      <w:pPr>
        <w:bidi/>
        <w:spacing w:after="0" w:line="360" w:lineRule="auto"/>
        <w:rPr>
          <w:rFonts w:asciiTheme="minorBidi" w:eastAsia="Times New Roman" w:hAnsiTheme="minorBidi" w:cs="Arial"/>
          <w:sz w:val="24"/>
          <w:szCs w:val="24"/>
          <w:rtl/>
          <w:lang w:val="en-US"/>
        </w:rPr>
      </w:pPr>
    </w:p>
    <w:p w14:paraId="562D1547" w14:textId="1A961737" w:rsidR="00067E85" w:rsidRDefault="00067E85" w:rsidP="00067E85">
      <w:pPr>
        <w:bidi/>
        <w:spacing w:after="0" w:line="360" w:lineRule="auto"/>
        <w:rPr>
          <w:rFonts w:asciiTheme="minorBidi" w:eastAsia="Times New Roman" w:hAnsiTheme="minorBidi" w:cs="Arial"/>
          <w:sz w:val="24"/>
          <w:szCs w:val="24"/>
          <w:rtl/>
          <w:lang w:val="en-US"/>
        </w:rPr>
      </w:pPr>
    </w:p>
    <w:p w14:paraId="0B056B55" w14:textId="69F340E4" w:rsidR="00067E85" w:rsidRDefault="00067E85" w:rsidP="00067E85">
      <w:pPr>
        <w:bidi/>
        <w:spacing w:after="0" w:line="360" w:lineRule="auto"/>
        <w:rPr>
          <w:rFonts w:asciiTheme="minorBidi" w:eastAsia="Times New Roman" w:hAnsiTheme="minorBidi" w:cs="Arial"/>
          <w:sz w:val="24"/>
          <w:szCs w:val="24"/>
          <w:rtl/>
          <w:lang w:val="en-US"/>
        </w:rPr>
      </w:pPr>
    </w:p>
    <w:p w14:paraId="3319D50F" w14:textId="77777777" w:rsidR="007C6359" w:rsidRPr="00EC6185" w:rsidRDefault="007C6359" w:rsidP="007C6359">
      <w:pPr>
        <w:bidi/>
        <w:spacing w:after="0" w:line="360" w:lineRule="auto"/>
        <w:rPr>
          <w:rFonts w:asciiTheme="minorBidi" w:eastAsia="Times New Roman" w:hAnsiTheme="minorBidi"/>
          <w:sz w:val="24"/>
          <w:szCs w:val="24"/>
          <w:rtl/>
          <w:lang w:val="en-US"/>
        </w:rPr>
      </w:pPr>
    </w:p>
    <w:p w14:paraId="7D833246" w14:textId="1A5F16EA" w:rsidR="00245706" w:rsidRPr="001D4E4B" w:rsidRDefault="00245706" w:rsidP="00245706">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1D4E4B">
        <w:rPr>
          <w:rFonts w:asciiTheme="minorBidi" w:eastAsia="Times New Roman" w:hAnsiTheme="minorBidi"/>
          <w:b/>
          <w:bCs/>
          <w:sz w:val="28"/>
          <w:szCs w:val="28"/>
          <w:rtl/>
          <w:lang w:val="en-US"/>
        </w:rPr>
        <w:t xml:space="preserve">פעילות 2: </w:t>
      </w:r>
      <w:r>
        <w:rPr>
          <w:rFonts w:asciiTheme="minorBidi" w:eastAsia="Times New Roman" w:hAnsiTheme="minorBidi" w:hint="cs"/>
          <w:b/>
          <w:bCs/>
          <w:sz w:val="28"/>
          <w:szCs w:val="28"/>
          <w:rtl/>
          <w:lang w:val="en-US"/>
        </w:rPr>
        <w:t>אוריינות ו</w:t>
      </w:r>
      <w:r w:rsidRPr="001D4E4B">
        <w:rPr>
          <w:rFonts w:asciiTheme="minorBidi" w:eastAsia="Times New Roman" w:hAnsiTheme="minorBidi"/>
          <w:b/>
          <w:bCs/>
          <w:sz w:val="28"/>
          <w:szCs w:val="28"/>
          <w:rtl/>
          <w:lang w:val="en-US"/>
        </w:rPr>
        <w:t>ניתוח קטע מ</w:t>
      </w:r>
      <w:r>
        <w:rPr>
          <w:rFonts w:asciiTheme="minorBidi" w:eastAsia="Times New Roman" w:hAnsiTheme="minorBidi" w:hint="cs"/>
          <w:b/>
          <w:bCs/>
          <w:sz w:val="28"/>
          <w:szCs w:val="28"/>
          <w:rtl/>
          <w:lang w:val="en-US"/>
        </w:rPr>
        <w:t>י</w:t>
      </w:r>
      <w:r w:rsidRPr="001D4E4B">
        <w:rPr>
          <w:rFonts w:asciiTheme="minorBidi" w:eastAsia="Times New Roman" w:hAnsiTheme="minorBidi" w:hint="cs"/>
          <w:b/>
          <w:bCs/>
          <w:sz w:val="28"/>
          <w:szCs w:val="28"/>
          <w:rtl/>
          <w:lang w:val="en-US"/>
        </w:rPr>
        <w:t>י</w:t>
      </w:r>
      <w:r w:rsidRPr="001D4E4B">
        <w:rPr>
          <w:rFonts w:asciiTheme="minorBidi" w:eastAsia="Times New Roman" w:hAnsiTheme="minorBidi"/>
          <w:b/>
          <w:bCs/>
          <w:sz w:val="28"/>
          <w:szCs w:val="28"/>
          <w:rtl/>
          <w:lang w:val="en-US"/>
        </w:rPr>
        <w:t>דעי על</w:t>
      </w:r>
      <w:r w:rsidRPr="001D4E4B">
        <w:rPr>
          <w:rFonts w:asciiTheme="minorBidi" w:eastAsia="Times New Roman" w:hAnsiTheme="minorBidi" w:hint="cs"/>
          <w:b/>
          <w:bCs/>
          <w:sz w:val="28"/>
          <w:szCs w:val="28"/>
          <w:rtl/>
          <w:lang w:val="en-US"/>
        </w:rPr>
        <w:t xml:space="preserve"> </w:t>
      </w:r>
      <w:r>
        <w:rPr>
          <w:rFonts w:asciiTheme="minorBidi" w:eastAsia="Times New Roman" w:hAnsiTheme="minorBidi" w:hint="cs"/>
          <w:b/>
          <w:bCs/>
          <w:sz w:val="28"/>
          <w:szCs w:val="28"/>
          <w:rtl/>
          <w:lang w:val="en-US"/>
        </w:rPr>
        <w:t xml:space="preserve"> טיהור שפכים</w:t>
      </w:r>
    </w:p>
    <w:p w14:paraId="2D2C902E" w14:textId="77777777" w:rsidR="00245706" w:rsidRDefault="00245706" w:rsidP="00245706">
      <w:pPr>
        <w:bidi/>
        <w:spacing w:after="0" w:line="360" w:lineRule="auto"/>
        <w:rPr>
          <w:rFonts w:asciiTheme="minorBidi" w:eastAsia="Times New Roman" w:hAnsiTheme="minorBidi"/>
          <w:sz w:val="24"/>
          <w:szCs w:val="24"/>
          <w:rtl/>
          <w:lang w:val="en-US"/>
        </w:rPr>
      </w:pPr>
    </w:p>
    <w:p w14:paraId="21A40C28" w14:textId="33F7E69D" w:rsidR="00245706" w:rsidRPr="0047288D" w:rsidRDefault="00245706" w:rsidP="00245706">
      <w:pPr>
        <w:bidi/>
        <w:rPr>
          <w:rFonts w:asciiTheme="minorBidi" w:hAnsiTheme="minorBidi" w:cs="Arial"/>
          <w:b/>
          <w:bCs/>
          <w:sz w:val="28"/>
          <w:szCs w:val="28"/>
          <w:u w:val="single"/>
          <w:rtl/>
        </w:rPr>
      </w:pPr>
      <w:r w:rsidRPr="0047288D">
        <w:rPr>
          <w:rFonts w:asciiTheme="minorBidi" w:hAnsiTheme="minorBidi" w:cs="Arial" w:hint="cs"/>
          <w:b/>
          <w:bCs/>
          <w:sz w:val="28"/>
          <w:szCs w:val="28"/>
          <w:u w:val="single"/>
          <w:rtl/>
        </w:rPr>
        <w:t xml:space="preserve">מהו </w:t>
      </w:r>
      <w:r w:rsidRPr="0047288D">
        <w:rPr>
          <w:rFonts w:asciiTheme="minorBidi" w:hAnsiTheme="minorBidi" w:cs="Arial"/>
          <w:b/>
          <w:bCs/>
          <w:sz w:val="28"/>
          <w:szCs w:val="28"/>
          <w:u w:val="single"/>
          <w:rtl/>
        </w:rPr>
        <w:t>מכון לטיהור שפכי</w:t>
      </w:r>
      <w:r w:rsidRPr="0047288D">
        <w:rPr>
          <w:rFonts w:asciiTheme="minorBidi" w:hAnsiTheme="minorBidi" w:cs="Arial" w:hint="cs"/>
          <w:b/>
          <w:bCs/>
          <w:sz w:val="28"/>
          <w:szCs w:val="28"/>
          <w:u w:val="single"/>
          <w:rtl/>
        </w:rPr>
        <w:t>ם?</w:t>
      </w:r>
    </w:p>
    <w:p w14:paraId="2D730D09" w14:textId="77777777" w:rsidR="00245706" w:rsidRPr="00F03A47" w:rsidRDefault="00245706" w:rsidP="00245706">
      <w:pPr>
        <w:tabs>
          <w:tab w:val="right" w:pos="5057"/>
        </w:tabs>
        <w:bidi/>
        <w:spacing w:after="0" w:line="360" w:lineRule="auto"/>
        <w:rPr>
          <w:rFonts w:asciiTheme="minorBidi" w:hAnsiTheme="minorBidi"/>
          <w:sz w:val="24"/>
          <w:szCs w:val="24"/>
          <w:rtl/>
          <w:lang w:val="en-US"/>
        </w:rPr>
      </w:pPr>
      <w:r w:rsidRPr="00F03A47">
        <w:rPr>
          <w:rFonts w:asciiTheme="minorBidi" w:hAnsiTheme="minorBidi"/>
          <w:sz w:val="24"/>
          <w:szCs w:val="24"/>
          <w:rtl/>
        </w:rPr>
        <w:t>1. צפו בסרטון</w:t>
      </w:r>
      <w:r w:rsidRPr="00F03A47">
        <w:rPr>
          <w:rFonts w:asciiTheme="minorBidi" w:hAnsiTheme="minorBidi" w:hint="cs"/>
          <w:sz w:val="24"/>
          <w:szCs w:val="24"/>
          <w:rtl/>
        </w:rPr>
        <w:t xml:space="preserve"> של רשות המים</w:t>
      </w:r>
      <w:r w:rsidRPr="00F03A47">
        <w:rPr>
          <w:rFonts w:asciiTheme="minorBidi" w:hAnsiTheme="minorBidi"/>
          <w:sz w:val="24"/>
          <w:szCs w:val="24"/>
          <w:rtl/>
        </w:rPr>
        <w:t xml:space="preserve"> </w:t>
      </w:r>
      <w:hyperlink r:id="rId22" w:history="1">
        <w:r w:rsidRPr="00F03A47">
          <w:rPr>
            <w:rStyle w:val="Hyperlink"/>
            <w:rFonts w:asciiTheme="minorBidi" w:hAnsiTheme="minorBidi"/>
            <w:sz w:val="24"/>
            <w:szCs w:val="24"/>
            <w:rtl/>
          </w:rPr>
          <w:t>טיהור שפכים במדינת ישראל</w:t>
        </w:r>
        <w:r w:rsidRPr="00F03A47">
          <w:rPr>
            <w:rStyle w:val="Hyperlink"/>
            <w:rFonts w:asciiTheme="minorBidi" w:hAnsiTheme="minorBidi" w:hint="cs"/>
            <w:sz w:val="24"/>
            <w:szCs w:val="24"/>
            <w:rtl/>
          </w:rPr>
          <w:t>.</w:t>
        </w:r>
      </w:hyperlink>
      <w:r w:rsidRPr="00F03A47">
        <w:rPr>
          <w:rFonts w:asciiTheme="minorBidi" w:hAnsiTheme="minorBidi" w:hint="cs"/>
          <w:sz w:val="24"/>
          <w:szCs w:val="24"/>
          <w:rtl/>
        </w:rPr>
        <w:t xml:space="preserve"> </w:t>
      </w:r>
      <w:r w:rsidRPr="00F03A47">
        <w:rPr>
          <w:rFonts w:asciiTheme="minorBidi" w:hAnsiTheme="minorBidi"/>
          <w:sz w:val="24"/>
          <w:szCs w:val="24"/>
          <w:lang w:val="en-US"/>
        </w:rPr>
        <w:t>(</w:t>
      </w:r>
      <w:r w:rsidRPr="00F03A47">
        <w:rPr>
          <w:rFonts w:asciiTheme="minorBidi" w:hAnsiTheme="minorBidi"/>
          <w:sz w:val="24"/>
          <w:szCs w:val="24"/>
        </w:rPr>
        <w:t>https://www.youtube.com/watch?v=X411BT_YPG4</w:t>
      </w:r>
      <w:r w:rsidRPr="00F03A47">
        <w:rPr>
          <w:rFonts w:asciiTheme="minorBidi" w:hAnsiTheme="minorBidi"/>
          <w:sz w:val="24"/>
          <w:szCs w:val="24"/>
          <w:lang w:val="en-US"/>
        </w:rPr>
        <w:t>)</w:t>
      </w:r>
    </w:p>
    <w:p w14:paraId="31C7D615" w14:textId="4B83C824" w:rsidR="00245706" w:rsidRDefault="00245706" w:rsidP="00245706">
      <w:pPr>
        <w:bidi/>
        <w:spacing w:after="0" w:line="360" w:lineRule="auto"/>
        <w:jc w:val="both"/>
        <w:rPr>
          <w:rFonts w:asciiTheme="minorBidi" w:hAnsiTheme="minorBidi"/>
          <w:sz w:val="24"/>
          <w:szCs w:val="24"/>
          <w:rtl/>
        </w:rPr>
      </w:pPr>
      <w:r w:rsidRPr="00F03A47">
        <w:rPr>
          <w:rFonts w:asciiTheme="minorBidi" w:hAnsiTheme="minorBidi" w:hint="cs"/>
          <w:sz w:val="24"/>
          <w:szCs w:val="24"/>
          <w:rtl/>
          <w:lang w:val="en-US"/>
        </w:rPr>
        <w:t>ו</w:t>
      </w:r>
      <w:r w:rsidRPr="00F03A47">
        <w:rPr>
          <w:rFonts w:asciiTheme="minorBidi" w:hAnsiTheme="minorBidi"/>
          <w:sz w:val="24"/>
          <w:szCs w:val="24"/>
          <w:rtl/>
        </w:rPr>
        <w:t>הסבירו בקצרה</w:t>
      </w:r>
      <w:r w:rsidRPr="00F03A47">
        <w:rPr>
          <w:rFonts w:asciiTheme="minorBidi" w:hAnsiTheme="minorBidi" w:hint="cs"/>
          <w:sz w:val="24"/>
          <w:szCs w:val="24"/>
          <w:rtl/>
        </w:rPr>
        <w:t>, את</w:t>
      </w:r>
      <w:r w:rsidRPr="00F03A47">
        <w:rPr>
          <w:rFonts w:asciiTheme="minorBidi" w:hAnsiTheme="minorBidi"/>
          <w:sz w:val="24"/>
          <w:szCs w:val="24"/>
          <w:rtl/>
        </w:rPr>
        <w:t xml:space="preserve"> החשיבות בטיהור מי שפכים</w:t>
      </w:r>
      <w:r w:rsidRPr="00F03A47">
        <w:rPr>
          <w:rFonts w:asciiTheme="minorBidi" w:hAnsiTheme="minorBidi" w:hint="cs"/>
          <w:sz w:val="24"/>
          <w:szCs w:val="24"/>
          <w:rtl/>
        </w:rPr>
        <w:t xml:space="preserve"> ואיזו בעיה תהליך נועד לפתור. בתשובתכם </w:t>
      </w:r>
      <w:r w:rsidRPr="00F03A47">
        <w:rPr>
          <w:rFonts w:asciiTheme="minorBidi" w:hAnsiTheme="minorBidi"/>
          <w:sz w:val="24"/>
          <w:szCs w:val="24"/>
          <w:rtl/>
        </w:rPr>
        <w:t>התבסס</w:t>
      </w:r>
      <w:r w:rsidRPr="00F03A47">
        <w:rPr>
          <w:rFonts w:asciiTheme="minorBidi" w:hAnsiTheme="minorBidi" w:hint="cs"/>
          <w:sz w:val="24"/>
          <w:szCs w:val="24"/>
          <w:rtl/>
        </w:rPr>
        <w:t>ו</w:t>
      </w:r>
      <w:r w:rsidRPr="00F03A47">
        <w:rPr>
          <w:rFonts w:asciiTheme="minorBidi" w:hAnsiTheme="minorBidi"/>
          <w:sz w:val="24"/>
          <w:szCs w:val="24"/>
          <w:rtl/>
        </w:rPr>
        <w:t xml:space="preserve"> על הסרטון </w:t>
      </w:r>
      <w:r w:rsidRPr="00F03A47">
        <w:rPr>
          <w:rFonts w:asciiTheme="minorBidi" w:hAnsiTheme="minorBidi" w:hint="cs"/>
          <w:sz w:val="24"/>
          <w:szCs w:val="24"/>
          <w:rtl/>
        </w:rPr>
        <w:t xml:space="preserve">ועל ידע קודם שלכם. </w:t>
      </w:r>
    </w:p>
    <w:p w14:paraId="72EB19A0" w14:textId="77777777" w:rsidR="00B7212F" w:rsidRPr="00F03A47" w:rsidRDefault="00B7212F" w:rsidP="00B7212F">
      <w:pPr>
        <w:bidi/>
        <w:spacing w:after="0" w:line="360" w:lineRule="auto"/>
        <w:jc w:val="both"/>
        <w:rPr>
          <w:rFonts w:asciiTheme="minorBidi" w:hAnsiTheme="minorBidi"/>
          <w:sz w:val="24"/>
          <w:szCs w:val="24"/>
          <w:rtl/>
        </w:rPr>
      </w:pPr>
    </w:p>
    <w:p w14:paraId="19A1E56C" w14:textId="68791235" w:rsidR="00B7212F" w:rsidRDefault="00B7212F" w:rsidP="00B7212F">
      <w:pPr>
        <w:bidi/>
        <w:spacing w:after="0" w:line="360" w:lineRule="auto"/>
        <w:rPr>
          <w:rFonts w:asciiTheme="minorBidi" w:hAnsiTheme="minorBidi"/>
          <w:sz w:val="24"/>
          <w:szCs w:val="24"/>
          <w:rtl/>
        </w:rPr>
      </w:pPr>
      <w:r w:rsidRPr="00F03A47">
        <w:rPr>
          <w:rFonts w:asciiTheme="minorBidi" w:hAnsiTheme="minorBidi"/>
          <w:sz w:val="24"/>
          <w:szCs w:val="24"/>
          <w:rtl/>
        </w:rPr>
        <w:t xml:space="preserve">2. </w:t>
      </w:r>
      <w:r w:rsidRPr="00F03A47">
        <w:rPr>
          <w:rFonts w:asciiTheme="minorBidi" w:hAnsiTheme="minorBidi" w:hint="cs"/>
          <w:sz w:val="24"/>
          <w:szCs w:val="24"/>
          <w:rtl/>
        </w:rPr>
        <w:t xml:space="preserve">מהם לדעתכם </w:t>
      </w:r>
      <w:r w:rsidRPr="009A21AE">
        <w:rPr>
          <w:rFonts w:asciiTheme="minorBidi" w:hAnsiTheme="minorBidi" w:hint="cs"/>
          <w:sz w:val="24"/>
          <w:szCs w:val="24"/>
          <w:rtl/>
        </w:rPr>
        <w:t>האילוצים איתם יש להתמודד בפתרון בעיית טיהור מי השפכים? נמקו.</w:t>
      </w:r>
    </w:p>
    <w:p w14:paraId="7D68AE74" w14:textId="77777777" w:rsidR="00B7212F" w:rsidRPr="00F03A47" w:rsidRDefault="00B7212F" w:rsidP="00B7212F">
      <w:pPr>
        <w:bidi/>
        <w:spacing w:after="0" w:line="360" w:lineRule="auto"/>
        <w:jc w:val="both"/>
        <w:rPr>
          <w:rFonts w:asciiTheme="minorBidi" w:hAnsiTheme="minorBidi"/>
          <w:sz w:val="24"/>
          <w:szCs w:val="24"/>
          <w:rtl/>
        </w:rPr>
      </w:pPr>
    </w:p>
    <w:p w14:paraId="71CD31FE" w14:textId="77777777" w:rsidR="00B7212F" w:rsidRPr="00B7212F" w:rsidRDefault="00B7212F" w:rsidP="00B7212F">
      <w:pPr>
        <w:spacing w:after="0" w:line="360" w:lineRule="auto"/>
        <w:jc w:val="right"/>
        <w:rPr>
          <w:rFonts w:asciiTheme="minorBidi" w:hAnsiTheme="minorBidi"/>
          <w:sz w:val="24"/>
          <w:szCs w:val="24"/>
          <w:rtl/>
        </w:rPr>
      </w:pPr>
      <w:r w:rsidRPr="00B7212F">
        <w:rPr>
          <w:rFonts w:asciiTheme="minorBidi" w:hAnsiTheme="minorBidi" w:hint="cs"/>
          <w:sz w:val="24"/>
          <w:szCs w:val="24"/>
          <w:rtl/>
        </w:rPr>
        <w:t xml:space="preserve">3. השאלות הבאות מתבססות על המידע המוצג באתר </w:t>
      </w:r>
      <w:hyperlink r:id="rId23" w:history="1">
        <w:r w:rsidRPr="00B7212F">
          <w:rPr>
            <w:rStyle w:val="Hyperlink"/>
            <w:rFonts w:asciiTheme="minorBidi" w:hAnsiTheme="minorBidi" w:hint="cs"/>
            <w:sz w:val="24"/>
            <w:szCs w:val="24"/>
            <w:rtl/>
          </w:rPr>
          <w:t>איגודן</w:t>
        </w:r>
      </w:hyperlink>
      <w:r w:rsidRPr="00B7212F">
        <w:rPr>
          <w:rFonts w:asciiTheme="minorBidi" w:hAnsiTheme="minorBidi" w:hint="cs"/>
          <w:sz w:val="24"/>
          <w:szCs w:val="24"/>
          <w:rtl/>
        </w:rPr>
        <w:t xml:space="preserve"> </w:t>
      </w:r>
    </w:p>
    <w:p w14:paraId="6803E27E" w14:textId="4517D8D5" w:rsidR="00B7212F" w:rsidRPr="00B87E89" w:rsidRDefault="00415354" w:rsidP="00B7212F">
      <w:pPr>
        <w:tabs>
          <w:tab w:val="right" w:pos="5057"/>
        </w:tabs>
        <w:bidi/>
        <w:spacing w:after="0" w:line="360" w:lineRule="auto"/>
        <w:jc w:val="right"/>
        <w:rPr>
          <w:rStyle w:val="Hyperlink"/>
          <w:rFonts w:cstheme="minorHAnsi"/>
          <w:sz w:val="20"/>
          <w:szCs w:val="20"/>
          <w:rtl/>
          <w:lang w:val="en-US"/>
        </w:rPr>
      </w:pPr>
      <w:hyperlink r:id="rId24" w:history="1">
        <w:r w:rsidR="00B7212F" w:rsidRPr="00B87E89">
          <w:rPr>
            <w:rStyle w:val="Hyperlink"/>
            <w:rFonts w:cstheme="minorHAnsi"/>
            <w:sz w:val="20"/>
            <w:szCs w:val="20"/>
            <w:lang w:val="en-US"/>
          </w:rPr>
          <w:t>(</w:t>
        </w:r>
        <w:r w:rsidR="00B7212F" w:rsidRPr="00B87E89">
          <w:rPr>
            <w:rStyle w:val="Hyperlink"/>
            <w:rFonts w:cstheme="minorHAnsi"/>
            <w:sz w:val="20"/>
            <w:szCs w:val="20"/>
          </w:rPr>
          <w:t>https://www.igudan.org.il/%D7%9E%D7%9B%D7%95%D7%9F-%D7%94%D7%A9%D7%A4%D7%93%D7%9F/</w:t>
        </w:r>
      </w:hyperlink>
      <w:r w:rsidR="00B7212F" w:rsidRPr="00B87E89">
        <w:rPr>
          <w:rStyle w:val="Hyperlink"/>
          <w:rFonts w:cstheme="minorHAnsi"/>
          <w:sz w:val="20"/>
          <w:szCs w:val="20"/>
          <w:lang w:val="en-US"/>
        </w:rPr>
        <w:t>)</w:t>
      </w:r>
    </w:p>
    <w:p w14:paraId="44B71769" w14:textId="77777777" w:rsidR="00B7212F" w:rsidRPr="00B7212F" w:rsidRDefault="00B7212F" w:rsidP="00B7212F">
      <w:pPr>
        <w:tabs>
          <w:tab w:val="right" w:pos="5057"/>
        </w:tabs>
        <w:bidi/>
        <w:spacing w:after="0" w:line="360" w:lineRule="auto"/>
        <w:jc w:val="right"/>
        <w:rPr>
          <w:rStyle w:val="Hyperlink"/>
          <w:rFonts w:cstheme="minorHAnsi"/>
          <w:lang w:val="en-US"/>
        </w:rPr>
      </w:pPr>
    </w:p>
    <w:p w14:paraId="7814FA79" w14:textId="4A2DB2C2" w:rsidR="00B7212F" w:rsidRPr="00BB3DDC" w:rsidRDefault="00B7212F" w:rsidP="00B7212F">
      <w:pPr>
        <w:tabs>
          <w:tab w:val="right" w:pos="5057"/>
        </w:tabs>
        <w:bidi/>
        <w:spacing w:after="0" w:line="360" w:lineRule="auto"/>
        <w:rPr>
          <w:rFonts w:asciiTheme="minorBidi" w:hAnsiTheme="minorBidi"/>
          <w:color w:val="808080" w:themeColor="background1" w:themeShade="80"/>
          <w:sz w:val="24"/>
          <w:szCs w:val="24"/>
          <w:highlight w:val="cyan"/>
          <w:rtl/>
        </w:rPr>
      </w:pPr>
      <w:r w:rsidRPr="00B7212F">
        <w:rPr>
          <w:rFonts w:asciiTheme="minorBidi" w:hAnsiTheme="minorBidi" w:hint="cs"/>
          <w:sz w:val="24"/>
          <w:szCs w:val="24"/>
          <w:rtl/>
        </w:rPr>
        <w:t xml:space="preserve">א. מהו מכון טיהור השפכים, השפד"ן? </w:t>
      </w:r>
    </w:p>
    <w:p w14:paraId="57D9FA14" w14:textId="77777777" w:rsidR="00B7212F" w:rsidRDefault="00B7212F" w:rsidP="00B7212F">
      <w:pPr>
        <w:tabs>
          <w:tab w:val="right" w:pos="5057"/>
        </w:tabs>
        <w:bidi/>
        <w:spacing w:after="0" w:line="360" w:lineRule="auto"/>
        <w:rPr>
          <w:rFonts w:ascii="Fb Riflex" w:hAnsi="Fb Riflex"/>
          <w:color w:val="808080" w:themeColor="background1" w:themeShade="80"/>
          <w:shd w:val="clear" w:color="auto" w:fill="FFFFFF"/>
          <w:rtl/>
        </w:rPr>
      </w:pPr>
      <w:r w:rsidRPr="00B7212F">
        <w:rPr>
          <w:rFonts w:asciiTheme="minorBidi" w:hAnsiTheme="minorBidi" w:hint="cs"/>
          <w:sz w:val="24"/>
          <w:szCs w:val="24"/>
          <w:rtl/>
        </w:rPr>
        <w:t>ב. מהן מטרותיו העיקריות של השפד"ן?</w:t>
      </w:r>
      <w:r w:rsidRPr="00BB3DDC">
        <w:rPr>
          <w:rFonts w:ascii="Fb Riflex" w:hAnsi="Fb Riflex"/>
          <w:color w:val="000000"/>
          <w:shd w:val="clear" w:color="auto" w:fill="FFFFFF"/>
        </w:rPr>
        <w:t xml:space="preserve"> </w:t>
      </w:r>
    </w:p>
    <w:p w14:paraId="605BB07F" w14:textId="7AFCAF37" w:rsidR="00B7212F" w:rsidRPr="00BB3DDC" w:rsidRDefault="00B7212F" w:rsidP="00B7212F">
      <w:pPr>
        <w:tabs>
          <w:tab w:val="right" w:pos="5057"/>
        </w:tabs>
        <w:bidi/>
        <w:spacing w:after="0" w:line="360" w:lineRule="auto"/>
        <w:rPr>
          <w:rStyle w:val="Hyperlink"/>
          <w:rFonts w:ascii="Fb Riflex" w:hAnsi="Fb Riflex"/>
          <w:color w:val="808080" w:themeColor="background1" w:themeShade="80"/>
          <w:u w:val="none"/>
          <w:shd w:val="clear" w:color="auto" w:fill="FFFFFF"/>
          <w:rtl/>
        </w:rPr>
      </w:pPr>
    </w:p>
    <w:p w14:paraId="6869F037" w14:textId="3C1EEF60" w:rsidR="00B7212F" w:rsidRPr="00B7212F" w:rsidRDefault="00B7212F" w:rsidP="00B7212F">
      <w:pPr>
        <w:bidi/>
        <w:rPr>
          <w:rFonts w:asciiTheme="minorBidi" w:eastAsia="Times New Roman" w:hAnsiTheme="minorBidi"/>
          <w:sz w:val="24"/>
          <w:szCs w:val="24"/>
          <w:highlight w:val="cyan"/>
          <w:rtl/>
        </w:rPr>
      </w:pPr>
      <w:r w:rsidRPr="00B7212F">
        <w:rPr>
          <w:rFonts w:asciiTheme="minorBidi" w:hAnsiTheme="minorBidi" w:hint="cs"/>
          <w:sz w:val="24"/>
          <w:szCs w:val="24"/>
          <w:rtl/>
        </w:rPr>
        <w:t>4. א.</w:t>
      </w:r>
      <w:r>
        <w:rPr>
          <w:rFonts w:asciiTheme="minorBidi" w:hAnsiTheme="minorBidi" w:hint="cs"/>
          <w:sz w:val="24"/>
          <w:szCs w:val="24"/>
          <w:rtl/>
        </w:rPr>
        <w:t xml:space="preserve"> קראו </w:t>
      </w:r>
      <w:r w:rsidRPr="00F03A47">
        <w:rPr>
          <w:rFonts w:asciiTheme="minorBidi" w:hAnsiTheme="minorBidi" w:hint="cs"/>
          <w:sz w:val="24"/>
          <w:szCs w:val="24"/>
          <w:rtl/>
        </w:rPr>
        <w:t xml:space="preserve">אילו שיטות טיפול בשפכים מתוארות </w:t>
      </w:r>
      <w:r w:rsidRPr="00F03A47">
        <w:rPr>
          <w:rFonts w:asciiTheme="minorBidi" w:hAnsiTheme="minorBidi"/>
          <w:sz w:val="24"/>
          <w:szCs w:val="24"/>
          <w:rtl/>
        </w:rPr>
        <w:t>באתר המשרד להגנת הסביבה</w:t>
      </w:r>
      <w:r w:rsidRPr="00F03A47">
        <w:rPr>
          <w:rFonts w:asciiTheme="minorBidi" w:hAnsiTheme="minorBidi" w:hint="cs"/>
          <w:sz w:val="24"/>
          <w:szCs w:val="24"/>
          <w:rtl/>
        </w:rPr>
        <w:t xml:space="preserve">, </w:t>
      </w:r>
    </w:p>
    <w:p w14:paraId="43315C93" w14:textId="641B5882" w:rsidR="00B7212F" w:rsidRDefault="00B7212F" w:rsidP="00B7212F">
      <w:pPr>
        <w:bidi/>
        <w:spacing w:after="0" w:line="360" w:lineRule="auto"/>
        <w:rPr>
          <w:rFonts w:asciiTheme="minorBidi" w:hAnsiTheme="minorBidi"/>
          <w:sz w:val="24"/>
          <w:szCs w:val="24"/>
          <w:rtl/>
        </w:rPr>
      </w:pPr>
      <w:r w:rsidRPr="00F03A47">
        <w:rPr>
          <w:rFonts w:asciiTheme="minorBidi" w:hAnsiTheme="minorBidi" w:hint="cs"/>
          <w:sz w:val="24"/>
          <w:szCs w:val="24"/>
          <w:rtl/>
        </w:rPr>
        <w:t>בקטע המידע</w:t>
      </w:r>
      <w:hyperlink r:id="rId25" w:history="1">
        <w:r>
          <w:rPr>
            <w:rStyle w:val="Hyperlink"/>
            <w:rFonts w:asciiTheme="minorBidi" w:hAnsiTheme="minorBidi" w:hint="cs"/>
            <w:sz w:val="24"/>
            <w:szCs w:val="24"/>
            <w:rtl/>
          </w:rPr>
          <w:t>:</w:t>
        </w:r>
        <w:bookmarkStart w:id="4" w:name="_Hlk17937805"/>
        <w:r w:rsidRPr="00F03A47">
          <w:rPr>
            <w:rStyle w:val="Hyperlink"/>
            <w:rFonts w:hint="cs"/>
            <w:sz w:val="24"/>
            <w:szCs w:val="24"/>
            <w:rtl/>
          </w:rPr>
          <w:t xml:space="preserve"> </w:t>
        </w:r>
        <w:r w:rsidRPr="00F03A47">
          <w:rPr>
            <w:rStyle w:val="Hyperlink"/>
            <w:rFonts w:asciiTheme="minorBidi" w:hAnsiTheme="minorBidi" w:hint="cs"/>
            <w:sz w:val="24"/>
            <w:szCs w:val="24"/>
            <w:rtl/>
          </w:rPr>
          <w:t xml:space="preserve">שיטות הטיפול בשפכים </w:t>
        </w:r>
        <w:bookmarkEnd w:id="4"/>
      </w:hyperlink>
      <w:r>
        <w:rPr>
          <w:rFonts w:asciiTheme="minorBidi" w:hAnsiTheme="minorBidi" w:hint="cs"/>
          <w:sz w:val="24"/>
          <w:szCs w:val="24"/>
          <w:rtl/>
        </w:rPr>
        <w:t xml:space="preserve"> ו</w:t>
      </w:r>
      <w:r w:rsidRPr="00B7212F">
        <w:rPr>
          <w:rStyle w:val="Hyperlink"/>
          <w:rFonts w:asciiTheme="minorBidi" w:hAnsiTheme="minorBidi" w:hint="cs"/>
          <w:color w:val="auto"/>
          <w:sz w:val="24"/>
          <w:szCs w:val="24"/>
          <w:u w:val="none"/>
          <w:rtl/>
        </w:rPr>
        <w:t xml:space="preserve">ערכו השוואה בין סוגי הטיפול השונים </w:t>
      </w:r>
      <w:r>
        <w:rPr>
          <w:rFonts w:asciiTheme="minorBidi" w:hAnsiTheme="minorBidi" w:hint="cs"/>
          <w:sz w:val="24"/>
          <w:szCs w:val="24"/>
          <w:rtl/>
        </w:rPr>
        <w:t>בטבלא הבאה:</w:t>
      </w:r>
    </w:p>
    <w:p w14:paraId="5A6BAEA1" w14:textId="77777777" w:rsidR="00B7212F" w:rsidRPr="00B7212F" w:rsidRDefault="00B7212F" w:rsidP="00B7212F">
      <w:pPr>
        <w:bidi/>
        <w:spacing w:after="0" w:line="360" w:lineRule="auto"/>
        <w:rPr>
          <w:rStyle w:val="Hyperlink"/>
          <w:rFonts w:asciiTheme="minorBidi" w:hAnsiTheme="minorBidi"/>
          <w:color w:val="auto"/>
          <w:sz w:val="24"/>
          <w:szCs w:val="24"/>
          <w:u w:val="none"/>
          <w:rtl/>
        </w:rPr>
      </w:pPr>
    </w:p>
    <w:tbl>
      <w:tblPr>
        <w:tblStyle w:val="TableGrid"/>
        <w:bidiVisual/>
        <w:tblW w:w="9306" w:type="dxa"/>
        <w:tblLook w:val="04A0" w:firstRow="1" w:lastRow="0" w:firstColumn="1" w:lastColumn="0" w:noHBand="0" w:noVBand="1"/>
      </w:tblPr>
      <w:tblGrid>
        <w:gridCol w:w="3005"/>
        <w:gridCol w:w="3005"/>
        <w:gridCol w:w="3296"/>
      </w:tblGrid>
      <w:tr w:rsidR="00B7212F" w:rsidRPr="00B7212F" w14:paraId="16A9B902" w14:textId="77777777" w:rsidTr="00323230">
        <w:tc>
          <w:tcPr>
            <w:tcW w:w="3005" w:type="dxa"/>
          </w:tcPr>
          <w:p w14:paraId="5F139C33" w14:textId="77777777"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005" w:type="dxa"/>
          </w:tcPr>
          <w:p w14:paraId="0E5C39BB" w14:textId="77777777" w:rsidR="00B7212F" w:rsidRPr="00B7212F" w:rsidRDefault="00B7212F" w:rsidP="00323230">
            <w:pPr>
              <w:bidi/>
              <w:spacing w:line="360" w:lineRule="auto"/>
              <w:rPr>
                <w:rFonts w:asciiTheme="minorBidi" w:hAnsiTheme="minorBidi"/>
                <w:sz w:val="24"/>
                <w:szCs w:val="24"/>
                <w:rtl/>
              </w:rPr>
            </w:pPr>
            <w:r w:rsidRPr="00B7212F">
              <w:rPr>
                <w:rFonts w:asciiTheme="minorBidi" w:hAnsiTheme="minorBidi"/>
                <w:sz w:val="24"/>
                <w:szCs w:val="24"/>
                <w:rtl/>
              </w:rPr>
              <w:t>מכוני טיהור אינטנסיביים</w:t>
            </w:r>
          </w:p>
          <w:p w14:paraId="031F6F50" w14:textId="77777777"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296" w:type="dxa"/>
          </w:tcPr>
          <w:p w14:paraId="67FE0243" w14:textId="77777777" w:rsidR="00B7212F" w:rsidRPr="00B7212F" w:rsidRDefault="00B7212F" w:rsidP="00323230">
            <w:pPr>
              <w:bidi/>
              <w:spacing w:line="360" w:lineRule="auto"/>
              <w:rPr>
                <w:rStyle w:val="Hyperlink"/>
                <w:rFonts w:asciiTheme="minorBidi" w:hAnsiTheme="minorBidi"/>
                <w:color w:val="auto"/>
                <w:sz w:val="24"/>
                <w:szCs w:val="24"/>
                <w:u w:val="none"/>
                <w:rtl/>
              </w:rPr>
            </w:pPr>
            <w:r w:rsidRPr="00B7212F">
              <w:rPr>
                <w:rFonts w:asciiTheme="minorBidi" w:hAnsiTheme="minorBidi"/>
                <w:sz w:val="24"/>
                <w:szCs w:val="24"/>
                <w:rtl/>
              </w:rPr>
              <w:t>מכוני טיהור אקסטנסיביים</w:t>
            </w:r>
          </w:p>
        </w:tc>
      </w:tr>
      <w:tr w:rsidR="00B7212F" w:rsidRPr="00B7212F" w14:paraId="45A450AD" w14:textId="77777777" w:rsidTr="00323230">
        <w:tc>
          <w:tcPr>
            <w:tcW w:w="3005" w:type="dxa"/>
          </w:tcPr>
          <w:p w14:paraId="082B4517" w14:textId="77777777" w:rsidR="00B7212F" w:rsidRPr="00B7212F" w:rsidRDefault="00B7212F" w:rsidP="00323230">
            <w:pPr>
              <w:bidi/>
              <w:spacing w:line="360" w:lineRule="auto"/>
              <w:rPr>
                <w:rtl/>
                <w:lang w:val="x-none"/>
              </w:rPr>
            </w:pPr>
            <w:r w:rsidRPr="00B7212F">
              <w:rPr>
                <w:rFonts w:asciiTheme="minorBidi" w:hAnsiTheme="minorBidi" w:hint="cs"/>
                <w:sz w:val="24"/>
                <w:szCs w:val="24"/>
                <w:rtl/>
                <w:lang w:val="x-none"/>
              </w:rPr>
              <w:t>משך הטיפול</w:t>
            </w:r>
          </w:p>
        </w:tc>
        <w:tc>
          <w:tcPr>
            <w:tcW w:w="3005" w:type="dxa"/>
          </w:tcPr>
          <w:p w14:paraId="7F064224" w14:textId="4ADAC831" w:rsidR="00B7212F" w:rsidRPr="00B7212F" w:rsidRDefault="00B7212F" w:rsidP="00323230">
            <w:pPr>
              <w:bidi/>
              <w:spacing w:line="360" w:lineRule="auto"/>
              <w:rPr>
                <w:rStyle w:val="Hyperlink"/>
                <w:rFonts w:asciiTheme="minorBidi" w:hAnsiTheme="minorBidi"/>
                <w:color w:val="auto"/>
                <w:sz w:val="24"/>
                <w:szCs w:val="24"/>
                <w:u w:val="none"/>
                <w:rtl/>
              </w:rPr>
            </w:pPr>
            <w:r w:rsidRPr="00B7212F">
              <w:rPr>
                <w:rFonts w:ascii="Arial" w:hAnsi="Arial" w:cs="Arial"/>
                <w:color w:val="000000"/>
                <w:sz w:val="20"/>
                <w:szCs w:val="20"/>
                <w:shd w:val="clear" w:color="auto" w:fill="FFFFFF"/>
                <w:rtl/>
              </w:rPr>
              <w:t xml:space="preserve"> </w:t>
            </w:r>
          </w:p>
        </w:tc>
        <w:tc>
          <w:tcPr>
            <w:tcW w:w="3296" w:type="dxa"/>
          </w:tcPr>
          <w:p w14:paraId="2E246786" w14:textId="463ED957" w:rsidR="00B7212F" w:rsidRPr="00B7212F" w:rsidRDefault="00B7212F" w:rsidP="00323230">
            <w:pPr>
              <w:bidi/>
              <w:spacing w:line="360" w:lineRule="auto"/>
              <w:rPr>
                <w:rFonts w:ascii="Arial" w:eastAsia="Times New Roman" w:hAnsi="Arial" w:cs="Arial"/>
                <w:color w:val="808080" w:themeColor="background1" w:themeShade="80"/>
                <w:sz w:val="18"/>
                <w:szCs w:val="18"/>
                <w:rtl/>
              </w:rPr>
            </w:pPr>
          </w:p>
        </w:tc>
      </w:tr>
      <w:tr w:rsidR="00B7212F" w:rsidRPr="00B7212F" w14:paraId="7882A1BC" w14:textId="77777777" w:rsidTr="00323230">
        <w:tc>
          <w:tcPr>
            <w:tcW w:w="3005" w:type="dxa"/>
          </w:tcPr>
          <w:p w14:paraId="4BB7E440" w14:textId="77777777" w:rsidR="00B7212F" w:rsidRPr="00B7212F" w:rsidRDefault="00B7212F" w:rsidP="00323230">
            <w:pPr>
              <w:bidi/>
              <w:spacing w:line="360" w:lineRule="auto"/>
              <w:rPr>
                <w:rtl/>
                <w:lang w:val="x-none"/>
              </w:rPr>
            </w:pPr>
            <w:r w:rsidRPr="00B7212F">
              <w:rPr>
                <w:rFonts w:hint="cs"/>
                <w:rtl/>
                <w:lang w:val="x-none"/>
              </w:rPr>
              <w:t>א</w:t>
            </w:r>
            <w:r w:rsidRPr="00B7212F">
              <w:rPr>
                <w:rFonts w:asciiTheme="minorBidi" w:hAnsiTheme="minorBidi" w:hint="cs"/>
                <w:sz w:val="24"/>
                <w:szCs w:val="24"/>
                <w:rtl/>
                <w:lang w:val="x-none"/>
              </w:rPr>
              <w:t>יכות מי הקולחין המתקבלים</w:t>
            </w:r>
          </w:p>
        </w:tc>
        <w:tc>
          <w:tcPr>
            <w:tcW w:w="3005" w:type="dxa"/>
          </w:tcPr>
          <w:p w14:paraId="68BC3833" w14:textId="16F19568" w:rsidR="00B7212F" w:rsidRPr="00B7212F" w:rsidRDefault="00B7212F" w:rsidP="00323230">
            <w:pPr>
              <w:numPr>
                <w:ilvl w:val="0"/>
                <w:numId w:val="24"/>
              </w:numPr>
              <w:bidi/>
              <w:ind w:left="0"/>
              <w:rPr>
                <w:rStyle w:val="Hyperlink"/>
                <w:rFonts w:ascii="Arial" w:eastAsia="Times New Roman" w:hAnsi="Arial" w:cs="Arial"/>
                <w:color w:val="808080" w:themeColor="background1" w:themeShade="80"/>
                <w:sz w:val="18"/>
                <w:szCs w:val="18"/>
                <w:u w:val="none"/>
                <w:rtl/>
              </w:rPr>
            </w:pPr>
          </w:p>
        </w:tc>
        <w:tc>
          <w:tcPr>
            <w:tcW w:w="3296" w:type="dxa"/>
          </w:tcPr>
          <w:p w14:paraId="17C4EB46" w14:textId="50639255" w:rsidR="00B7212F" w:rsidRPr="00B7212F" w:rsidRDefault="00B7212F" w:rsidP="00323230">
            <w:pPr>
              <w:bidi/>
              <w:spacing w:line="360" w:lineRule="auto"/>
              <w:rPr>
                <w:rStyle w:val="Hyperlink"/>
                <w:rFonts w:asciiTheme="minorBidi" w:hAnsiTheme="minorBidi"/>
                <w:color w:val="auto"/>
                <w:sz w:val="24"/>
                <w:szCs w:val="24"/>
                <w:u w:val="none"/>
                <w:rtl/>
              </w:rPr>
            </w:pPr>
          </w:p>
        </w:tc>
      </w:tr>
      <w:tr w:rsidR="00B7212F" w:rsidRPr="00B7212F" w14:paraId="655A5CEC" w14:textId="77777777" w:rsidTr="00323230">
        <w:tc>
          <w:tcPr>
            <w:tcW w:w="3005" w:type="dxa"/>
          </w:tcPr>
          <w:p w14:paraId="4683AA2C" w14:textId="77777777" w:rsidR="00B7212F" w:rsidRPr="00B7212F" w:rsidRDefault="00B7212F" w:rsidP="00323230">
            <w:pPr>
              <w:bidi/>
              <w:spacing w:line="360" w:lineRule="auto"/>
              <w:rPr>
                <w:rtl/>
                <w:lang w:val="x-none"/>
              </w:rPr>
            </w:pPr>
            <w:r w:rsidRPr="00B7212F">
              <w:rPr>
                <w:rFonts w:hint="cs"/>
                <w:rtl/>
                <w:lang w:val="x-none"/>
              </w:rPr>
              <w:t>ה</w:t>
            </w:r>
            <w:r w:rsidRPr="00B7212F">
              <w:rPr>
                <w:rFonts w:asciiTheme="minorBidi" w:hAnsiTheme="minorBidi" w:hint="cs"/>
                <w:sz w:val="24"/>
                <w:szCs w:val="24"/>
                <w:rtl/>
                <w:lang w:val="x-none"/>
              </w:rPr>
              <w:t>שטח הנדרש למכון הטיהור</w:t>
            </w:r>
          </w:p>
        </w:tc>
        <w:tc>
          <w:tcPr>
            <w:tcW w:w="3005" w:type="dxa"/>
          </w:tcPr>
          <w:p w14:paraId="44244402" w14:textId="32F31FDB"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296" w:type="dxa"/>
          </w:tcPr>
          <w:p w14:paraId="3E51DB64" w14:textId="4CFD780B" w:rsidR="00B7212F" w:rsidRPr="00B7212F" w:rsidRDefault="00B7212F" w:rsidP="00323230">
            <w:pPr>
              <w:bidi/>
              <w:spacing w:line="360" w:lineRule="auto"/>
              <w:rPr>
                <w:rFonts w:ascii="Arial" w:eastAsia="Times New Roman" w:hAnsi="Arial" w:cs="Arial"/>
                <w:color w:val="808080" w:themeColor="background1" w:themeShade="80"/>
                <w:sz w:val="18"/>
                <w:szCs w:val="18"/>
                <w:rtl/>
              </w:rPr>
            </w:pPr>
          </w:p>
        </w:tc>
      </w:tr>
      <w:tr w:rsidR="00B7212F" w:rsidRPr="00B7212F" w14:paraId="2798A937" w14:textId="77777777" w:rsidTr="00323230">
        <w:tc>
          <w:tcPr>
            <w:tcW w:w="3005" w:type="dxa"/>
          </w:tcPr>
          <w:p w14:paraId="56ABC285" w14:textId="77777777" w:rsidR="00B7212F" w:rsidRPr="00B7212F" w:rsidRDefault="00B7212F" w:rsidP="00323230">
            <w:pPr>
              <w:bidi/>
              <w:spacing w:line="360" w:lineRule="auto"/>
              <w:rPr>
                <w:rtl/>
                <w:lang w:val="x-none"/>
              </w:rPr>
            </w:pPr>
            <w:r w:rsidRPr="00B7212F">
              <w:rPr>
                <w:rFonts w:hint="cs"/>
                <w:rtl/>
                <w:lang w:val="x-none"/>
              </w:rPr>
              <w:t>י</w:t>
            </w:r>
            <w:r w:rsidRPr="00B7212F">
              <w:rPr>
                <w:rFonts w:asciiTheme="minorBidi" w:hAnsiTheme="minorBidi" w:hint="cs"/>
                <w:sz w:val="24"/>
                <w:szCs w:val="24"/>
                <w:rtl/>
                <w:lang w:val="x-none"/>
              </w:rPr>
              <w:t>עילות הרחקת הזרחן והחנקן</w:t>
            </w:r>
          </w:p>
        </w:tc>
        <w:tc>
          <w:tcPr>
            <w:tcW w:w="3005" w:type="dxa"/>
          </w:tcPr>
          <w:p w14:paraId="16523AAA" w14:textId="5D638432"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296" w:type="dxa"/>
          </w:tcPr>
          <w:p w14:paraId="6BA15722" w14:textId="3419D094" w:rsidR="00B7212F" w:rsidRPr="00B7212F" w:rsidRDefault="00B7212F" w:rsidP="00323230">
            <w:pPr>
              <w:bidi/>
              <w:spacing w:line="360" w:lineRule="auto"/>
              <w:rPr>
                <w:rStyle w:val="Hyperlink"/>
                <w:rFonts w:asciiTheme="minorBidi" w:hAnsiTheme="minorBidi"/>
                <w:color w:val="auto"/>
                <w:sz w:val="24"/>
                <w:szCs w:val="24"/>
                <w:u w:val="none"/>
                <w:rtl/>
              </w:rPr>
            </w:pPr>
          </w:p>
        </w:tc>
      </w:tr>
      <w:tr w:rsidR="00B7212F" w:rsidRPr="00B7212F" w14:paraId="419E1D9E" w14:textId="77777777" w:rsidTr="00323230">
        <w:tc>
          <w:tcPr>
            <w:tcW w:w="3005" w:type="dxa"/>
          </w:tcPr>
          <w:p w14:paraId="26A0722E" w14:textId="77777777" w:rsidR="00B7212F" w:rsidRPr="00B7212F" w:rsidRDefault="00B7212F" w:rsidP="00323230">
            <w:pPr>
              <w:bidi/>
              <w:spacing w:line="360" w:lineRule="auto"/>
              <w:rPr>
                <w:rtl/>
                <w:lang w:val="x-none"/>
              </w:rPr>
            </w:pPr>
            <w:r w:rsidRPr="00B7212F">
              <w:rPr>
                <w:rFonts w:hint="cs"/>
                <w:rtl/>
                <w:lang w:val="x-none"/>
              </w:rPr>
              <w:t>ה</w:t>
            </w:r>
            <w:r w:rsidRPr="00B7212F">
              <w:rPr>
                <w:rFonts w:asciiTheme="minorBidi" w:hAnsiTheme="minorBidi" w:hint="cs"/>
                <w:sz w:val="24"/>
                <w:szCs w:val="24"/>
                <w:rtl/>
                <w:lang w:val="x-none"/>
              </w:rPr>
              <w:t>טיפול בבוצה</w:t>
            </w:r>
          </w:p>
        </w:tc>
        <w:tc>
          <w:tcPr>
            <w:tcW w:w="3005" w:type="dxa"/>
          </w:tcPr>
          <w:p w14:paraId="359CDB49" w14:textId="77777777" w:rsidR="00B7212F" w:rsidRPr="00B7212F" w:rsidRDefault="00B7212F" w:rsidP="00323230">
            <w:pPr>
              <w:numPr>
                <w:ilvl w:val="0"/>
                <w:numId w:val="24"/>
              </w:numPr>
              <w:bidi/>
              <w:ind w:left="0"/>
              <w:rPr>
                <w:rStyle w:val="Hyperlink"/>
                <w:rFonts w:ascii="Arial" w:eastAsia="Times New Roman" w:hAnsi="Arial" w:cs="Arial"/>
                <w:color w:val="808080" w:themeColor="background1" w:themeShade="80"/>
                <w:sz w:val="18"/>
                <w:szCs w:val="18"/>
                <w:u w:val="none"/>
                <w:rtl/>
              </w:rPr>
            </w:pPr>
          </w:p>
        </w:tc>
        <w:tc>
          <w:tcPr>
            <w:tcW w:w="3296" w:type="dxa"/>
          </w:tcPr>
          <w:p w14:paraId="5D953EFB" w14:textId="4DD3687A" w:rsidR="00B7212F" w:rsidRPr="00B7212F" w:rsidRDefault="00B7212F" w:rsidP="00323230">
            <w:pPr>
              <w:bidi/>
              <w:spacing w:line="360" w:lineRule="auto"/>
              <w:rPr>
                <w:rStyle w:val="Hyperlink"/>
                <w:rFonts w:asciiTheme="minorBidi" w:hAnsiTheme="minorBidi"/>
                <w:color w:val="auto"/>
                <w:sz w:val="24"/>
                <w:szCs w:val="24"/>
                <w:u w:val="none"/>
                <w:rtl/>
              </w:rPr>
            </w:pPr>
          </w:p>
        </w:tc>
      </w:tr>
      <w:tr w:rsidR="00B7212F" w:rsidRPr="00B7212F" w14:paraId="3A2B401C" w14:textId="77777777" w:rsidTr="00323230">
        <w:tc>
          <w:tcPr>
            <w:tcW w:w="3005" w:type="dxa"/>
          </w:tcPr>
          <w:p w14:paraId="69E30898" w14:textId="77777777" w:rsidR="00B7212F" w:rsidRPr="00B7212F" w:rsidRDefault="00B7212F" w:rsidP="00323230">
            <w:pPr>
              <w:bidi/>
              <w:spacing w:line="360" w:lineRule="auto"/>
              <w:rPr>
                <w:rtl/>
                <w:lang w:val="x-none"/>
              </w:rPr>
            </w:pPr>
            <w:r w:rsidRPr="00B7212F">
              <w:rPr>
                <w:rFonts w:hint="cs"/>
                <w:rtl/>
                <w:lang w:val="x-none"/>
              </w:rPr>
              <w:t>ר</w:t>
            </w:r>
            <w:r w:rsidRPr="00B7212F">
              <w:rPr>
                <w:rFonts w:asciiTheme="minorBidi" w:hAnsiTheme="minorBidi" w:hint="cs"/>
                <w:sz w:val="24"/>
                <w:szCs w:val="24"/>
                <w:rtl/>
                <w:lang w:val="x-none"/>
              </w:rPr>
              <w:t>גישות לשינויים בכמות השפכים ואיכותם</w:t>
            </w:r>
          </w:p>
        </w:tc>
        <w:tc>
          <w:tcPr>
            <w:tcW w:w="3005" w:type="dxa"/>
          </w:tcPr>
          <w:p w14:paraId="45CD9306" w14:textId="5A1C251C"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296" w:type="dxa"/>
          </w:tcPr>
          <w:p w14:paraId="7A8E24EB" w14:textId="425BE2E4" w:rsidR="00B7212F" w:rsidRPr="00B7212F" w:rsidRDefault="00B7212F" w:rsidP="00323230">
            <w:pPr>
              <w:bidi/>
              <w:spacing w:line="360" w:lineRule="auto"/>
              <w:rPr>
                <w:rStyle w:val="Hyperlink"/>
                <w:rFonts w:asciiTheme="minorBidi" w:hAnsiTheme="minorBidi"/>
                <w:color w:val="auto"/>
                <w:sz w:val="24"/>
                <w:szCs w:val="24"/>
                <w:u w:val="none"/>
                <w:rtl/>
              </w:rPr>
            </w:pPr>
          </w:p>
        </w:tc>
      </w:tr>
      <w:tr w:rsidR="00B7212F" w:rsidRPr="00B7212F" w14:paraId="1D6D0FA9" w14:textId="77777777" w:rsidTr="00323230">
        <w:tc>
          <w:tcPr>
            <w:tcW w:w="3005" w:type="dxa"/>
          </w:tcPr>
          <w:p w14:paraId="28474C03" w14:textId="77777777" w:rsidR="00B7212F" w:rsidRPr="00B7212F" w:rsidRDefault="00B7212F" w:rsidP="00323230">
            <w:pPr>
              <w:bidi/>
              <w:spacing w:line="360" w:lineRule="auto"/>
              <w:rPr>
                <w:rtl/>
                <w:lang w:val="x-none"/>
              </w:rPr>
            </w:pPr>
            <w:r w:rsidRPr="00B7212F">
              <w:rPr>
                <w:rFonts w:hint="cs"/>
                <w:rtl/>
                <w:lang w:val="x-none"/>
              </w:rPr>
              <w:t>ע</w:t>
            </w:r>
            <w:r w:rsidRPr="00B7212F">
              <w:rPr>
                <w:rFonts w:asciiTheme="minorBidi" w:hAnsiTheme="minorBidi" w:hint="cs"/>
                <w:sz w:val="24"/>
                <w:szCs w:val="24"/>
                <w:rtl/>
                <w:lang w:val="x-none"/>
              </w:rPr>
              <w:t>לות הטיפול</w:t>
            </w:r>
          </w:p>
        </w:tc>
        <w:tc>
          <w:tcPr>
            <w:tcW w:w="3005" w:type="dxa"/>
          </w:tcPr>
          <w:p w14:paraId="523BE0C3" w14:textId="1CC972BC" w:rsidR="00B7212F" w:rsidRPr="00B7212F" w:rsidRDefault="00B7212F" w:rsidP="00323230">
            <w:pPr>
              <w:numPr>
                <w:ilvl w:val="0"/>
                <w:numId w:val="24"/>
              </w:numPr>
              <w:bidi/>
              <w:ind w:left="0"/>
              <w:rPr>
                <w:rStyle w:val="Hyperlink"/>
                <w:rFonts w:ascii="Arial" w:eastAsia="Times New Roman" w:hAnsi="Arial" w:cs="Arial"/>
                <w:color w:val="808080" w:themeColor="background1" w:themeShade="80"/>
                <w:sz w:val="18"/>
                <w:szCs w:val="18"/>
                <w:u w:val="none"/>
                <w:rtl/>
              </w:rPr>
            </w:pPr>
          </w:p>
        </w:tc>
        <w:tc>
          <w:tcPr>
            <w:tcW w:w="3296" w:type="dxa"/>
          </w:tcPr>
          <w:p w14:paraId="5E2A723A" w14:textId="04C88CAD" w:rsidR="00B7212F" w:rsidRPr="00B7212F" w:rsidRDefault="00B7212F" w:rsidP="00323230">
            <w:pPr>
              <w:bidi/>
              <w:spacing w:line="360" w:lineRule="auto"/>
              <w:rPr>
                <w:rStyle w:val="Hyperlink"/>
                <w:rFonts w:asciiTheme="minorBidi" w:hAnsiTheme="minorBidi"/>
                <w:color w:val="auto"/>
                <w:sz w:val="24"/>
                <w:szCs w:val="24"/>
                <w:u w:val="none"/>
                <w:rtl/>
              </w:rPr>
            </w:pPr>
          </w:p>
        </w:tc>
      </w:tr>
      <w:tr w:rsidR="00B7212F" w14:paraId="14504471" w14:textId="77777777" w:rsidTr="00323230">
        <w:tc>
          <w:tcPr>
            <w:tcW w:w="3005" w:type="dxa"/>
          </w:tcPr>
          <w:p w14:paraId="7BFE9225" w14:textId="77777777" w:rsidR="00B7212F" w:rsidRPr="00B7212F" w:rsidRDefault="00B7212F" w:rsidP="00323230">
            <w:pPr>
              <w:bidi/>
              <w:spacing w:line="360" w:lineRule="auto"/>
              <w:rPr>
                <w:rtl/>
                <w:lang w:val="x-none"/>
              </w:rPr>
            </w:pPr>
            <w:r w:rsidRPr="00B7212F">
              <w:rPr>
                <w:rFonts w:hint="cs"/>
                <w:rtl/>
                <w:lang w:val="x-none"/>
              </w:rPr>
              <w:t>מ</w:t>
            </w:r>
            <w:r w:rsidRPr="00B7212F">
              <w:rPr>
                <w:rFonts w:asciiTheme="minorBidi" w:hAnsiTheme="minorBidi" w:hint="cs"/>
                <w:sz w:val="24"/>
                <w:szCs w:val="24"/>
                <w:rtl/>
                <w:lang w:val="x-none"/>
              </w:rPr>
              <w:t>יומנות כח האדם המתפעל את הטיפול</w:t>
            </w:r>
          </w:p>
        </w:tc>
        <w:tc>
          <w:tcPr>
            <w:tcW w:w="3005" w:type="dxa"/>
          </w:tcPr>
          <w:p w14:paraId="6A1AE4B0" w14:textId="77777777" w:rsidR="00B7212F" w:rsidRPr="00B7212F" w:rsidRDefault="00B7212F" w:rsidP="00323230">
            <w:pPr>
              <w:bidi/>
              <w:spacing w:line="360" w:lineRule="auto"/>
              <w:rPr>
                <w:rStyle w:val="Hyperlink"/>
                <w:rFonts w:asciiTheme="minorBidi" w:hAnsiTheme="minorBidi"/>
                <w:color w:val="auto"/>
                <w:sz w:val="24"/>
                <w:szCs w:val="24"/>
                <w:u w:val="none"/>
                <w:rtl/>
              </w:rPr>
            </w:pPr>
          </w:p>
        </w:tc>
        <w:tc>
          <w:tcPr>
            <w:tcW w:w="3296" w:type="dxa"/>
          </w:tcPr>
          <w:p w14:paraId="119ECDF7" w14:textId="77777777" w:rsidR="00B7212F" w:rsidRDefault="00B7212F" w:rsidP="00323230">
            <w:pPr>
              <w:bidi/>
              <w:spacing w:line="360" w:lineRule="auto"/>
              <w:rPr>
                <w:rStyle w:val="Hyperlink"/>
                <w:rFonts w:asciiTheme="minorBidi" w:hAnsiTheme="minorBidi"/>
                <w:color w:val="auto"/>
                <w:sz w:val="24"/>
                <w:szCs w:val="24"/>
                <w:u w:val="none"/>
                <w:rtl/>
              </w:rPr>
            </w:pPr>
          </w:p>
        </w:tc>
      </w:tr>
    </w:tbl>
    <w:p w14:paraId="49C2D795" w14:textId="77777777" w:rsidR="00B7212F" w:rsidRDefault="00B7212F" w:rsidP="00B7212F">
      <w:pPr>
        <w:bidi/>
        <w:spacing w:after="0" w:line="360" w:lineRule="auto"/>
        <w:rPr>
          <w:rStyle w:val="Hyperlink"/>
          <w:rFonts w:asciiTheme="minorBidi" w:hAnsiTheme="minorBidi"/>
          <w:sz w:val="24"/>
          <w:szCs w:val="24"/>
          <w:rtl/>
        </w:rPr>
      </w:pPr>
    </w:p>
    <w:p w14:paraId="4B3035F7" w14:textId="2537C716" w:rsidR="00B7212F" w:rsidRDefault="00B7212F" w:rsidP="00B7212F">
      <w:pPr>
        <w:bidi/>
        <w:spacing w:after="0" w:line="360" w:lineRule="auto"/>
        <w:rPr>
          <w:rFonts w:asciiTheme="minorBidi" w:hAnsiTheme="minorBidi"/>
          <w:i/>
          <w:iCs/>
          <w:sz w:val="24"/>
          <w:szCs w:val="24"/>
          <w:rtl/>
        </w:rPr>
      </w:pPr>
      <w:r>
        <w:rPr>
          <w:rFonts w:asciiTheme="minorBidi" w:hAnsiTheme="minorBidi" w:hint="cs"/>
          <w:sz w:val="24"/>
          <w:szCs w:val="24"/>
          <w:rtl/>
        </w:rPr>
        <w:t xml:space="preserve">ב. על סמך </w:t>
      </w:r>
      <w:r w:rsidRPr="00F03A47">
        <w:rPr>
          <w:rFonts w:asciiTheme="minorBidi" w:hAnsiTheme="minorBidi" w:hint="cs"/>
          <w:sz w:val="24"/>
          <w:szCs w:val="24"/>
          <w:rtl/>
        </w:rPr>
        <w:t>קטע המידע</w:t>
      </w:r>
      <w:hyperlink r:id="rId26" w:history="1">
        <w:r>
          <w:rPr>
            <w:rStyle w:val="Hyperlink"/>
            <w:rFonts w:asciiTheme="minorBidi" w:hAnsiTheme="minorBidi" w:hint="cs"/>
            <w:sz w:val="24"/>
            <w:szCs w:val="24"/>
            <w:rtl/>
          </w:rPr>
          <w:t>:</w:t>
        </w:r>
        <w:r w:rsidRPr="00B7212F">
          <w:rPr>
            <w:rFonts w:hint="cs"/>
            <w:rtl/>
          </w:rPr>
          <w:t xml:space="preserve"> </w:t>
        </w:r>
        <w:r w:rsidRPr="00B7212F">
          <w:rPr>
            <w:rStyle w:val="Hyperlink"/>
            <w:rFonts w:asciiTheme="minorBidi" w:hAnsiTheme="minorBidi" w:hint="cs"/>
            <w:sz w:val="24"/>
            <w:szCs w:val="24"/>
            <w:rtl/>
          </w:rPr>
          <w:t>שיטות הטיפול בשפכים</w:t>
        </w:r>
        <w:r w:rsidRPr="00B7212F">
          <w:rPr>
            <w:rStyle w:val="Hyperlink"/>
            <w:rFonts w:asciiTheme="minorBidi" w:hAnsiTheme="minorBidi"/>
            <w:sz w:val="24"/>
            <w:szCs w:val="24"/>
            <w:rtl/>
          </w:rPr>
          <w:t xml:space="preserve"> </w:t>
        </w:r>
      </w:hyperlink>
      <w:r>
        <w:rPr>
          <w:rFonts w:asciiTheme="minorBidi" w:hAnsiTheme="minorBidi" w:hint="cs"/>
          <w:sz w:val="24"/>
          <w:szCs w:val="24"/>
          <w:rtl/>
        </w:rPr>
        <w:t xml:space="preserve"> והטבלא בסעיף הקודם, הסיקו מהם היתרונות והחסרונות של כל אחד מסוגי מכוני טיהור השפכים ורשמו את המסקנות בטבלא הבאה:</w:t>
      </w:r>
    </w:p>
    <w:tbl>
      <w:tblPr>
        <w:tblStyle w:val="TableGrid"/>
        <w:bidiVisual/>
        <w:tblW w:w="0" w:type="auto"/>
        <w:tblLook w:val="04A0" w:firstRow="1" w:lastRow="0" w:firstColumn="1" w:lastColumn="0" w:noHBand="0" w:noVBand="1"/>
      </w:tblPr>
      <w:tblGrid>
        <w:gridCol w:w="3005"/>
        <w:gridCol w:w="3005"/>
        <w:gridCol w:w="3006"/>
      </w:tblGrid>
      <w:tr w:rsidR="00B7212F" w14:paraId="663E771F" w14:textId="77777777" w:rsidTr="00323230">
        <w:tc>
          <w:tcPr>
            <w:tcW w:w="3005" w:type="dxa"/>
          </w:tcPr>
          <w:p w14:paraId="13932B63" w14:textId="77777777" w:rsidR="00B7212F" w:rsidRPr="004574C1" w:rsidRDefault="00B7212F" w:rsidP="00323230">
            <w:pPr>
              <w:bidi/>
              <w:spacing w:line="360" w:lineRule="auto"/>
              <w:rPr>
                <w:rFonts w:asciiTheme="minorBidi" w:hAnsiTheme="minorBidi"/>
                <w:sz w:val="24"/>
                <w:szCs w:val="24"/>
                <w:rtl/>
              </w:rPr>
            </w:pPr>
          </w:p>
        </w:tc>
        <w:tc>
          <w:tcPr>
            <w:tcW w:w="3005" w:type="dxa"/>
          </w:tcPr>
          <w:p w14:paraId="0FF42299" w14:textId="77777777" w:rsidR="00B7212F" w:rsidRPr="004574C1" w:rsidRDefault="00B7212F" w:rsidP="00323230">
            <w:pPr>
              <w:bidi/>
              <w:spacing w:line="360" w:lineRule="auto"/>
              <w:rPr>
                <w:rFonts w:asciiTheme="minorBidi" w:hAnsiTheme="minorBidi"/>
                <w:sz w:val="24"/>
                <w:szCs w:val="24"/>
                <w:rtl/>
              </w:rPr>
            </w:pPr>
            <w:r w:rsidRPr="004574C1">
              <w:rPr>
                <w:rFonts w:asciiTheme="minorBidi" w:hAnsiTheme="minorBidi" w:hint="cs"/>
                <w:sz w:val="24"/>
                <w:szCs w:val="24"/>
                <w:rtl/>
              </w:rPr>
              <w:t>היתרונות</w:t>
            </w:r>
          </w:p>
        </w:tc>
        <w:tc>
          <w:tcPr>
            <w:tcW w:w="3006" w:type="dxa"/>
          </w:tcPr>
          <w:p w14:paraId="23E012D0" w14:textId="77777777" w:rsidR="00B7212F" w:rsidRPr="004574C1" w:rsidRDefault="00B7212F" w:rsidP="00323230">
            <w:pPr>
              <w:bidi/>
              <w:spacing w:line="360" w:lineRule="auto"/>
              <w:rPr>
                <w:rFonts w:asciiTheme="minorBidi" w:hAnsiTheme="minorBidi"/>
                <w:sz w:val="24"/>
                <w:szCs w:val="24"/>
                <w:rtl/>
              </w:rPr>
            </w:pPr>
            <w:r w:rsidRPr="004574C1">
              <w:rPr>
                <w:rFonts w:asciiTheme="minorBidi" w:hAnsiTheme="minorBidi" w:hint="cs"/>
                <w:sz w:val="24"/>
                <w:szCs w:val="24"/>
                <w:rtl/>
              </w:rPr>
              <w:t>החסרונות</w:t>
            </w:r>
          </w:p>
        </w:tc>
      </w:tr>
      <w:tr w:rsidR="00B7212F" w14:paraId="33B48864" w14:textId="77777777" w:rsidTr="00323230">
        <w:tc>
          <w:tcPr>
            <w:tcW w:w="3005" w:type="dxa"/>
          </w:tcPr>
          <w:p w14:paraId="160652BE" w14:textId="742B2B15" w:rsidR="003B4AFB" w:rsidRDefault="00B7212F" w:rsidP="00E62C32">
            <w:pPr>
              <w:bidi/>
              <w:spacing w:line="360" w:lineRule="auto"/>
              <w:rPr>
                <w:rFonts w:asciiTheme="minorBidi" w:hAnsiTheme="minorBidi"/>
                <w:sz w:val="24"/>
                <w:szCs w:val="24"/>
                <w:rtl/>
              </w:rPr>
            </w:pPr>
            <w:r w:rsidRPr="004574C1">
              <w:rPr>
                <w:rFonts w:asciiTheme="minorBidi" w:hAnsiTheme="minorBidi"/>
                <w:sz w:val="24"/>
                <w:szCs w:val="24"/>
                <w:rtl/>
              </w:rPr>
              <w:t>מכוני טיהור אינטנסיביים</w:t>
            </w:r>
          </w:p>
          <w:p w14:paraId="0EBDFEEB" w14:textId="77777777" w:rsidR="00B7212F" w:rsidRPr="004574C1" w:rsidRDefault="00B7212F" w:rsidP="00323230">
            <w:pPr>
              <w:bidi/>
              <w:spacing w:line="360" w:lineRule="auto"/>
              <w:rPr>
                <w:rFonts w:asciiTheme="minorBidi" w:hAnsiTheme="minorBidi"/>
                <w:sz w:val="24"/>
                <w:szCs w:val="24"/>
                <w:rtl/>
              </w:rPr>
            </w:pPr>
          </w:p>
        </w:tc>
        <w:tc>
          <w:tcPr>
            <w:tcW w:w="3005" w:type="dxa"/>
          </w:tcPr>
          <w:p w14:paraId="02A0E594" w14:textId="0FE40A97" w:rsidR="00B7212F" w:rsidRPr="0069610E" w:rsidRDefault="00B7212F" w:rsidP="00B7212F">
            <w:pPr>
              <w:bidi/>
              <w:spacing w:line="360" w:lineRule="auto"/>
              <w:rPr>
                <w:rFonts w:asciiTheme="minorBidi" w:hAnsiTheme="minorBidi"/>
                <w:color w:val="808080" w:themeColor="background1" w:themeShade="80"/>
                <w:sz w:val="18"/>
                <w:szCs w:val="18"/>
                <w:rtl/>
              </w:rPr>
            </w:pPr>
          </w:p>
        </w:tc>
        <w:tc>
          <w:tcPr>
            <w:tcW w:w="3006" w:type="dxa"/>
          </w:tcPr>
          <w:p w14:paraId="5EE28927" w14:textId="77777777" w:rsidR="00B7212F" w:rsidRPr="0069610E" w:rsidRDefault="00B7212F" w:rsidP="00323230">
            <w:pPr>
              <w:bidi/>
              <w:spacing w:line="360" w:lineRule="auto"/>
              <w:rPr>
                <w:rFonts w:asciiTheme="minorBidi" w:hAnsiTheme="minorBidi"/>
                <w:sz w:val="24"/>
                <w:szCs w:val="24"/>
                <w:rtl/>
              </w:rPr>
            </w:pPr>
          </w:p>
        </w:tc>
      </w:tr>
      <w:tr w:rsidR="00B7212F" w:rsidRPr="00380A1C" w14:paraId="58304226" w14:textId="77777777" w:rsidTr="00E62C32">
        <w:trPr>
          <w:trHeight w:val="450"/>
        </w:trPr>
        <w:tc>
          <w:tcPr>
            <w:tcW w:w="3005" w:type="dxa"/>
          </w:tcPr>
          <w:p w14:paraId="2FE13B65" w14:textId="77777777" w:rsidR="00B7212F" w:rsidRPr="004574C1" w:rsidRDefault="00B7212F" w:rsidP="00323230">
            <w:pPr>
              <w:bidi/>
              <w:spacing w:line="360" w:lineRule="auto"/>
              <w:rPr>
                <w:rFonts w:asciiTheme="minorBidi" w:hAnsiTheme="minorBidi"/>
                <w:sz w:val="24"/>
                <w:szCs w:val="24"/>
                <w:rtl/>
              </w:rPr>
            </w:pPr>
            <w:r w:rsidRPr="004574C1">
              <w:rPr>
                <w:rFonts w:asciiTheme="minorBidi" w:hAnsiTheme="minorBidi"/>
                <w:sz w:val="24"/>
                <w:szCs w:val="24"/>
                <w:rtl/>
              </w:rPr>
              <w:t>מכוני טיהור אקסטנסיביים</w:t>
            </w:r>
          </w:p>
        </w:tc>
        <w:tc>
          <w:tcPr>
            <w:tcW w:w="3005" w:type="dxa"/>
          </w:tcPr>
          <w:p w14:paraId="31511D76" w14:textId="77777777" w:rsidR="00B7212F" w:rsidRDefault="00B7212F" w:rsidP="00B7212F">
            <w:pPr>
              <w:bidi/>
              <w:rPr>
                <w:rtl/>
              </w:rPr>
            </w:pPr>
          </w:p>
          <w:p w14:paraId="1245DB99" w14:textId="77777777" w:rsidR="00B7212F" w:rsidRDefault="00B7212F" w:rsidP="00B7212F">
            <w:pPr>
              <w:bidi/>
              <w:rPr>
                <w:rtl/>
              </w:rPr>
            </w:pPr>
          </w:p>
          <w:p w14:paraId="44DC3C27" w14:textId="0F24CFD5" w:rsidR="00B7212F" w:rsidRPr="004574C1" w:rsidRDefault="00B7212F" w:rsidP="00B7212F">
            <w:pPr>
              <w:bidi/>
              <w:rPr>
                <w:rFonts w:asciiTheme="minorBidi" w:hAnsiTheme="minorBidi"/>
                <w:sz w:val="24"/>
                <w:szCs w:val="24"/>
                <w:rtl/>
              </w:rPr>
            </w:pPr>
          </w:p>
        </w:tc>
        <w:tc>
          <w:tcPr>
            <w:tcW w:w="3006" w:type="dxa"/>
          </w:tcPr>
          <w:p w14:paraId="012A8B57" w14:textId="77777777" w:rsidR="00B7212F" w:rsidRPr="00380A1C" w:rsidRDefault="00B7212F" w:rsidP="00B7212F">
            <w:pPr>
              <w:numPr>
                <w:ilvl w:val="0"/>
                <w:numId w:val="26"/>
              </w:numPr>
              <w:bidi/>
              <w:ind w:left="0"/>
              <w:rPr>
                <w:rFonts w:ascii="Arial" w:eastAsia="Times New Roman" w:hAnsi="Arial" w:cs="Arial"/>
                <w:color w:val="808080" w:themeColor="background1" w:themeShade="80"/>
                <w:sz w:val="18"/>
                <w:szCs w:val="18"/>
                <w:rtl/>
              </w:rPr>
            </w:pPr>
          </w:p>
        </w:tc>
      </w:tr>
    </w:tbl>
    <w:p w14:paraId="4E6698D3" w14:textId="0360A27E" w:rsidR="00B7212F" w:rsidRDefault="00B7212F" w:rsidP="00B7212F">
      <w:pPr>
        <w:bidi/>
        <w:spacing w:after="0" w:line="360" w:lineRule="auto"/>
        <w:rPr>
          <w:rFonts w:asciiTheme="minorBidi" w:hAnsiTheme="minorBidi"/>
          <w:i/>
          <w:iCs/>
          <w:sz w:val="24"/>
          <w:szCs w:val="24"/>
          <w:rtl/>
        </w:rPr>
      </w:pPr>
      <w:r>
        <w:rPr>
          <w:rFonts w:asciiTheme="minorBidi" w:hAnsiTheme="minorBidi" w:hint="cs"/>
          <w:i/>
          <w:iCs/>
          <w:sz w:val="24"/>
          <w:szCs w:val="24"/>
          <w:rtl/>
        </w:rPr>
        <w:t xml:space="preserve"> </w:t>
      </w:r>
    </w:p>
    <w:p w14:paraId="2D465E64" w14:textId="77777777" w:rsidR="00B7212F" w:rsidRPr="000C3664" w:rsidRDefault="00B7212F" w:rsidP="00B7212F">
      <w:pPr>
        <w:bidi/>
        <w:spacing w:after="0" w:line="360" w:lineRule="auto"/>
        <w:rPr>
          <w:rFonts w:asciiTheme="minorBidi" w:hAnsiTheme="minorBidi"/>
          <w:i/>
          <w:iCs/>
          <w:sz w:val="24"/>
          <w:szCs w:val="24"/>
          <w:rtl/>
        </w:rPr>
      </w:pPr>
    </w:p>
    <w:p w14:paraId="23A315F2" w14:textId="0F341920" w:rsidR="00B7212F" w:rsidRPr="00B7212F" w:rsidRDefault="00B7212F" w:rsidP="00B7212F">
      <w:pPr>
        <w:bidi/>
        <w:rPr>
          <w:rFonts w:asciiTheme="minorBidi" w:eastAsia="Times New Roman" w:hAnsiTheme="minorBidi"/>
          <w:sz w:val="24"/>
          <w:szCs w:val="24"/>
          <w:rtl/>
          <w:lang w:val="en-US"/>
        </w:rPr>
      </w:pPr>
      <w:r w:rsidRPr="00B7212F">
        <w:rPr>
          <w:rFonts w:asciiTheme="minorBidi" w:eastAsia="Times New Roman" w:hAnsiTheme="minorBidi" w:hint="cs"/>
          <w:sz w:val="24"/>
          <w:szCs w:val="24"/>
          <w:rtl/>
          <w:lang w:val="en-US"/>
        </w:rPr>
        <w:t>5. ענו על השאלות הבאות, על סמך הטבלא בשאלה 4:</w:t>
      </w:r>
    </w:p>
    <w:p w14:paraId="5C605421" w14:textId="3720B373" w:rsidR="00B7212F" w:rsidRDefault="00B7212F" w:rsidP="00E62C32">
      <w:pPr>
        <w:bidi/>
        <w:rPr>
          <w:rFonts w:asciiTheme="minorBidi" w:eastAsia="Times New Roman" w:hAnsiTheme="minorBidi"/>
          <w:sz w:val="24"/>
          <w:szCs w:val="24"/>
          <w:rtl/>
          <w:lang w:val="en-US"/>
        </w:rPr>
      </w:pPr>
      <w:r w:rsidRPr="00B7212F">
        <w:rPr>
          <w:rFonts w:asciiTheme="minorBidi" w:eastAsia="Times New Roman" w:hAnsiTheme="minorBidi" w:hint="cs"/>
          <w:sz w:val="24"/>
          <w:szCs w:val="24"/>
          <w:rtl/>
          <w:lang w:val="en-US"/>
        </w:rPr>
        <w:t>א. עיר גדולה במרכז הארץ, רוצה להקים בשטחה מכון טיהור שפכים. העיר משגשגת ומהווה מוקד תיירותי מבוקש ואף נחשבת לאחת הערים העשירות בישראל, אולם השטח שתוכל להקצות למכון הטיהור קטן יחסית, ויש צורך בהרחקה יעילה של חנקן וזרחן</w:t>
      </w:r>
      <w:r w:rsidRPr="00B7212F">
        <w:rPr>
          <w:rFonts w:asciiTheme="minorBidi" w:eastAsia="Times New Roman" w:hAnsiTheme="minorBidi"/>
          <w:b/>
          <w:bCs/>
          <w:sz w:val="28"/>
          <w:szCs w:val="28"/>
          <w:rtl/>
          <w:lang w:val="en-US"/>
        </w:rPr>
        <w:t xml:space="preserve"> </w:t>
      </w:r>
      <w:r w:rsidRPr="00B7212F">
        <w:rPr>
          <w:rFonts w:asciiTheme="minorBidi" w:eastAsia="Times New Roman" w:hAnsiTheme="minorBidi" w:hint="cs"/>
          <w:sz w:val="24"/>
          <w:szCs w:val="24"/>
          <w:rtl/>
          <w:lang w:val="en-US"/>
        </w:rPr>
        <w:t>בשל הרצון</w:t>
      </w:r>
      <w:r w:rsidRPr="00B7212F">
        <w:rPr>
          <w:rFonts w:asciiTheme="minorBidi" w:eastAsia="Times New Roman" w:hAnsiTheme="minorBidi" w:hint="cs"/>
          <w:b/>
          <w:bCs/>
          <w:sz w:val="28"/>
          <w:szCs w:val="28"/>
          <w:rtl/>
          <w:lang w:val="en-US"/>
        </w:rPr>
        <w:t xml:space="preserve"> </w:t>
      </w:r>
      <w:r w:rsidRPr="00B7212F">
        <w:rPr>
          <w:rFonts w:asciiTheme="minorBidi" w:eastAsia="Times New Roman" w:hAnsiTheme="minorBidi" w:hint="cs"/>
          <w:sz w:val="24"/>
          <w:szCs w:val="24"/>
          <w:rtl/>
          <w:lang w:val="en-US"/>
        </w:rPr>
        <w:t xml:space="preserve">להשתמש במי הקולחין להשקיית הגינות הציבוריות בעיר. באיזה סוג מכון טיהור תבחרו? נמקו את בחירתכם. </w:t>
      </w:r>
    </w:p>
    <w:p w14:paraId="694B2894" w14:textId="77777777" w:rsidR="00B7212F" w:rsidRPr="00B7212F" w:rsidRDefault="00B7212F" w:rsidP="00B7212F">
      <w:pPr>
        <w:bidi/>
        <w:rPr>
          <w:rFonts w:asciiTheme="minorBidi" w:eastAsia="Times New Roman" w:hAnsiTheme="minorBidi"/>
          <w:color w:val="808080" w:themeColor="background1" w:themeShade="80"/>
          <w:sz w:val="24"/>
          <w:szCs w:val="24"/>
          <w:rtl/>
          <w:lang w:val="en-US"/>
        </w:rPr>
      </w:pPr>
    </w:p>
    <w:p w14:paraId="4F5AEC22" w14:textId="77777777" w:rsidR="00B7212F" w:rsidRDefault="00B7212F" w:rsidP="00B7212F">
      <w:pPr>
        <w:bidi/>
        <w:rPr>
          <w:rFonts w:asciiTheme="minorBidi" w:hAnsiTheme="minorBidi"/>
          <w:sz w:val="24"/>
          <w:szCs w:val="24"/>
        </w:rPr>
      </w:pPr>
      <w:r w:rsidRPr="00B7212F">
        <w:rPr>
          <w:rFonts w:asciiTheme="minorBidi" w:eastAsia="Times New Roman" w:hAnsiTheme="minorBidi" w:hint="cs"/>
          <w:sz w:val="24"/>
          <w:szCs w:val="24"/>
          <w:rtl/>
          <w:lang w:val="en-US"/>
        </w:rPr>
        <w:t>ב. מועצה אזורית בצפון הארץ, רוצה להקים בשטחה מכון טיהור שפכים. שטחה של המועצה גדול מאד וברובו שטחים פתוחים שאינם מנוצלים למגורים, תעשיה או חקלאות. התקציב שיכולה מועצה אזורית זו להשקיע בהקמת מכון הטיהור ותיפעולו השוטף איננו גדול ואף שמכון הטיהור עשויי לתת מענה למחסור במקומות עבודה, מרבית כח האדם במועצה מקומית זו איננו מיומן. כמות השפכים בהם יש לטפל ואיכותם משתנה. באיזה סוג מכון טיהור תבחרו? נמקו את בחירתכם.</w:t>
      </w:r>
      <w:r>
        <w:rPr>
          <w:rFonts w:asciiTheme="minorBidi" w:eastAsia="Times New Roman" w:hAnsiTheme="minorBidi" w:hint="cs"/>
          <w:sz w:val="24"/>
          <w:szCs w:val="24"/>
          <w:rtl/>
          <w:lang w:val="en-US"/>
        </w:rPr>
        <w:t xml:space="preserve"> </w:t>
      </w:r>
    </w:p>
    <w:p w14:paraId="7FC3CF3F" w14:textId="77777777" w:rsidR="000C3664" w:rsidRDefault="000C3664" w:rsidP="000C3664">
      <w:pPr>
        <w:bidi/>
        <w:spacing w:after="0" w:line="360" w:lineRule="auto"/>
        <w:rPr>
          <w:rFonts w:asciiTheme="minorBidi" w:hAnsiTheme="minorBidi"/>
          <w:i/>
          <w:iCs/>
          <w:sz w:val="24"/>
          <w:szCs w:val="24"/>
          <w:rtl/>
        </w:rPr>
      </w:pPr>
    </w:p>
    <w:p w14:paraId="6CB739C8" w14:textId="77777777" w:rsidR="00B43250" w:rsidRDefault="00B43250" w:rsidP="00B43250">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 xml:space="preserve">ג. השאלה הבאה מתייחסת ליישוב בו אתם מתגוררים, </w:t>
      </w:r>
    </w:p>
    <w:p w14:paraId="568D86C8" w14:textId="3932CB8A" w:rsidR="00B43250" w:rsidRDefault="00B43250" w:rsidP="00B43250">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מתוכנן להיבנות מכון טיהור שפכים ליישובכם (ניתן להתייחס למועצה האזורית אם היישוב קטן), איזה סוג מכון טיהור אתם ממליצים שייבנה?</w:t>
      </w:r>
    </w:p>
    <w:p w14:paraId="62D68053" w14:textId="7C910F20" w:rsidR="00B7212F" w:rsidRDefault="00B43250" w:rsidP="00B7212F">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בתשובתכם הסתמכו על הטבלא שייצרתם בשאלה 4א, המציגה השוואה בין מאפייני סוגי מכוני הטיהור וכן, על ההתאמה למאפייני היישוב בו אתם מתגוררים (מתוך ידע קודם שלכם וכן מידע הקיים באתר האינטרנט של היישוב).</w:t>
      </w:r>
    </w:p>
    <w:p w14:paraId="74868FF8" w14:textId="390E9EBA" w:rsidR="00B7212F" w:rsidRDefault="00B7212F" w:rsidP="00B7212F">
      <w:pPr>
        <w:bidi/>
        <w:spacing w:after="0" w:line="360" w:lineRule="auto"/>
        <w:rPr>
          <w:rFonts w:asciiTheme="minorBidi" w:eastAsia="Times New Roman" w:hAnsiTheme="minorBidi"/>
          <w:sz w:val="24"/>
          <w:szCs w:val="24"/>
          <w:rtl/>
          <w:lang w:val="en-US"/>
        </w:rPr>
      </w:pPr>
    </w:p>
    <w:p w14:paraId="00EC22C9" w14:textId="7DFF2AFE" w:rsidR="004F6179" w:rsidRDefault="004F6179" w:rsidP="004F6179">
      <w:pPr>
        <w:bidi/>
        <w:spacing w:after="0" w:line="360" w:lineRule="auto"/>
        <w:rPr>
          <w:rFonts w:asciiTheme="minorBidi" w:eastAsia="Times New Roman" w:hAnsiTheme="minorBidi"/>
          <w:sz w:val="24"/>
          <w:szCs w:val="24"/>
          <w:rtl/>
          <w:lang w:val="en-US"/>
        </w:rPr>
      </w:pPr>
    </w:p>
    <w:p w14:paraId="41215866" w14:textId="37490551" w:rsidR="004F6179" w:rsidRDefault="004F6179" w:rsidP="004F6179">
      <w:pPr>
        <w:bidi/>
        <w:spacing w:after="0" w:line="360" w:lineRule="auto"/>
        <w:rPr>
          <w:rFonts w:asciiTheme="minorBidi" w:eastAsia="Times New Roman" w:hAnsiTheme="minorBidi"/>
          <w:sz w:val="24"/>
          <w:szCs w:val="24"/>
          <w:rtl/>
          <w:lang w:val="en-US"/>
        </w:rPr>
      </w:pPr>
    </w:p>
    <w:p w14:paraId="075DBA1D" w14:textId="31B99B2A" w:rsidR="004F6179" w:rsidRDefault="004F6179" w:rsidP="004F6179">
      <w:pPr>
        <w:bidi/>
        <w:spacing w:after="0" w:line="360" w:lineRule="auto"/>
        <w:rPr>
          <w:rFonts w:asciiTheme="minorBidi" w:eastAsia="Times New Roman" w:hAnsiTheme="minorBidi"/>
          <w:sz w:val="24"/>
          <w:szCs w:val="24"/>
          <w:rtl/>
          <w:lang w:val="en-US"/>
        </w:rPr>
      </w:pPr>
    </w:p>
    <w:p w14:paraId="38826FAD" w14:textId="7F031C61" w:rsidR="004F6179" w:rsidRDefault="004F6179" w:rsidP="004F6179">
      <w:pPr>
        <w:bidi/>
        <w:spacing w:after="0" w:line="360" w:lineRule="auto"/>
        <w:rPr>
          <w:rFonts w:asciiTheme="minorBidi" w:eastAsia="Times New Roman" w:hAnsiTheme="minorBidi"/>
          <w:sz w:val="24"/>
          <w:szCs w:val="24"/>
          <w:rtl/>
          <w:lang w:val="en-US"/>
        </w:rPr>
      </w:pPr>
    </w:p>
    <w:p w14:paraId="3564C1F4" w14:textId="75718C46" w:rsidR="004F6179" w:rsidRDefault="004F6179" w:rsidP="004F6179">
      <w:pPr>
        <w:bidi/>
        <w:spacing w:after="0" w:line="360" w:lineRule="auto"/>
        <w:rPr>
          <w:rFonts w:asciiTheme="minorBidi" w:eastAsia="Times New Roman" w:hAnsiTheme="minorBidi"/>
          <w:sz w:val="24"/>
          <w:szCs w:val="24"/>
          <w:rtl/>
          <w:lang w:val="en-US"/>
        </w:rPr>
      </w:pPr>
    </w:p>
    <w:p w14:paraId="201F4315" w14:textId="77777777" w:rsidR="004F6179" w:rsidRDefault="004F6179" w:rsidP="004F6179">
      <w:pPr>
        <w:bidi/>
        <w:spacing w:after="0" w:line="360" w:lineRule="auto"/>
        <w:rPr>
          <w:rFonts w:asciiTheme="minorBidi" w:eastAsia="Times New Roman" w:hAnsiTheme="minorBidi"/>
          <w:sz w:val="24"/>
          <w:szCs w:val="24"/>
          <w:rtl/>
          <w:lang w:val="en-US"/>
        </w:rPr>
      </w:pPr>
    </w:p>
    <w:p w14:paraId="5F2F368C" w14:textId="77777777" w:rsidR="00B7212F" w:rsidRPr="00EC6185" w:rsidRDefault="00B7212F" w:rsidP="00B7212F">
      <w:pPr>
        <w:bidi/>
        <w:spacing w:after="0" w:line="360" w:lineRule="auto"/>
        <w:rPr>
          <w:rFonts w:asciiTheme="minorBidi" w:eastAsia="Times New Roman" w:hAnsiTheme="minorBidi"/>
          <w:sz w:val="24"/>
          <w:szCs w:val="24"/>
          <w:rtl/>
          <w:lang w:val="en-US"/>
        </w:rPr>
      </w:pPr>
    </w:p>
    <w:p w14:paraId="52E1655B" w14:textId="08085AEF" w:rsidR="000C3664" w:rsidRPr="001D4E4B" w:rsidRDefault="000C3664" w:rsidP="000C3664">
      <w:pPr>
        <w:pBdr>
          <w:top w:val="single" w:sz="4" w:space="2" w:color="auto"/>
          <w:bottom w:val="single" w:sz="4" w:space="1" w:color="auto"/>
        </w:pBdr>
        <w:bidi/>
        <w:spacing w:after="0" w:line="360" w:lineRule="auto"/>
        <w:rPr>
          <w:rFonts w:asciiTheme="minorBidi" w:eastAsia="Times New Roman" w:hAnsiTheme="minorBidi"/>
          <w:b/>
          <w:bCs/>
          <w:sz w:val="28"/>
          <w:szCs w:val="28"/>
          <w:rtl/>
          <w:lang w:val="en-US"/>
        </w:rPr>
      </w:pPr>
      <w:r w:rsidRPr="001D4E4B">
        <w:rPr>
          <w:rFonts w:asciiTheme="minorBidi" w:eastAsia="Times New Roman" w:hAnsiTheme="minorBidi"/>
          <w:b/>
          <w:bCs/>
          <w:sz w:val="28"/>
          <w:szCs w:val="28"/>
          <w:rtl/>
          <w:lang w:val="en-US"/>
        </w:rPr>
        <w:t xml:space="preserve">פעילות </w:t>
      </w:r>
      <w:r>
        <w:rPr>
          <w:rFonts w:asciiTheme="minorBidi" w:eastAsia="Times New Roman" w:hAnsiTheme="minorBidi" w:hint="cs"/>
          <w:b/>
          <w:bCs/>
          <w:sz w:val="28"/>
          <w:szCs w:val="28"/>
          <w:rtl/>
          <w:lang w:val="en-US"/>
        </w:rPr>
        <w:t>3</w:t>
      </w:r>
      <w:r w:rsidRPr="001D4E4B">
        <w:rPr>
          <w:rFonts w:asciiTheme="minorBidi" w:eastAsia="Times New Roman" w:hAnsiTheme="minorBidi"/>
          <w:b/>
          <w:bCs/>
          <w:sz w:val="28"/>
          <w:szCs w:val="28"/>
          <w:rtl/>
          <w:lang w:val="en-US"/>
        </w:rPr>
        <w:t xml:space="preserve">: </w:t>
      </w:r>
      <w:r w:rsidR="00A15C31">
        <w:rPr>
          <w:rFonts w:asciiTheme="minorBidi" w:eastAsia="Times New Roman" w:hAnsiTheme="minorBidi" w:hint="cs"/>
          <w:b/>
          <w:bCs/>
          <w:sz w:val="28"/>
          <w:szCs w:val="28"/>
          <w:rtl/>
          <w:lang w:val="en-US"/>
        </w:rPr>
        <w:t>אוריינות ו</w:t>
      </w:r>
      <w:r w:rsidR="00A15C31" w:rsidRPr="001D4E4B">
        <w:rPr>
          <w:rFonts w:asciiTheme="minorBidi" w:eastAsia="Times New Roman" w:hAnsiTheme="minorBidi"/>
          <w:b/>
          <w:bCs/>
          <w:sz w:val="28"/>
          <w:szCs w:val="28"/>
          <w:rtl/>
          <w:lang w:val="en-US"/>
        </w:rPr>
        <w:t>ניתוח קטע מ</w:t>
      </w:r>
      <w:r w:rsidR="00A15C31">
        <w:rPr>
          <w:rFonts w:asciiTheme="minorBidi" w:eastAsia="Times New Roman" w:hAnsiTheme="minorBidi" w:hint="cs"/>
          <w:b/>
          <w:bCs/>
          <w:sz w:val="28"/>
          <w:szCs w:val="28"/>
          <w:rtl/>
          <w:lang w:val="en-US"/>
        </w:rPr>
        <w:t>י</w:t>
      </w:r>
      <w:r w:rsidR="00A15C31" w:rsidRPr="001D4E4B">
        <w:rPr>
          <w:rFonts w:asciiTheme="minorBidi" w:eastAsia="Times New Roman" w:hAnsiTheme="minorBidi" w:hint="cs"/>
          <w:b/>
          <w:bCs/>
          <w:sz w:val="28"/>
          <w:szCs w:val="28"/>
          <w:rtl/>
          <w:lang w:val="en-US"/>
        </w:rPr>
        <w:t>י</w:t>
      </w:r>
      <w:r w:rsidR="00A15C31" w:rsidRPr="001D4E4B">
        <w:rPr>
          <w:rFonts w:asciiTheme="minorBidi" w:eastAsia="Times New Roman" w:hAnsiTheme="minorBidi"/>
          <w:b/>
          <w:bCs/>
          <w:sz w:val="28"/>
          <w:szCs w:val="28"/>
          <w:rtl/>
          <w:lang w:val="en-US"/>
        </w:rPr>
        <w:t xml:space="preserve">דעי </w:t>
      </w:r>
      <w:r w:rsidR="00A15C31">
        <w:rPr>
          <w:rFonts w:asciiTheme="minorBidi" w:eastAsia="Times New Roman" w:hAnsiTheme="minorBidi" w:hint="cs"/>
          <w:b/>
          <w:bCs/>
          <w:sz w:val="28"/>
          <w:szCs w:val="28"/>
          <w:rtl/>
          <w:lang w:val="en-US"/>
        </w:rPr>
        <w:t>ויישומו בתרשים</w:t>
      </w:r>
    </w:p>
    <w:p w14:paraId="49232032" w14:textId="77777777" w:rsidR="00EC6185" w:rsidRDefault="00EC6185" w:rsidP="00EC6185">
      <w:pPr>
        <w:bidi/>
        <w:spacing w:after="0" w:line="360" w:lineRule="auto"/>
        <w:jc w:val="both"/>
        <w:rPr>
          <w:rFonts w:asciiTheme="minorBidi" w:hAnsiTheme="minorBidi"/>
          <w:sz w:val="24"/>
          <w:szCs w:val="24"/>
          <w:rtl/>
        </w:rPr>
      </w:pPr>
    </w:p>
    <w:p w14:paraId="5606EF27" w14:textId="1942FAD4" w:rsidR="008D7CEE" w:rsidRPr="00F03A47" w:rsidRDefault="000C3664" w:rsidP="00EC6185">
      <w:pPr>
        <w:bidi/>
        <w:spacing w:after="0" w:line="360" w:lineRule="auto"/>
        <w:jc w:val="both"/>
        <w:rPr>
          <w:rStyle w:val="Hyperlink"/>
          <w:rFonts w:asciiTheme="minorBidi" w:hAnsiTheme="minorBidi"/>
          <w:sz w:val="24"/>
          <w:szCs w:val="24"/>
          <w:rtl/>
        </w:rPr>
      </w:pPr>
      <w:r>
        <w:rPr>
          <w:rFonts w:asciiTheme="minorBidi" w:hAnsiTheme="minorBidi" w:hint="cs"/>
          <w:sz w:val="24"/>
          <w:szCs w:val="24"/>
          <w:rtl/>
        </w:rPr>
        <w:t>1</w:t>
      </w:r>
      <w:r w:rsidR="008D7CEE" w:rsidRPr="00F03A47">
        <w:rPr>
          <w:rFonts w:asciiTheme="minorBidi" w:hAnsiTheme="minorBidi" w:hint="cs"/>
          <w:sz w:val="24"/>
          <w:szCs w:val="24"/>
          <w:rtl/>
        </w:rPr>
        <w:t xml:space="preserve">. </w:t>
      </w:r>
      <w:r w:rsidR="008D7CEE" w:rsidRPr="00F03A47">
        <w:rPr>
          <w:rFonts w:asciiTheme="minorBidi" w:hAnsiTheme="minorBidi"/>
          <w:sz w:val="24"/>
          <w:szCs w:val="24"/>
          <w:rtl/>
        </w:rPr>
        <w:t>צפו ב</w:t>
      </w:r>
      <w:r w:rsidR="008D7CEE" w:rsidRPr="00F03A47">
        <w:rPr>
          <w:rFonts w:asciiTheme="minorBidi" w:hAnsiTheme="minorBidi" w:hint="cs"/>
          <w:sz w:val="24"/>
          <w:szCs w:val="24"/>
          <w:rtl/>
        </w:rPr>
        <w:t xml:space="preserve">סרטון </w:t>
      </w:r>
      <w:r w:rsidR="008D7CEE" w:rsidRPr="00F03A47">
        <w:rPr>
          <w:rFonts w:asciiTheme="minorBidi" w:hAnsiTheme="minorBidi"/>
          <w:sz w:val="24"/>
          <w:szCs w:val="24"/>
          <w:rtl/>
        </w:rPr>
        <w:fldChar w:fldCharType="begin"/>
      </w:r>
      <w:r w:rsidR="008D7CEE" w:rsidRPr="00F03A47">
        <w:rPr>
          <w:rFonts w:asciiTheme="minorBidi" w:hAnsiTheme="minorBidi"/>
          <w:sz w:val="24"/>
          <w:szCs w:val="24"/>
          <w:rtl/>
        </w:rPr>
        <w:instrText xml:space="preserve"> </w:instrText>
      </w:r>
      <w:r w:rsidR="008D7CEE" w:rsidRPr="00F03A47">
        <w:rPr>
          <w:rFonts w:asciiTheme="minorBidi" w:hAnsiTheme="minorBidi"/>
          <w:sz w:val="24"/>
          <w:szCs w:val="24"/>
        </w:rPr>
        <w:instrText>HYPERLINK</w:instrText>
      </w:r>
      <w:r w:rsidR="008D7CEE" w:rsidRPr="00F03A47">
        <w:rPr>
          <w:rFonts w:asciiTheme="minorBidi" w:hAnsiTheme="minorBidi"/>
          <w:sz w:val="24"/>
          <w:szCs w:val="24"/>
          <w:rtl/>
        </w:rPr>
        <w:instrText xml:space="preserve"> "</w:instrText>
      </w:r>
      <w:r w:rsidR="008D7CEE" w:rsidRPr="00F03A47">
        <w:rPr>
          <w:rFonts w:asciiTheme="minorBidi" w:hAnsiTheme="minorBidi"/>
          <w:sz w:val="24"/>
          <w:szCs w:val="24"/>
        </w:rPr>
        <w:instrText>https://www.youtube.com/watch?v=f7An6DJPEfg</w:instrText>
      </w:r>
      <w:r w:rsidR="008D7CEE" w:rsidRPr="00F03A47">
        <w:rPr>
          <w:rFonts w:asciiTheme="minorBidi" w:hAnsiTheme="minorBidi"/>
          <w:sz w:val="24"/>
          <w:szCs w:val="24"/>
          <w:rtl/>
        </w:rPr>
        <w:instrText xml:space="preserve">" </w:instrText>
      </w:r>
      <w:r w:rsidR="008D7CEE" w:rsidRPr="00F03A47">
        <w:rPr>
          <w:rFonts w:asciiTheme="minorBidi" w:hAnsiTheme="minorBidi"/>
          <w:sz w:val="24"/>
          <w:szCs w:val="24"/>
          <w:rtl/>
        </w:rPr>
        <w:fldChar w:fldCharType="separate"/>
      </w:r>
      <w:r w:rsidR="008D7CEE" w:rsidRPr="00F03A47">
        <w:rPr>
          <w:rStyle w:val="Hyperlink"/>
          <w:rFonts w:asciiTheme="minorBidi" w:hAnsiTheme="minorBidi"/>
          <w:sz w:val="24"/>
          <w:szCs w:val="24"/>
          <w:rtl/>
        </w:rPr>
        <w:t>תהליכי הטיפול בשפכים</w:t>
      </w:r>
      <w:r w:rsidR="008D7CEE" w:rsidRPr="00F03A47">
        <w:rPr>
          <w:rStyle w:val="Hyperlink"/>
          <w:rFonts w:asciiTheme="minorBidi" w:hAnsiTheme="minorBidi" w:hint="cs"/>
          <w:sz w:val="24"/>
          <w:szCs w:val="24"/>
          <w:rtl/>
        </w:rPr>
        <w:t xml:space="preserve"> </w:t>
      </w:r>
    </w:p>
    <w:p w14:paraId="452A5EF8" w14:textId="70CD1086" w:rsidR="00067E85" w:rsidRDefault="008D7CEE" w:rsidP="00E62C32">
      <w:pPr>
        <w:bidi/>
        <w:spacing w:after="0" w:line="360" w:lineRule="auto"/>
        <w:jc w:val="both"/>
        <w:rPr>
          <w:rFonts w:asciiTheme="minorBidi" w:hAnsiTheme="minorBidi"/>
          <w:sz w:val="24"/>
          <w:szCs w:val="24"/>
          <w:rtl/>
        </w:rPr>
      </w:pPr>
      <w:r w:rsidRPr="00F03A47">
        <w:rPr>
          <w:rFonts w:asciiTheme="minorBidi" w:hAnsiTheme="minorBidi"/>
          <w:sz w:val="24"/>
          <w:szCs w:val="24"/>
          <w:rtl/>
        </w:rPr>
        <w:fldChar w:fldCharType="end"/>
      </w:r>
      <w:r w:rsidRPr="00F03A47">
        <w:rPr>
          <w:rFonts w:ascii="Arial" w:hAnsi="Arial" w:cs="Arial"/>
          <w:sz w:val="24"/>
          <w:szCs w:val="24"/>
          <w:rtl/>
        </w:rPr>
        <w:t xml:space="preserve">תארו בעזרת </w:t>
      </w:r>
      <w:r w:rsidRPr="00F03A47">
        <w:rPr>
          <w:rFonts w:ascii="Arial" w:hAnsi="Arial" w:cs="Arial" w:hint="cs"/>
          <w:sz w:val="24"/>
          <w:szCs w:val="24"/>
          <w:rtl/>
        </w:rPr>
        <w:t>תרשים (</w:t>
      </w:r>
      <w:r w:rsidRPr="00F03A47">
        <w:rPr>
          <w:rFonts w:asciiTheme="minorBidi" w:hAnsiTheme="minorBidi"/>
          <w:sz w:val="24"/>
          <w:szCs w:val="24"/>
          <w:rtl/>
        </w:rPr>
        <w:t>דיאגרמה</w:t>
      </w:r>
      <w:r w:rsidRPr="00F03A47">
        <w:rPr>
          <w:rFonts w:asciiTheme="minorBidi" w:hAnsiTheme="minorBidi" w:hint="cs"/>
          <w:sz w:val="24"/>
          <w:szCs w:val="24"/>
          <w:rtl/>
        </w:rPr>
        <w:t>)</w:t>
      </w:r>
      <w:r w:rsidRPr="00F03A47">
        <w:rPr>
          <w:rFonts w:asciiTheme="minorBidi" w:hAnsiTheme="minorBidi"/>
          <w:sz w:val="24"/>
          <w:szCs w:val="24"/>
          <w:rtl/>
        </w:rPr>
        <w:t xml:space="preserve"> את שלבי </w:t>
      </w:r>
      <w:r w:rsidRPr="00F03A47">
        <w:rPr>
          <w:rFonts w:asciiTheme="minorBidi" w:hAnsiTheme="minorBidi" w:hint="cs"/>
          <w:sz w:val="24"/>
          <w:szCs w:val="24"/>
          <w:rtl/>
        </w:rPr>
        <w:t>יצירת ה</w:t>
      </w:r>
      <w:r w:rsidRPr="00F03A47">
        <w:rPr>
          <w:rFonts w:asciiTheme="minorBidi" w:hAnsiTheme="minorBidi"/>
          <w:sz w:val="24"/>
          <w:szCs w:val="24"/>
          <w:rtl/>
        </w:rPr>
        <w:t>שפכים</w:t>
      </w:r>
      <w:r w:rsidRPr="00F03A47">
        <w:rPr>
          <w:rFonts w:asciiTheme="minorBidi" w:hAnsiTheme="minorBidi" w:hint="cs"/>
          <w:sz w:val="24"/>
          <w:szCs w:val="24"/>
          <w:rtl/>
        </w:rPr>
        <w:t xml:space="preserve"> ע"י משקי הבית ואת המסלול שהם עוברים ב</w:t>
      </w:r>
      <w:r w:rsidRPr="00F03A47">
        <w:rPr>
          <w:rFonts w:asciiTheme="minorBidi" w:hAnsiTheme="minorBidi"/>
          <w:sz w:val="24"/>
          <w:szCs w:val="24"/>
          <w:rtl/>
        </w:rPr>
        <w:t>מכון הטיהור</w:t>
      </w:r>
      <w:r w:rsidRPr="00F03A47">
        <w:rPr>
          <w:rFonts w:asciiTheme="minorBidi" w:hAnsiTheme="minorBidi" w:hint="cs"/>
          <w:sz w:val="24"/>
          <w:szCs w:val="24"/>
          <w:rtl/>
        </w:rPr>
        <w:t xml:space="preserve">. </w:t>
      </w:r>
      <w:r w:rsidRPr="00F03A47">
        <w:rPr>
          <w:rFonts w:asciiTheme="minorBidi" w:hAnsiTheme="minorBidi"/>
          <w:sz w:val="24"/>
          <w:szCs w:val="24"/>
          <w:rtl/>
        </w:rPr>
        <w:t xml:space="preserve"> </w:t>
      </w:r>
    </w:p>
    <w:p w14:paraId="00440613" w14:textId="77777777" w:rsidR="00832A26" w:rsidRDefault="00832A26" w:rsidP="00832A26">
      <w:pPr>
        <w:bidi/>
        <w:spacing w:after="0" w:line="360" w:lineRule="auto"/>
        <w:jc w:val="both"/>
        <w:rPr>
          <w:rFonts w:asciiTheme="minorBidi" w:hAnsiTheme="minorBidi"/>
          <w:sz w:val="24"/>
          <w:szCs w:val="24"/>
          <w:rtl/>
        </w:rPr>
      </w:pPr>
    </w:p>
    <w:p w14:paraId="4CA9B4FC" w14:textId="77777777" w:rsidR="00832A26" w:rsidRPr="005F0ABF" w:rsidRDefault="00832A26" w:rsidP="00832A26">
      <w:pPr>
        <w:bidi/>
        <w:rPr>
          <w:rFonts w:asciiTheme="minorBidi" w:hAnsiTheme="minorBidi"/>
          <w:sz w:val="24"/>
          <w:szCs w:val="24"/>
          <w:highlight w:val="cyan"/>
          <w:rtl/>
        </w:rPr>
      </w:pPr>
      <w:r>
        <w:rPr>
          <w:rFonts w:asciiTheme="minorBidi" w:hAnsiTheme="minorBidi" w:hint="cs"/>
          <w:sz w:val="24"/>
          <w:szCs w:val="24"/>
          <w:rtl/>
        </w:rPr>
        <w:t xml:space="preserve">2. </w:t>
      </w:r>
      <w:r w:rsidRPr="007F2C27">
        <w:rPr>
          <w:rFonts w:asciiTheme="minorBidi" w:hAnsiTheme="minorBidi" w:hint="cs"/>
          <w:sz w:val="24"/>
          <w:szCs w:val="24"/>
          <w:rtl/>
        </w:rPr>
        <w:t>תארו</w:t>
      </w:r>
      <w:r w:rsidRPr="007F2C27">
        <w:rPr>
          <w:rFonts w:asciiTheme="minorBidi" w:hAnsiTheme="minorBidi"/>
          <w:sz w:val="24"/>
          <w:szCs w:val="24"/>
          <w:rtl/>
        </w:rPr>
        <w:t xml:space="preserve"> את תהליך התכן ההנדסי של טיהור מי השפכים בשפד"ן </w:t>
      </w:r>
      <w:r w:rsidRPr="007F2C27">
        <w:rPr>
          <w:rFonts w:asciiTheme="minorBidi" w:hAnsiTheme="minorBidi" w:hint="cs"/>
          <w:sz w:val="24"/>
          <w:szCs w:val="24"/>
          <w:rtl/>
        </w:rPr>
        <w:t>בעזרת</w:t>
      </w:r>
      <w:r w:rsidRPr="007F2C27">
        <w:rPr>
          <w:rFonts w:asciiTheme="minorBidi" w:hAnsiTheme="minorBidi"/>
          <w:sz w:val="24"/>
          <w:szCs w:val="24"/>
          <w:rtl/>
        </w:rPr>
        <w:t xml:space="preserve"> </w:t>
      </w:r>
      <w:r w:rsidRPr="007F2C27">
        <w:rPr>
          <w:rFonts w:asciiTheme="minorBidi" w:hAnsiTheme="minorBidi" w:hint="cs"/>
          <w:sz w:val="24"/>
          <w:szCs w:val="24"/>
          <w:rtl/>
        </w:rPr>
        <w:t>הטבלה</w:t>
      </w:r>
      <w:r w:rsidRPr="007F2C27">
        <w:rPr>
          <w:rFonts w:asciiTheme="minorBidi" w:hAnsiTheme="minorBidi"/>
          <w:sz w:val="24"/>
          <w:szCs w:val="24"/>
          <w:rtl/>
        </w:rPr>
        <w:t xml:space="preserve"> </w:t>
      </w:r>
      <w:r w:rsidRPr="007F2C27">
        <w:rPr>
          <w:rFonts w:asciiTheme="minorBidi" w:hAnsiTheme="minorBidi" w:hint="cs"/>
          <w:sz w:val="24"/>
          <w:szCs w:val="24"/>
          <w:rtl/>
        </w:rPr>
        <w:t>הבאה</w:t>
      </w:r>
      <w:r w:rsidRPr="007F2C27">
        <w:rPr>
          <w:rFonts w:asciiTheme="minorBidi" w:hAnsiTheme="minorBidi"/>
          <w:sz w:val="24"/>
          <w:szCs w:val="24"/>
          <w:rtl/>
        </w:rPr>
        <w:t>:</w:t>
      </w:r>
    </w:p>
    <w:tbl>
      <w:tblPr>
        <w:tblStyle w:val="TableGrid"/>
        <w:bidiVisual/>
        <w:tblW w:w="0" w:type="auto"/>
        <w:tblLook w:val="04A0" w:firstRow="1" w:lastRow="0" w:firstColumn="1" w:lastColumn="0" w:noHBand="0" w:noVBand="1"/>
      </w:tblPr>
      <w:tblGrid>
        <w:gridCol w:w="4508"/>
        <w:gridCol w:w="4508"/>
      </w:tblGrid>
      <w:tr w:rsidR="00832A26" w:rsidRPr="005F0ABF" w14:paraId="6D155754" w14:textId="77777777" w:rsidTr="003B4AFB">
        <w:tc>
          <w:tcPr>
            <w:tcW w:w="4508" w:type="dxa"/>
          </w:tcPr>
          <w:p w14:paraId="2590F63A" w14:textId="77777777" w:rsidR="00832A26" w:rsidRPr="007F2C27" w:rsidRDefault="00832A26" w:rsidP="003B4AFB">
            <w:pPr>
              <w:jc w:val="right"/>
              <w:rPr>
                <w:rFonts w:asciiTheme="minorBidi" w:hAnsiTheme="minorBidi"/>
                <w:sz w:val="24"/>
                <w:szCs w:val="24"/>
                <w:rtl/>
              </w:rPr>
            </w:pPr>
            <w:r w:rsidRPr="007F2C27">
              <w:rPr>
                <w:rFonts w:asciiTheme="minorBidi" w:hAnsiTheme="minorBidi"/>
                <w:b/>
                <w:bCs/>
                <w:sz w:val="24"/>
                <w:szCs w:val="24"/>
                <w:rtl/>
              </w:rPr>
              <w:t>ניסוח הבעיה</w:t>
            </w:r>
            <w:r w:rsidRPr="007F2C27">
              <w:rPr>
                <w:rFonts w:asciiTheme="minorBidi" w:hAnsiTheme="minorBidi"/>
                <w:sz w:val="24"/>
                <w:szCs w:val="24"/>
                <w:rtl/>
              </w:rPr>
              <w:t>-</w:t>
            </w:r>
          </w:p>
          <w:p w14:paraId="4542C64B" w14:textId="77777777" w:rsidR="00832A26" w:rsidRPr="007F2C27" w:rsidRDefault="00832A26" w:rsidP="003B4AFB">
            <w:pPr>
              <w:bidi/>
              <w:rPr>
                <w:rFonts w:asciiTheme="minorBidi" w:hAnsiTheme="minorBidi"/>
                <w:sz w:val="24"/>
                <w:szCs w:val="24"/>
                <w:rtl/>
              </w:rPr>
            </w:pPr>
            <w:r w:rsidRPr="007F2C27">
              <w:rPr>
                <w:rFonts w:asciiTheme="minorBidi" w:hAnsiTheme="minorBidi"/>
                <w:sz w:val="24"/>
                <w:szCs w:val="24"/>
                <w:rtl/>
              </w:rPr>
              <w:t>הבעיה איתה התמודדו</w:t>
            </w:r>
          </w:p>
        </w:tc>
        <w:tc>
          <w:tcPr>
            <w:tcW w:w="4508" w:type="dxa"/>
          </w:tcPr>
          <w:p w14:paraId="2DBE0011" w14:textId="5FD09221" w:rsidR="00832A26" w:rsidRPr="005F0ABF" w:rsidRDefault="00832A26" w:rsidP="003B4AFB">
            <w:pPr>
              <w:bidi/>
              <w:rPr>
                <w:rFonts w:asciiTheme="minorBidi" w:hAnsiTheme="minorBidi"/>
                <w:color w:val="808080" w:themeColor="background1" w:themeShade="80"/>
                <w:sz w:val="24"/>
                <w:szCs w:val="24"/>
                <w:highlight w:val="cyan"/>
                <w:rtl/>
              </w:rPr>
            </w:pPr>
          </w:p>
        </w:tc>
      </w:tr>
      <w:tr w:rsidR="00832A26" w:rsidRPr="005F0ABF" w14:paraId="44D3133F" w14:textId="77777777" w:rsidTr="003B4AFB">
        <w:tc>
          <w:tcPr>
            <w:tcW w:w="4508" w:type="dxa"/>
          </w:tcPr>
          <w:p w14:paraId="66C41279" w14:textId="77777777" w:rsidR="00832A26" w:rsidRPr="007F2C27" w:rsidRDefault="00832A26" w:rsidP="003B4AFB">
            <w:pPr>
              <w:jc w:val="right"/>
              <w:rPr>
                <w:rFonts w:asciiTheme="minorBidi" w:hAnsiTheme="minorBidi"/>
                <w:sz w:val="24"/>
                <w:szCs w:val="24"/>
                <w:rtl/>
              </w:rPr>
            </w:pPr>
            <w:r w:rsidRPr="007F2C27">
              <w:rPr>
                <w:rFonts w:asciiTheme="minorBidi" w:hAnsiTheme="minorBidi"/>
                <w:b/>
                <w:bCs/>
                <w:sz w:val="24"/>
                <w:szCs w:val="24"/>
                <w:rtl/>
              </w:rPr>
              <w:t>ניסוח הבעיה</w:t>
            </w:r>
            <w:r w:rsidRPr="007F2C27">
              <w:rPr>
                <w:rFonts w:asciiTheme="minorBidi" w:hAnsiTheme="minorBidi"/>
                <w:sz w:val="24"/>
                <w:szCs w:val="24"/>
                <w:rtl/>
              </w:rPr>
              <w:t>-</w:t>
            </w:r>
          </w:p>
          <w:p w14:paraId="6E2FB1AD" w14:textId="7F26A984" w:rsidR="00832A26" w:rsidRPr="007F2C27" w:rsidRDefault="00832A26" w:rsidP="00E62C32">
            <w:pPr>
              <w:jc w:val="right"/>
              <w:rPr>
                <w:rFonts w:asciiTheme="minorBidi" w:hAnsiTheme="minorBidi"/>
                <w:sz w:val="24"/>
                <w:szCs w:val="24"/>
                <w:rtl/>
              </w:rPr>
            </w:pPr>
            <w:r w:rsidRPr="007F2C27">
              <w:rPr>
                <w:rFonts w:asciiTheme="minorBidi" w:hAnsiTheme="minorBidi"/>
                <w:sz w:val="24"/>
                <w:szCs w:val="24"/>
                <w:rtl/>
              </w:rPr>
              <w:t>האילוצים ודרישות</w:t>
            </w:r>
          </w:p>
        </w:tc>
        <w:tc>
          <w:tcPr>
            <w:tcW w:w="4508" w:type="dxa"/>
          </w:tcPr>
          <w:p w14:paraId="5CE7D494" w14:textId="77777777" w:rsidR="00832A26" w:rsidRPr="005F0ABF" w:rsidRDefault="00832A26" w:rsidP="003B4AFB">
            <w:pPr>
              <w:bidi/>
              <w:rPr>
                <w:rFonts w:asciiTheme="minorBidi" w:hAnsiTheme="minorBidi"/>
                <w:color w:val="808080" w:themeColor="background1" w:themeShade="80"/>
                <w:sz w:val="24"/>
                <w:szCs w:val="24"/>
                <w:highlight w:val="cyan"/>
                <w:rtl/>
              </w:rPr>
            </w:pPr>
          </w:p>
        </w:tc>
      </w:tr>
      <w:tr w:rsidR="00832A26" w:rsidRPr="005F0ABF" w14:paraId="2F34B3A6" w14:textId="77777777" w:rsidTr="003B4AFB">
        <w:tc>
          <w:tcPr>
            <w:tcW w:w="4508" w:type="dxa"/>
          </w:tcPr>
          <w:p w14:paraId="70963DC9" w14:textId="77777777" w:rsidR="00832A26" w:rsidRPr="005F0ABF" w:rsidRDefault="00832A26" w:rsidP="003B4AFB">
            <w:pPr>
              <w:bidi/>
              <w:rPr>
                <w:rFonts w:asciiTheme="minorBidi" w:hAnsiTheme="minorBidi"/>
                <w:sz w:val="24"/>
                <w:szCs w:val="24"/>
                <w:highlight w:val="cyan"/>
                <w:rtl/>
              </w:rPr>
            </w:pPr>
            <w:r w:rsidRPr="007F2C27">
              <w:rPr>
                <w:rFonts w:asciiTheme="minorBidi" w:hAnsiTheme="minorBidi"/>
                <w:b/>
                <w:bCs/>
                <w:sz w:val="24"/>
                <w:szCs w:val="24"/>
                <w:rtl/>
              </w:rPr>
              <w:t xml:space="preserve">פתרון </w:t>
            </w:r>
            <w:r w:rsidRPr="00E06475">
              <w:rPr>
                <w:rFonts w:asciiTheme="minorBidi" w:hAnsiTheme="minorBidi"/>
                <w:b/>
                <w:bCs/>
                <w:sz w:val="24"/>
                <w:szCs w:val="24"/>
                <w:rtl/>
              </w:rPr>
              <w:t>הבעיה</w:t>
            </w:r>
            <w:r w:rsidRPr="00E06475">
              <w:rPr>
                <w:rFonts w:asciiTheme="minorBidi" w:hAnsiTheme="minorBidi"/>
                <w:sz w:val="24"/>
                <w:szCs w:val="24"/>
                <w:rtl/>
              </w:rPr>
              <w:t xml:space="preserve">- עקרונות ומושגים שמהווים את </w:t>
            </w:r>
            <w:r w:rsidRPr="00E06475">
              <w:rPr>
                <w:rFonts w:asciiTheme="minorBidi" w:hAnsiTheme="minorBidi" w:hint="cs"/>
                <w:sz w:val="24"/>
                <w:szCs w:val="24"/>
                <w:rtl/>
              </w:rPr>
              <w:t xml:space="preserve"> הבסיס </w:t>
            </w:r>
            <w:r w:rsidRPr="00E06475">
              <w:rPr>
                <w:rFonts w:asciiTheme="minorBidi" w:hAnsiTheme="minorBidi"/>
                <w:sz w:val="24"/>
                <w:szCs w:val="24"/>
                <w:rtl/>
              </w:rPr>
              <w:t>המדעי-הנדסי</w:t>
            </w:r>
            <w:r w:rsidRPr="00E06475">
              <w:rPr>
                <w:rFonts w:asciiTheme="minorBidi" w:hAnsiTheme="minorBidi" w:hint="cs"/>
                <w:sz w:val="24"/>
                <w:szCs w:val="24"/>
                <w:rtl/>
              </w:rPr>
              <w:t xml:space="preserve"> לפתרון הנבחר </w:t>
            </w:r>
            <w:r w:rsidRPr="00E06475">
              <w:rPr>
                <w:rFonts w:asciiTheme="minorBidi" w:hAnsiTheme="minorBidi"/>
                <w:sz w:val="24"/>
                <w:szCs w:val="24"/>
                <w:rtl/>
              </w:rPr>
              <w:t>–</w:t>
            </w:r>
            <w:r w:rsidRPr="00E06475">
              <w:rPr>
                <w:rFonts w:asciiTheme="minorBidi" w:hAnsiTheme="minorBidi" w:hint="cs"/>
                <w:sz w:val="24"/>
                <w:szCs w:val="24"/>
                <w:rtl/>
              </w:rPr>
              <w:t xml:space="preserve"> תהליך הטיהור</w:t>
            </w:r>
          </w:p>
        </w:tc>
        <w:tc>
          <w:tcPr>
            <w:tcW w:w="4508" w:type="dxa"/>
          </w:tcPr>
          <w:p w14:paraId="76F4FA56" w14:textId="77777777" w:rsidR="00832A26" w:rsidRPr="005F0ABF" w:rsidRDefault="00832A26" w:rsidP="003B4AFB">
            <w:pPr>
              <w:bidi/>
              <w:rPr>
                <w:rFonts w:asciiTheme="minorBidi" w:hAnsiTheme="minorBidi"/>
                <w:color w:val="808080" w:themeColor="background1" w:themeShade="80"/>
                <w:sz w:val="24"/>
                <w:szCs w:val="24"/>
                <w:highlight w:val="cyan"/>
                <w:rtl/>
              </w:rPr>
            </w:pPr>
          </w:p>
        </w:tc>
      </w:tr>
      <w:tr w:rsidR="00832A26" w14:paraId="5AD56E1D" w14:textId="77777777" w:rsidTr="003B4AFB">
        <w:tc>
          <w:tcPr>
            <w:tcW w:w="4508" w:type="dxa"/>
          </w:tcPr>
          <w:p w14:paraId="13DCAB45" w14:textId="77777777" w:rsidR="00832A26" w:rsidRPr="007F2C27" w:rsidRDefault="00832A26" w:rsidP="003B4AFB">
            <w:pPr>
              <w:jc w:val="right"/>
              <w:rPr>
                <w:rFonts w:asciiTheme="minorBidi" w:hAnsiTheme="minorBidi"/>
                <w:sz w:val="24"/>
                <w:szCs w:val="24"/>
              </w:rPr>
            </w:pPr>
            <w:r w:rsidRPr="007F2C27">
              <w:rPr>
                <w:rFonts w:asciiTheme="minorBidi" w:hAnsiTheme="minorBidi"/>
                <w:b/>
                <w:bCs/>
                <w:sz w:val="24"/>
                <w:szCs w:val="24"/>
                <w:rtl/>
              </w:rPr>
              <w:t xml:space="preserve">פתרון הבעיה- </w:t>
            </w:r>
            <w:r w:rsidRPr="007F2C27">
              <w:rPr>
                <w:rFonts w:asciiTheme="minorBidi" w:hAnsiTheme="minorBidi" w:hint="cs"/>
                <w:b/>
                <w:bCs/>
                <w:sz w:val="24"/>
                <w:szCs w:val="24"/>
                <w:rtl/>
              </w:rPr>
              <w:t>התוצר</w:t>
            </w:r>
          </w:p>
          <w:p w14:paraId="13A31FE1" w14:textId="77777777" w:rsidR="00832A26" w:rsidRPr="005F0ABF" w:rsidRDefault="00832A26" w:rsidP="003B4AFB">
            <w:pPr>
              <w:bidi/>
              <w:rPr>
                <w:rFonts w:asciiTheme="minorBidi" w:hAnsiTheme="minorBidi"/>
                <w:sz w:val="24"/>
                <w:szCs w:val="24"/>
                <w:highlight w:val="cyan"/>
                <w:rtl/>
              </w:rPr>
            </w:pPr>
            <w:r w:rsidRPr="007F2C27">
              <w:rPr>
                <w:rFonts w:asciiTheme="minorBidi" w:hAnsiTheme="minorBidi"/>
                <w:sz w:val="24"/>
                <w:szCs w:val="24"/>
                <w:rtl/>
              </w:rPr>
              <w:t>מה מתקבל בסיום השלב והתוצר</w:t>
            </w:r>
          </w:p>
        </w:tc>
        <w:tc>
          <w:tcPr>
            <w:tcW w:w="4508" w:type="dxa"/>
          </w:tcPr>
          <w:p w14:paraId="740ABBD9" w14:textId="09A6090C" w:rsidR="00832A26" w:rsidRPr="005F0ABF" w:rsidRDefault="00832A26" w:rsidP="003B4AFB">
            <w:pPr>
              <w:bidi/>
              <w:rPr>
                <w:rFonts w:asciiTheme="minorBidi" w:hAnsiTheme="minorBidi"/>
                <w:color w:val="808080" w:themeColor="background1" w:themeShade="80"/>
                <w:sz w:val="24"/>
                <w:szCs w:val="24"/>
                <w:rtl/>
              </w:rPr>
            </w:pPr>
          </w:p>
        </w:tc>
      </w:tr>
    </w:tbl>
    <w:p w14:paraId="48EE3928" w14:textId="77777777" w:rsidR="00832A26" w:rsidRPr="00063CFE" w:rsidRDefault="00832A26" w:rsidP="00832A26">
      <w:pPr>
        <w:rPr>
          <w:rFonts w:asciiTheme="minorBidi" w:hAnsiTheme="minorBidi"/>
          <w:sz w:val="24"/>
          <w:szCs w:val="24"/>
          <w:u w:val="single"/>
          <w:rtl/>
        </w:rPr>
      </w:pPr>
    </w:p>
    <w:p w14:paraId="353CAE8F" w14:textId="01E5D1A1" w:rsidR="00067E85" w:rsidRDefault="00832A26" w:rsidP="00E62C32">
      <w:pPr>
        <w:bidi/>
        <w:spacing w:after="0" w:line="360" w:lineRule="auto"/>
        <w:rPr>
          <w:rFonts w:ascii="Fb Riflex" w:hAnsi="Fb Riflex"/>
          <w:color w:val="808080" w:themeColor="background1" w:themeShade="80"/>
          <w:shd w:val="clear" w:color="auto" w:fill="FFFFFF"/>
          <w:rtl/>
        </w:rPr>
      </w:pPr>
      <w:r w:rsidRPr="007F6119">
        <w:rPr>
          <w:rFonts w:asciiTheme="minorBidi" w:hAnsiTheme="minorBidi"/>
          <w:sz w:val="24"/>
          <w:szCs w:val="24"/>
          <w:rtl/>
        </w:rPr>
        <w:t>מחסן מושגים:</w:t>
      </w:r>
      <w:r w:rsidRPr="0074134A">
        <w:rPr>
          <w:rFonts w:asciiTheme="minorBidi" w:hAnsiTheme="minorBidi" w:hint="cs"/>
          <w:color w:val="808080" w:themeColor="background1" w:themeShade="80"/>
          <w:sz w:val="24"/>
          <w:szCs w:val="24"/>
          <w:rtl/>
        </w:rPr>
        <w:t xml:space="preserve"> </w:t>
      </w:r>
      <w:r w:rsidRPr="003F5586">
        <w:rPr>
          <w:rFonts w:asciiTheme="minorBidi" w:hAnsiTheme="minorBidi" w:cs="Arial"/>
          <w:color w:val="808080" w:themeColor="background1" w:themeShade="80"/>
          <w:sz w:val="24"/>
          <w:szCs w:val="24"/>
          <w:rtl/>
        </w:rPr>
        <w:t>טיהור מי שפכים</w:t>
      </w:r>
      <w:r>
        <w:rPr>
          <w:rFonts w:asciiTheme="minorBidi" w:hAnsiTheme="minorBidi" w:cs="Arial" w:hint="cs"/>
          <w:color w:val="808080" w:themeColor="background1" w:themeShade="80"/>
          <w:sz w:val="24"/>
          <w:szCs w:val="24"/>
          <w:rtl/>
        </w:rPr>
        <w:t xml:space="preserve"> של גוש דן</w:t>
      </w:r>
      <w:r>
        <w:rPr>
          <w:rFonts w:asciiTheme="minorBidi" w:hAnsiTheme="minorBidi" w:hint="cs"/>
          <w:color w:val="808080" w:themeColor="background1" w:themeShade="80"/>
          <w:sz w:val="24"/>
          <w:szCs w:val="24"/>
          <w:rtl/>
        </w:rPr>
        <w:t xml:space="preserve">, </w:t>
      </w:r>
      <w:r w:rsidRPr="003F5586">
        <w:rPr>
          <w:rFonts w:asciiTheme="minorBidi" w:hAnsiTheme="minorBidi" w:cs="Arial"/>
          <w:color w:val="808080" w:themeColor="background1" w:themeShade="80"/>
          <w:sz w:val="24"/>
          <w:szCs w:val="24"/>
          <w:rtl/>
        </w:rPr>
        <w:t xml:space="preserve">מי השפכים מכילים מוצקים, חומר אורגני וחנקן (כאמוניה המומסת במים). </w:t>
      </w:r>
      <w:r w:rsidRPr="007F2C27">
        <w:rPr>
          <w:rFonts w:asciiTheme="minorBidi" w:hAnsiTheme="minorBidi" w:cs="Arial" w:hint="cs"/>
          <w:color w:val="808080" w:themeColor="background1" w:themeShade="80"/>
          <w:sz w:val="24"/>
          <w:szCs w:val="24"/>
          <w:rtl/>
        </w:rPr>
        <w:t xml:space="preserve">מים </w:t>
      </w:r>
      <w:r>
        <w:rPr>
          <w:rFonts w:asciiTheme="minorBidi" w:hAnsiTheme="minorBidi" w:cs="Arial" w:hint="cs"/>
          <w:color w:val="808080" w:themeColor="background1" w:themeShade="80"/>
          <w:sz w:val="24"/>
          <w:szCs w:val="24"/>
          <w:rtl/>
        </w:rPr>
        <w:t xml:space="preserve">קולחין </w:t>
      </w:r>
      <w:r w:rsidRPr="007F2C27">
        <w:rPr>
          <w:rFonts w:asciiTheme="minorBidi" w:hAnsiTheme="minorBidi" w:cs="Arial" w:hint="cs"/>
          <w:color w:val="808080" w:themeColor="background1" w:themeShade="80"/>
          <w:sz w:val="24"/>
          <w:szCs w:val="24"/>
          <w:rtl/>
        </w:rPr>
        <w:t>באיכות של מי השקיה</w:t>
      </w:r>
      <w:r>
        <w:rPr>
          <w:rFonts w:asciiTheme="minorBidi" w:hAnsiTheme="minorBidi" w:cs="Arial" w:hint="cs"/>
          <w:color w:val="808080" w:themeColor="background1" w:themeShade="80"/>
          <w:sz w:val="24"/>
          <w:szCs w:val="24"/>
          <w:rtl/>
        </w:rPr>
        <w:t xml:space="preserve"> לחקלאות</w:t>
      </w:r>
      <w:r w:rsidRPr="007F2C27">
        <w:rPr>
          <w:rFonts w:asciiTheme="minorBidi" w:hAnsiTheme="minorBidi" w:cs="Arial" w:hint="cs"/>
          <w:color w:val="808080" w:themeColor="background1" w:themeShade="80"/>
          <w:sz w:val="24"/>
          <w:szCs w:val="24"/>
          <w:rtl/>
        </w:rPr>
        <w:t xml:space="preserve"> </w:t>
      </w:r>
      <w:r>
        <w:rPr>
          <w:rFonts w:asciiTheme="minorBidi" w:hAnsiTheme="minorBidi" w:cs="Arial" w:hint="cs"/>
          <w:color w:val="808080" w:themeColor="background1" w:themeShade="80"/>
          <w:sz w:val="24"/>
          <w:szCs w:val="24"/>
          <w:rtl/>
        </w:rPr>
        <w:t>לכל סוגי הגידולים בארץ,</w:t>
      </w:r>
      <w:r w:rsidRPr="007F2C27">
        <w:rPr>
          <w:rFonts w:asciiTheme="minorBidi" w:hAnsiTheme="minorBidi" w:cs="Arial" w:hint="cs"/>
          <w:color w:val="808080" w:themeColor="background1" w:themeShade="80"/>
          <w:sz w:val="24"/>
          <w:szCs w:val="24"/>
          <w:rtl/>
        </w:rPr>
        <w:t xml:space="preserve"> מים ללא מוצקים, ללא חומר אורגני וללא חנקן</w:t>
      </w:r>
      <w:r>
        <w:rPr>
          <w:rFonts w:asciiTheme="minorBidi" w:hAnsiTheme="minorBidi" w:cs="Arial" w:hint="cs"/>
          <w:color w:val="808080" w:themeColor="background1" w:themeShade="80"/>
          <w:sz w:val="24"/>
          <w:szCs w:val="24"/>
          <w:rtl/>
        </w:rPr>
        <w:t>, ברמת מליחות הקטנה מ</w:t>
      </w:r>
      <w:r w:rsidRPr="00C57E3C">
        <w:rPr>
          <w:rFonts w:asciiTheme="minorBidi" w:hAnsiTheme="minorBidi" w:cs="Arial"/>
          <w:color w:val="808080" w:themeColor="background1" w:themeShade="80"/>
          <w:sz w:val="24"/>
          <w:szCs w:val="24"/>
          <w:rtl/>
        </w:rPr>
        <w:t xml:space="preserve">- 250 </w:t>
      </w:r>
      <w:r w:rsidRPr="00C57E3C">
        <w:rPr>
          <w:rFonts w:asciiTheme="minorBidi" w:hAnsiTheme="minorBidi" w:cs="Arial" w:hint="cs"/>
          <w:color w:val="808080" w:themeColor="background1" w:themeShade="80"/>
          <w:sz w:val="24"/>
          <w:szCs w:val="24"/>
          <w:rtl/>
        </w:rPr>
        <w:t>מג</w:t>
      </w:r>
      <w:r w:rsidRPr="00C57E3C">
        <w:rPr>
          <w:rFonts w:asciiTheme="minorBidi" w:hAnsiTheme="minorBidi" w:cs="Arial"/>
          <w:color w:val="808080" w:themeColor="background1" w:themeShade="80"/>
          <w:sz w:val="24"/>
          <w:szCs w:val="24"/>
          <w:rtl/>
        </w:rPr>
        <w:t>"</w:t>
      </w:r>
      <w:r w:rsidRPr="00C57E3C">
        <w:rPr>
          <w:rFonts w:asciiTheme="minorBidi" w:hAnsiTheme="minorBidi" w:cs="Arial" w:hint="cs"/>
          <w:color w:val="808080" w:themeColor="background1" w:themeShade="80"/>
          <w:sz w:val="24"/>
          <w:szCs w:val="24"/>
          <w:rtl/>
        </w:rPr>
        <w:t>ל</w:t>
      </w:r>
      <w:r w:rsidRPr="00C57E3C">
        <w:rPr>
          <w:rFonts w:asciiTheme="minorBidi" w:hAnsiTheme="minorBidi" w:cs="Arial"/>
          <w:color w:val="808080" w:themeColor="background1" w:themeShade="80"/>
          <w:sz w:val="24"/>
          <w:szCs w:val="24"/>
          <w:rtl/>
        </w:rPr>
        <w:t xml:space="preserve"> </w:t>
      </w:r>
      <w:r w:rsidRPr="00C57E3C">
        <w:rPr>
          <w:rFonts w:asciiTheme="minorBidi" w:hAnsiTheme="minorBidi" w:cs="Arial" w:hint="cs"/>
          <w:color w:val="808080" w:themeColor="background1" w:themeShade="80"/>
          <w:sz w:val="24"/>
          <w:szCs w:val="24"/>
          <w:rtl/>
        </w:rPr>
        <w:t>כלוריד</w:t>
      </w:r>
      <w:r>
        <w:rPr>
          <w:rFonts w:asciiTheme="minorBidi" w:hAnsiTheme="minorBidi" w:cs="Arial" w:hint="cs"/>
          <w:color w:val="808080" w:themeColor="background1" w:themeShade="80"/>
          <w:sz w:val="24"/>
          <w:szCs w:val="24"/>
          <w:rtl/>
        </w:rPr>
        <w:t>.</w:t>
      </w:r>
      <w:r w:rsidRPr="007F2C27">
        <w:rPr>
          <w:rFonts w:asciiTheme="minorBidi" w:hAnsiTheme="minorBidi" w:cs="Arial"/>
          <w:color w:val="808080" w:themeColor="background1" w:themeShade="80"/>
          <w:sz w:val="24"/>
          <w:szCs w:val="24"/>
          <w:rtl/>
        </w:rPr>
        <w:t>סינו</w:t>
      </w:r>
      <w:r w:rsidRPr="007F2C27">
        <w:rPr>
          <w:rFonts w:asciiTheme="minorBidi" w:hAnsiTheme="minorBidi" w:cs="Arial" w:hint="cs"/>
          <w:color w:val="808080" w:themeColor="background1" w:themeShade="80"/>
          <w:sz w:val="24"/>
          <w:szCs w:val="24"/>
          <w:rtl/>
        </w:rPr>
        <w:t xml:space="preserve">ן מכני ושיקוע, </w:t>
      </w:r>
      <w:r>
        <w:rPr>
          <w:rFonts w:asciiTheme="minorBidi" w:hAnsiTheme="minorBidi" w:hint="cs"/>
          <w:color w:val="808080" w:themeColor="background1" w:themeShade="80"/>
          <w:sz w:val="24"/>
          <w:szCs w:val="24"/>
          <w:rtl/>
        </w:rPr>
        <w:t xml:space="preserve">שאיבה בררנית, </w:t>
      </w:r>
      <w:r>
        <w:rPr>
          <w:rFonts w:asciiTheme="minorBidi" w:hAnsiTheme="minorBidi" w:cs="Arial" w:hint="cs"/>
          <w:color w:val="808080" w:themeColor="background1" w:themeShade="80"/>
          <w:sz w:val="24"/>
          <w:szCs w:val="24"/>
          <w:rtl/>
        </w:rPr>
        <w:t>טיפול ב</w:t>
      </w:r>
      <w:r w:rsidRPr="007F2C27">
        <w:rPr>
          <w:rFonts w:asciiTheme="minorBidi" w:hAnsiTheme="minorBidi" w:cs="Arial"/>
          <w:color w:val="808080" w:themeColor="background1" w:themeShade="80"/>
          <w:sz w:val="24"/>
          <w:szCs w:val="24"/>
          <w:rtl/>
        </w:rPr>
        <w:t xml:space="preserve">חומר </w:t>
      </w:r>
      <w:r>
        <w:rPr>
          <w:rFonts w:asciiTheme="minorBidi" w:hAnsiTheme="minorBidi" w:cs="Arial" w:hint="cs"/>
          <w:color w:val="808080" w:themeColor="background1" w:themeShade="80"/>
          <w:sz w:val="24"/>
          <w:szCs w:val="24"/>
          <w:rtl/>
        </w:rPr>
        <w:t>ה</w:t>
      </w:r>
      <w:r w:rsidRPr="007F2C27">
        <w:rPr>
          <w:rFonts w:asciiTheme="minorBidi" w:hAnsiTheme="minorBidi" w:cs="Arial"/>
          <w:color w:val="808080" w:themeColor="background1" w:themeShade="80"/>
          <w:sz w:val="24"/>
          <w:szCs w:val="24"/>
          <w:rtl/>
        </w:rPr>
        <w:t>אורגני, ביומסה, בוצה משופעלת,  החדרת חמצן</w:t>
      </w:r>
      <w:r w:rsidRPr="007F2C27">
        <w:rPr>
          <w:rFonts w:asciiTheme="minorBidi" w:hAnsiTheme="minorBidi" w:cs="Arial" w:hint="cs"/>
          <w:color w:val="808080" w:themeColor="background1" w:themeShade="80"/>
          <w:sz w:val="24"/>
          <w:szCs w:val="24"/>
          <w:rtl/>
        </w:rPr>
        <w:t>,</w:t>
      </w:r>
      <w:r w:rsidRPr="007F2C27">
        <w:rPr>
          <w:rFonts w:asciiTheme="minorBidi" w:hAnsiTheme="minorBidi" w:cs="Arial"/>
          <w:color w:val="808080" w:themeColor="background1" w:themeShade="80"/>
          <w:sz w:val="24"/>
          <w:szCs w:val="24"/>
          <w:rtl/>
        </w:rPr>
        <w:t xml:space="preserve"> תהליך כימי</w:t>
      </w:r>
      <w:r w:rsidRPr="007F2C27">
        <w:rPr>
          <w:rFonts w:asciiTheme="minorBidi" w:hAnsiTheme="minorBidi" w:cs="Arial" w:hint="cs"/>
          <w:color w:val="808080" w:themeColor="background1" w:themeShade="80"/>
          <w:sz w:val="24"/>
          <w:szCs w:val="24"/>
          <w:rtl/>
        </w:rPr>
        <w:t xml:space="preserve"> לטיפול בחנקן, </w:t>
      </w:r>
      <w:r w:rsidRPr="00073FC5">
        <w:rPr>
          <w:rFonts w:asciiTheme="minorBidi" w:hAnsiTheme="minorBidi" w:hint="cs"/>
          <w:color w:val="808080" w:themeColor="background1" w:themeShade="80"/>
          <w:sz w:val="24"/>
          <w:szCs w:val="24"/>
          <w:rtl/>
        </w:rPr>
        <w:t>בריכות הצללה</w:t>
      </w:r>
      <w:r w:rsidRPr="007F2C27">
        <w:rPr>
          <w:rFonts w:asciiTheme="minorBidi" w:hAnsiTheme="minorBidi" w:cs="Arial" w:hint="cs"/>
          <w:color w:val="808080" w:themeColor="background1" w:themeShade="80"/>
          <w:sz w:val="24"/>
          <w:szCs w:val="24"/>
          <w:rtl/>
        </w:rPr>
        <w:t>,</w:t>
      </w:r>
      <w:r w:rsidRPr="007F2C27">
        <w:rPr>
          <w:rFonts w:asciiTheme="minorBidi" w:hAnsiTheme="minorBidi" w:cs="Arial"/>
          <w:color w:val="808080" w:themeColor="background1" w:themeShade="80"/>
          <w:sz w:val="24"/>
          <w:szCs w:val="24"/>
          <w:rtl/>
        </w:rPr>
        <w:t xml:space="preserve"> סינון ע"י חילחול והחדרה דרך חול</w:t>
      </w:r>
      <w:r w:rsidRPr="007F2C27">
        <w:rPr>
          <w:rFonts w:asciiTheme="minorBidi" w:hAnsiTheme="minorBidi" w:cs="Arial" w:hint="cs"/>
          <w:color w:val="808080" w:themeColor="background1" w:themeShade="80"/>
          <w:sz w:val="24"/>
          <w:szCs w:val="24"/>
          <w:rtl/>
        </w:rPr>
        <w:t>.</w:t>
      </w:r>
    </w:p>
    <w:p w14:paraId="36783DBD" w14:textId="77777777" w:rsidR="008D7CEE" w:rsidRDefault="008D7CEE" w:rsidP="008D7CEE">
      <w:pPr>
        <w:bidi/>
        <w:spacing w:after="0" w:line="360" w:lineRule="auto"/>
        <w:jc w:val="both"/>
        <w:rPr>
          <w:rFonts w:asciiTheme="minorBidi" w:hAnsiTheme="minorBidi"/>
          <w:sz w:val="28"/>
          <w:szCs w:val="28"/>
          <w:rtl/>
        </w:rPr>
      </w:pPr>
    </w:p>
    <w:p w14:paraId="3DE54B76" w14:textId="68A7B233" w:rsidR="008D7CEE" w:rsidRPr="0047288D" w:rsidRDefault="00832A26" w:rsidP="008D7CEE">
      <w:pPr>
        <w:bidi/>
        <w:spacing w:after="0" w:line="360" w:lineRule="auto"/>
        <w:jc w:val="both"/>
        <w:rPr>
          <w:rFonts w:asciiTheme="minorBidi" w:hAnsiTheme="minorBidi"/>
          <w:sz w:val="24"/>
          <w:szCs w:val="24"/>
          <w:rtl/>
        </w:rPr>
      </w:pPr>
      <w:r>
        <w:rPr>
          <w:rFonts w:asciiTheme="minorBidi" w:hAnsiTheme="minorBidi" w:hint="cs"/>
          <w:sz w:val="24"/>
          <w:szCs w:val="24"/>
          <w:rtl/>
        </w:rPr>
        <w:t>3</w:t>
      </w:r>
      <w:r w:rsidR="008D7CEE" w:rsidRPr="0047288D">
        <w:rPr>
          <w:rFonts w:asciiTheme="minorBidi" w:hAnsiTheme="minorBidi" w:hint="cs"/>
          <w:sz w:val="24"/>
          <w:szCs w:val="24"/>
          <w:rtl/>
        </w:rPr>
        <w:t xml:space="preserve">. מהם שלושת שלבי הטיפול בשפכים טרם </w:t>
      </w:r>
      <w:r w:rsidR="008D7CEE" w:rsidRPr="0047288D">
        <w:rPr>
          <w:rFonts w:asciiTheme="minorBidi" w:hAnsiTheme="minorBidi" w:cs="Arial" w:hint="cs"/>
          <w:sz w:val="24"/>
          <w:szCs w:val="24"/>
          <w:rtl/>
        </w:rPr>
        <w:t>סינון</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הקולחין</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על</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ידי</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החדרה</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דרך</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חול</w:t>
      </w:r>
      <w:r w:rsidR="008D7CEE" w:rsidRPr="0047288D">
        <w:rPr>
          <w:rFonts w:asciiTheme="minorBidi" w:hAnsiTheme="minorBidi" w:hint="cs"/>
          <w:sz w:val="24"/>
          <w:szCs w:val="24"/>
          <w:rtl/>
        </w:rPr>
        <w:t>?</w:t>
      </w:r>
    </w:p>
    <w:p w14:paraId="208CB281" w14:textId="77777777" w:rsidR="008D7CEE" w:rsidRPr="0047288D" w:rsidRDefault="008D7CEE" w:rsidP="008D7CEE">
      <w:pPr>
        <w:bidi/>
        <w:spacing w:after="0" w:line="360" w:lineRule="auto"/>
        <w:rPr>
          <w:rFonts w:asciiTheme="minorBidi" w:hAnsiTheme="minorBidi"/>
          <w:sz w:val="24"/>
          <w:szCs w:val="24"/>
          <w:rtl/>
        </w:rPr>
      </w:pPr>
      <w:r w:rsidRPr="0047288D">
        <w:rPr>
          <w:rFonts w:asciiTheme="minorBidi" w:hAnsiTheme="minorBidi" w:hint="cs"/>
          <w:sz w:val="24"/>
          <w:szCs w:val="24"/>
          <w:rtl/>
        </w:rPr>
        <w:t>בתשובתכם ה</w:t>
      </w:r>
      <w:r>
        <w:rPr>
          <w:rFonts w:asciiTheme="minorBidi" w:hAnsiTheme="minorBidi" w:hint="cs"/>
          <w:sz w:val="24"/>
          <w:szCs w:val="24"/>
          <w:rtl/>
        </w:rPr>
        <w:t>י</w:t>
      </w:r>
      <w:r w:rsidRPr="0047288D">
        <w:rPr>
          <w:rFonts w:asciiTheme="minorBidi" w:hAnsiTheme="minorBidi" w:hint="cs"/>
          <w:sz w:val="24"/>
          <w:szCs w:val="24"/>
          <w:rtl/>
        </w:rPr>
        <w:t xml:space="preserve">עזרו בקטע המידע,  </w:t>
      </w:r>
      <w:hyperlink r:id="rId27" w:history="1">
        <w:r w:rsidRPr="0047288D">
          <w:rPr>
            <w:rStyle w:val="Hyperlink"/>
            <w:rFonts w:hint="cs"/>
            <w:sz w:val="24"/>
            <w:szCs w:val="24"/>
            <w:rtl/>
          </w:rPr>
          <w:t xml:space="preserve"> </w:t>
        </w:r>
        <w:r w:rsidRPr="0047288D">
          <w:rPr>
            <w:rStyle w:val="Hyperlink"/>
            <w:rFonts w:asciiTheme="minorBidi" w:hAnsiTheme="minorBidi" w:hint="cs"/>
            <w:sz w:val="24"/>
            <w:szCs w:val="24"/>
            <w:rtl/>
          </w:rPr>
          <w:t xml:space="preserve">שיטות הטיפול בשפכים </w:t>
        </w:r>
        <w:r w:rsidRPr="0047288D">
          <w:rPr>
            <w:rStyle w:val="Hyperlink"/>
            <w:rFonts w:asciiTheme="minorBidi" w:hAnsiTheme="minorBidi" w:hint="cs"/>
            <w:color w:val="auto"/>
            <w:sz w:val="24"/>
            <w:szCs w:val="24"/>
            <w:u w:val="none"/>
            <w:rtl/>
          </w:rPr>
          <w:t>ובסרטון</w:t>
        </w:r>
        <w:r w:rsidRPr="0047288D">
          <w:rPr>
            <w:rStyle w:val="Hyperlink"/>
            <w:rFonts w:asciiTheme="minorBidi" w:hAnsiTheme="minorBidi" w:hint="cs"/>
            <w:sz w:val="24"/>
            <w:szCs w:val="24"/>
            <w:rtl/>
          </w:rPr>
          <w:t xml:space="preserve"> </w:t>
        </w:r>
        <w:r w:rsidRPr="0047288D">
          <w:rPr>
            <w:rStyle w:val="Hyperlink"/>
            <w:rFonts w:asciiTheme="minorBidi" w:hAnsiTheme="minorBidi" w:cs="Arial" w:hint="cs"/>
            <w:sz w:val="24"/>
            <w:szCs w:val="24"/>
            <w:rtl/>
          </w:rPr>
          <w:t>תעלומת</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המים</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של</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מכון</w:t>
        </w:r>
        <w:r w:rsidRPr="0047288D">
          <w:rPr>
            <w:rStyle w:val="Hyperlink"/>
            <w:rFonts w:asciiTheme="minorBidi" w:hAnsiTheme="minorBidi" w:cs="Arial"/>
            <w:sz w:val="24"/>
            <w:szCs w:val="24"/>
            <w:rtl/>
          </w:rPr>
          <w:t xml:space="preserve"> </w:t>
        </w:r>
        <w:r w:rsidRPr="0047288D">
          <w:rPr>
            <w:rStyle w:val="Hyperlink"/>
            <w:rFonts w:asciiTheme="minorBidi" w:hAnsiTheme="minorBidi" w:cs="Arial" w:hint="cs"/>
            <w:sz w:val="24"/>
            <w:szCs w:val="24"/>
            <w:rtl/>
          </w:rPr>
          <w:t>השפדן</w:t>
        </w:r>
        <w:r w:rsidRPr="0047288D">
          <w:rPr>
            <w:rStyle w:val="Hyperlink"/>
            <w:rFonts w:asciiTheme="minorBidi" w:hAnsiTheme="minorBidi" w:hint="cs"/>
            <w:sz w:val="24"/>
            <w:szCs w:val="24"/>
            <w:rtl/>
          </w:rPr>
          <w:t xml:space="preserve">. </w:t>
        </w:r>
      </w:hyperlink>
    </w:p>
    <w:p w14:paraId="50A8C106" w14:textId="77777777" w:rsidR="008D7CEE" w:rsidRDefault="008D7CEE" w:rsidP="008D7CEE">
      <w:pPr>
        <w:bidi/>
        <w:spacing w:after="0" w:line="360" w:lineRule="auto"/>
        <w:jc w:val="both"/>
        <w:rPr>
          <w:rFonts w:asciiTheme="minorBidi" w:hAnsiTheme="minorBidi"/>
          <w:sz w:val="28"/>
          <w:szCs w:val="28"/>
        </w:rPr>
      </w:pPr>
      <w:r>
        <w:rPr>
          <w:rFonts w:asciiTheme="minorBidi" w:hAnsiTheme="minorBidi"/>
          <w:noProof/>
          <w:sz w:val="28"/>
          <w:szCs w:val="28"/>
          <w:lang w:val="en-US"/>
        </w:rPr>
        <mc:AlternateContent>
          <mc:Choice Requires="wps">
            <w:drawing>
              <wp:anchor distT="0" distB="0" distL="114300" distR="114300" simplePos="0" relativeHeight="251694080" behindDoc="0" locked="0" layoutInCell="1" allowOverlap="1" wp14:anchorId="1FF0E3D8" wp14:editId="7761886B">
                <wp:simplePos x="0" y="0"/>
                <wp:positionH relativeFrom="column">
                  <wp:posOffset>-179070</wp:posOffset>
                </wp:positionH>
                <wp:positionV relativeFrom="paragraph">
                  <wp:posOffset>285115</wp:posOffset>
                </wp:positionV>
                <wp:extent cx="1499235" cy="729615"/>
                <wp:effectExtent l="0" t="0" r="24765" b="13335"/>
                <wp:wrapNone/>
                <wp:docPr id="1" name="Rectangle: Rounded Corners 1"/>
                <wp:cNvGraphicFramePr/>
                <a:graphic xmlns:a="http://schemas.openxmlformats.org/drawingml/2006/main">
                  <a:graphicData uri="http://schemas.microsoft.com/office/word/2010/wordprocessingShape">
                    <wps:wsp>
                      <wps:cNvSpPr/>
                      <wps:spPr>
                        <a:xfrm>
                          <a:off x="0" y="0"/>
                          <a:ext cx="1499235" cy="7296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6A0A69" w14:textId="77777777" w:rsidR="00B87E89" w:rsidRPr="00D33CD9" w:rsidRDefault="00B87E89" w:rsidP="008D7CE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0E3D8" id="Rectangle: Rounded Corners 1" o:spid="_x0000_s1032" style="position:absolute;left:0;text-align:left;margin-left:-14.1pt;margin-top:22.45pt;width:118.05pt;height:5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" filled="f" strokecolor="#1f3763 [1604]" strokeweight="1pt">
                <v:stroke joinstyle="miter"/>
                <v:textbox>
                  <w:txbxContent>
                    <w:p w14:paraId="4F6A0A69" w14:textId="77777777" w:rsidR="00B87E89" w:rsidRPr="00D33CD9" w:rsidRDefault="00B87E89" w:rsidP="008D7CEE">
                      <w:pPr>
                        <w:jc w:val="center"/>
                        <w:rPr>
                          <w:lang w:val="en-US"/>
                        </w:rPr>
                      </w:pPr>
                      <w:r>
                        <w:rPr>
                          <w:lang w:val="en-US"/>
                        </w:rPr>
                        <w:t>v</w:t>
                      </w:r>
                    </w:p>
                  </w:txbxContent>
                </v:textbox>
              </v:roundrect>
            </w:pict>
          </mc:Fallback>
        </mc:AlternateContent>
      </w:r>
      <w:r>
        <w:rPr>
          <w:rFonts w:asciiTheme="minorBidi" w:hAnsiTheme="minorBidi"/>
          <w:noProof/>
          <w:sz w:val="28"/>
          <w:szCs w:val="28"/>
          <w:lang w:val="en-US"/>
        </w:rPr>
        <mc:AlternateContent>
          <mc:Choice Requires="wps">
            <w:drawing>
              <wp:anchor distT="0" distB="0" distL="114300" distR="114300" simplePos="0" relativeHeight="251696128" behindDoc="0" locked="0" layoutInCell="1" allowOverlap="1" wp14:anchorId="73BB5E7D" wp14:editId="7624D7B8">
                <wp:simplePos x="0" y="0"/>
                <wp:positionH relativeFrom="column">
                  <wp:posOffset>4194811</wp:posOffset>
                </wp:positionH>
                <wp:positionV relativeFrom="paragraph">
                  <wp:posOffset>273685</wp:posOffset>
                </wp:positionV>
                <wp:extent cx="1554480" cy="740410"/>
                <wp:effectExtent l="0" t="0" r="26670" b="21590"/>
                <wp:wrapNone/>
                <wp:docPr id="3" name="Rectangle: Rounded Corners 3"/>
                <wp:cNvGraphicFramePr/>
                <a:graphic xmlns:a="http://schemas.openxmlformats.org/drawingml/2006/main">
                  <a:graphicData uri="http://schemas.microsoft.com/office/word/2010/wordprocessingShape">
                    <wps:wsp>
                      <wps:cNvSpPr/>
                      <wps:spPr>
                        <a:xfrm>
                          <a:off x="0" y="0"/>
                          <a:ext cx="1554480" cy="7404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1E3B6E" w14:textId="77777777" w:rsidR="00B87E89" w:rsidRPr="00D33CD9" w:rsidRDefault="00B87E89" w:rsidP="008D7CE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B5E7D" id="Rectangle: Rounded Corners 3" o:spid="_x0000_s1033" style="position:absolute;left:0;text-align:left;margin-left:330.3pt;margin-top:21.55pt;width:122.4pt;height:5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" filled="f" strokecolor="#1f3763 [1604]" strokeweight="1pt">
                <v:stroke joinstyle="miter"/>
                <v:textbox>
                  <w:txbxContent>
                    <w:p w14:paraId="321E3B6E" w14:textId="77777777" w:rsidR="00B87E89" w:rsidRPr="00D33CD9" w:rsidRDefault="00B87E89" w:rsidP="008D7CEE">
                      <w:pPr>
                        <w:jc w:val="center"/>
                        <w:rPr>
                          <w:lang w:val="en-US"/>
                        </w:rPr>
                      </w:pPr>
                      <w:r>
                        <w:rPr>
                          <w:lang w:val="en-US"/>
                        </w:rPr>
                        <w:t>v</w:t>
                      </w:r>
                    </w:p>
                  </w:txbxContent>
                </v:textbox>
              </v:roundrect>
            </w:pict>
          </mc:Fallback>
        </mc:AlternateContent>
      </w:r>
      <w:r>
        <w:rPr>
          <w:rFonts w:asciiTheme="minorBidi" w:hAnsiTheme="minorBidi"/>
          <w:noProof/>
          <w:sz w:val="28"/>
          <w:szCs w:val="28"/>
          <w:lang w:val="en-US"/>
        </w:rPr>
        <mc:AlternateContent>
          <mc:Choice Requires="wps">
            <w:drawing>
              <wp:anchor distT="0" distB="0" distL="114300" distR="114300" simplePos="0" relativeHeight="251695104" behindDoc="0" locked="0" layoutInCell="1" allowOverlap="1" wp14:anchorId="7E74A6D9" wp14:editId="5C31E085">
                <wp:simplePos x="0" y="0"/>
                <wp:positionH relativeFrom="column">
                  <wp:posOffset>1851660</wp:posOffset>
                </wp:positionH>
                <wp:positionV relativeFrom="paragraph">
                  <wp:posOffset>300356</wp:posOffset>
                </wp:positionV>
                <wp:extent cx="1856740" cy="727710"/>
                <wp:effectExtent l="0" t="0" r="10160" b="15240"/>
                <wp:wrapNone/>
                <wp:docPr id="2" name="Rectangle: Rounded Corners 2"/>
                <wp:cNvGraphicFramePr/>
                <a:graphic xmlns:a="http://schemas.openxmlformats.org/drawingml/2006/main">
                  <a:graphicData uri="http://schemas.microsoft.com/office/word/2010/wordprocessingShape">
                    <wps:wsp>
                      <wps:cNvSpPr/>
                      <wps:spPr>
                        <a:xfrm>
                          <a:off x="0" y="0"/>
                          <a:ext cx="1856740" cy="7277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DACA45" w14:textId="77777777" w:rsidR="00B87E89" w:rsidRPr="00D33CD9" w:rsidRDefault="00B87E89" w:rsidP="008D7CEE">
                            <w:pPr>
                              <w:jc w:val="center"/>
                              <w:rPr>
                                <w:lang w:val="en-US"/>
                              </w:rPr>
                            </w:pPr>
                            <w:bookmarkStart w:id="5" w:name="_Hlk14207880"/>
                            <w:bookmarkEnd w:id="5"/>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4A6D9" id="Rectangle: Rounded Corners 2" o:spid="_x0000_s1034" style="position:absolute;left:0;text-align:left;margin-left:145.8pt;margin-top:23.65pt;width:146.2pt;height:5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" filled="f" strokecolor="#1f3763 [1604]" strokeweight="1pt">
                <v:stroke joinstyle="miter"/>
                <v:textbox>
                  <w:txbxContent>
                    <w:p w14:paraId="4CDACA45" w14:textId="77777777" w:rsidR="00B87E89" w:rsidRPr="00D33CD9" w:rsidRDefault="00B87E89" w:rsidP="008D7CEE">
                      <w:pPr>
                        <w:jc w:val="center"/>
                        <w:rPr>
                          <w:lang w:val="en-US"/>
                        </w:rPr>
                      </w:pPr>
                      <w:bookmarkStart w:id="5" w:name="_Hlk14207880"/>
                      <w:bookmarkEnd w:id="5"/>
                      <w:r>
                        <w:rPr>
                          <w:lang w:val="en-US"/>
                        </w:rPr>
                        <w:t>v</w:t>
                      </w:r>
                    </w:p>
                  </w:txbxContent>
                </v:textbox>
              </v:roundrect>
            </w:pict>
          </mc:Fallback>
        </mc:AlternateContent>
      </w:r>
    </w:p>
    <w:p w14:paraId="7501EBED" w14:textId="77777777" w:rsidR="008D7CEE" w:rsidRDefault="008D7CEE" w:rsidP="008D7CEE">
      <w:pPr>
        <w:bidi/>
        <w:spacing w:after="0" w:line="360" w:lineRule="auto"/>
        <w:jc w:val="both"/>
        <w:rPr>
          <w:rFonts w:asciiTheme="minorBidi" w:hAnsiTheme="minorBidi"/>
          <w:sz w:val="28"/>
          <w:szCs w:val="28"/>
        </w:rPr>
      </w:pPr>
      <w:r>
        <w:rPr>
          <w:rFonts w:asciiTheme="minorBidi" w:hAnsiTheme="minorBidi"/>
          <w:noProof/>
          <w:sz w:val="28"/>
          <w:szCs w:val="28"/>
          <w:lang w:val="en-US"/>
        </w:rPr>
        <mc:AlternateContent>
          <mc:Choice Requires="wps">
            <w:drawing>
              <wp:anchor distT="0" distB="0" distL="114300" distR="114300" simplePos="0" relativeHeight="251698176" behindDoc="0" locked="0" layoutInCell="1" allowOverlap="1" wp14:anchorId="007F3ABE" wp14:editId="2BFD3822">
                <wp:simplePos x="0" y="0"/>
                <wp:positionH relativeFrom="column">
                  <wp:posOffset>3765550</wp:posOffset>
                </wp:positionH>
                <wp:positionV relativeFrom="paragraph">
                  <wp:posOffset>221615</wp:posOffset>
                </wp:positionV>
                <wp:extent cx="404495" cy="223520"/>
                <wp:effectExtent l="0" t="19050" r="33655" b="43180"/>
                <wp:wrapNone/>
                <wp:docPr id="5" name="Arrow: Right 5"/>
                <wp:cNvGraphicFramePr/>
                <a:graphic xmlns:a="http://schemas.openxmlformats.org/drawingml/2006/main">
                  <a:graphicData uri="http://schemas.microsoft.com/office/word/2010/wordprocessingShape">
                    <wps:wsp>
                      <wps:cNvSpPr/>
                      <wps:spPr>
                        <a:xfrm>
                          <a:off x="0" y="0"/>
                          <a:ext cx="40449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69EF" id="Arrow: Right 5" o:spid="_x0000_s1026" type="#_x0000_t13" style="position:absolute;margin-left:296.5pt;margin-top:17.45pt;width:31.85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" adj="15632" fillcolor="#4472c4 [3204]" strokecolor="#1f3763 [1604]" strokeweight="1pt"/>
            </w:pict>
          </mc:Fallback>
        </mc:AlternateContent>
      </w:r>
      <w:r>
        <w:rPr>
          <w:rFonts w:asciiTheme="minorBidi" w:hAnsiTheme="minorBidi"/>
          <w:noProof/>
          <w:sz w:val="28"/>
          <w:szCs w:val="28"/>
          <w:lang w:val="en-US"/>
        </w:rPr>
        <mc:AlternateContent>
          <mc:Choice Requires="wps">
            <w:drawing>
              <wp:anchor distT="0" distB="0" distL="114300" distR="114300" simplePos="0" relativeHeight="251697152" behindDoc="0" locked="0" layoutInCell="1" allowOverlap="1" wp14:anchorId="2C5F312B" wp14:editId="5AEE022B">
                <wp:simplePos x="0" y="0"/>
                <wp:positionH relativeFrom="column">
                  <wp:posOffset>1386840</wp:posOffset>
                </wp:positionH>
                <wp:positionV relativeFrom="paragraph">
                  <wp:posOffset>221615</wp:posOffset>
                </wp:positionV>
                <wp:extent cx="404495" cy="223520"/>
                <wp:effectExtent l="0" t="19050" r="33655" b="43180"/>
                <wp:wrapNone/>
                <wp:docPr id="4" name="Arrow: Right 4"/>
                <wp:cNvGraphicFramePr/>
                <a:graphic xmlns:a="http://schemas.openxmlformats.org/drawingml/2006/main">
                  <a:graphicData uri="http://schemas.microsoft.com/office/word/2010/wordprocessingShape">
                    <wps:wsp>
                      <wps:cNvSpPr/>
                      <wps:spPr>
                        <a:xfrm>
                          <a:off x="0" y="0"/>
                          <a:ext cx="40449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CF95" id="Arrow: Right 4" o:spid="_x0000_s1026" type="#_x0000_t13" style="position:absolute;margin-left:109.2pt;margin-top:17.45pt;width:31.85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" adj="15632" fillcolor="#4472c4 [3204]" strokecolor="#1f3763 [1604]" strokeweight="1pt"/>
            </w:pict>
          </mc:Fallback>
        </mc:AlternateContent>
      </w:r>
    </w:p>
    <w:p w14:paraId="65C4E0C0" w14:textId="77777777" w:rsidR="008D7CEE" w:rsidRDefault="008D7CEE" w:rsidP="008D7CEE">
      <w:pPr>
        <w:bidi/>
        <w:spacing w:after="0" w:line="360" w:lineRule="auto"/>
        <w:jc w:val="both"/>
        <w:rPr>
          <w:rFonts w:asciiTheme="minorBidi" w:hAnsiTheme="minorBidi"/>
          <w:sz w:val="28"/>
          <w:szCs w:val="28"/>
        </w:rPr>
      </w:pPr>
    </w:p>
    <w:p w14:paraId="0B56ACEC" w14:textId="43953B18" w:rsidR="008D7CEE" w:rsidRDefault="008D7CEE" w:rsidP="008D7CEE">
      <w:pPr>
        <w:bidi/>
        <w:spacing w:after="0" w:line="360" w:lineRule="auto"/>
        <w:jc w:val="both"/>
        <w:rPr>
          <w:rFonts w:asciiTheme="minorBidi" w:hAnsiTheme="minorBidi"/>
          <w:sz w:val="28"/>
          <w:szCs w:val="28"/>
          <w:rtl/>
        </w:rPr>
      </w:pPr>
    </w:p>
    <w:p w14:paraId="4F08F15E" w14:textId="77777777" w:rsidR="00A15C31" w:rsidRDefault="00A15C31" w:rsidP="00A15C31">
      <w:pPr>
        <w:bidi/>
        <w:spacing w:after="0" w:line="360" w:lineRule="auto"/>
        <w:jc w:val="both"/>
        <w:rPr>
          <w:rFonts w:asciiTheme="minorBidi" w:hAnsiTheme="minorBidi"/>
          <w:sz w:val="28"/>
          <w:szCs w:val="28"/>
          <w:rtl/>
        </w:rPr>
      </w:pPr>
    </w:p>
    <w:p w14:paraId="1734971A" w14:textId="046C4EE3" w:rsidR="008D7CEE" w:rsidRPr="0047288D" w:rsidRDefault="00832A26" w:rsidP="008D7CEE">
      <w:pPr>
        <w:bidi/>
        <w:spacing w:after="0" w:line="360" w:lineRule="auto"/>
        <w:jc w:val="both"/>
        <w:rPr>
          <w:rFonts w:asciiTheme="minorBidi" w:hAnsiTheme="minorBidi"/>
          <w:sz w:val="24"/>
          <w:szCs w:val="24"/>
          <w:rtl/>
          <w:lang w:val="en-US"/>
        </w:rPr>
      </w:pPr>
      <w:r>
        <w:rPr>
          <w:rFonts w:asciiTheme="minorBidi" w:hAnsiTheme="minorBidi" w:hint="cs"/>
          <w:sz w:val="24"/>
          <w:szCs w:val="24"/>
          <w:rtl/>
        </w:rPr>
        <w:t>4</w:t>
      </w:r>
      <w:r w:rsidR="008D7CEE" w:rsidRPr="0047288D">
        <w:rPr>
          <w:rFonts w:asciiTheme="minorBidi" w:hAnsiTheme="minorBidi" w:hint="cs"/>
          <w:sz w:val="24"/>
          <w:szCs w:val="24"/>
          <w:rtl/>
        </w:rPr>
        <w:t xml:space="preserve">. </w:t>
      </w:r>
      <w:r w:rsidR="008D7CEE">
        <w:rPr>
          <w:rFonts w:asciiTheme="minorBidi" w:hAnsiTheme="minorBidi" w:hint="cs"/>
          <w:sz w:val="24"/>
          <w:szCs w:val="24"/>
          <w:rtl/>
        </w:rPr>
        <w:t xml:space="preserve">הסבירו </w:t>
      </w:r>
      <w:r w:rsidR="008D7CEE" w:rsidRPr="0047288D">
        <w:rPr>
          <w:rFonts w:asciiTheme="minorBidi" w:hAnsiTheme="minorBidi" w:hint="cs"/>
          <w:sz w:val="24"/>
          <w:szCs w:val="24"/>
          <w:rtl/>
        </w:rPr>
        <w:t>מהי חשיבות שלב ה</w:t>
      </w:r>
      <w:r w:rsidR="008D7CEE" w:rsidRPr="0047288D">
        <w:rPr>
          <w:rFonts w:asciiTheme="minorBidi" w:hAnsiTheme="minorBidi" w:cs="Arial" w:hint="cs"/>
          <w:sz w:val="24"/>
          <w:szCs w:val="24"/>
          <w:rtl/>
        </w:rPr>
        <w:t>סינון</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הקולחין</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על</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ידי</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החדרה</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דרך</w:t>
      </w:r>
      <w:r w:rsidR="008D7CEE" w:rsidRPr="0047288D">
        <w:rPr>
          <w:rFonts w:asciiTheme="minorBidi" w:hAnsiTheme="minorBidi" w:cs="Arial"/>
          <w:sz w:val="24"/>
          <w:szCs w:val="24"/>
          <w:rtl/>
        </w:rPr>
        <w:t xml:space="preserve"> </w:t>
      </w:r>
      <w:r w:rsidR="008D7CEE" w:rsidRPr="0047288D">
        <w:rPr>
          <w:rFonts w:asciiTheme="minorBidi" w:hAnsiTheme="minorBidi" w:cs="Arial" w:hint="cs"/>
          <w:sz w:val="24"/>
          <w:szCs w:val="24"/>
          <w:rtl/>
        </w:rPr>
        <w:t>חול?</w:t>
      </w:r>
    </w:p>
    <w:p w14:paraId="7AA35F2C" w14:textId="61946D21" w:rsidR="00067E85" w:rsidRPr="00D66ED2" w:rsidRDefault="008D7CEE" w:rsidP="00D66ED2">
      <w:pPr>
        <w:bidi/>
        <w:rPr>
          <w:rFonts w:asciiTheme="minorBidi" w:hAnsiTheme="minorBidi" w:cs="Arial"/>
          <w:b/>
          <w:bCs/>
          <w:sz w:val="28"/>
          <w:szCs w:val="28"/>
          <w:u w:val="single"/>
          <w:rtl/>
        </w:rPr>
      </w:pPr>
      <w:r>
        <w:rPr>
          <w:rFonts w:asciiTheme="minorBidi" w:hAnsiTheme="minorBidi"/>
          <w:sz w:val="24"/>
          <w:szCs w:val="24"/>
          <w:rtl/>
        </w:rPr>
        <w:br w:type="page"/>
      </w:r>
    </w:p>
    <w:p w14:paraId="05DCFF77" w14:textId="77777777" w:rsidR="007C6359" w:rsidRPr="00DD4E23" w:rsidRDefault="007C6359" w:rsidP="007C6359">
      <w:pPr>
        <w:shd w:val="clear" w:color="auto" w:fill="C4BC96"/>
        <w:bidi/>
        <w:spacing w:after="0" w:line="360" w:lineRule="auto"/>
        <w:jc w:val="center"/>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פעילויות במהלך יום הסיור</w:t>
      </w:r>
    </w:p>
    <w:p w14:paraId="0A412F75" w14:textId="77777777" w:rsidR="007C6359" w:rsidRPr="00DD4E23" w:rsidRDefault="007C6359" w:rsidP="007C6359">
      <w:pPr>
        <w:bidi/>
        <w:spacing w:after="0" w:line="360" w:lineRule="auto"/>
        <w:rPr>
          <w:rFonts w:asciiTheme="minorBidi" w:eastAsia="Times New Roman" w:hAnsiTheme="minorBidi"/>
          <w:sz w:val="28"/>
          <w:szCs w:val="28"/>
          <w:rtl/>
          <w:lang w:val="en-US"/>
        </w:rPr>
      </w:pPr>
    </w:p>
    <w:p w14:paraId="01C649F7" w14:textId="32926614" w:rsidR="007C6359" w:rsidRPr="00DD4E23" w:rsidRDefault="007C6359" w:rsidP="007C6359">
      <w:pPr>
        <w:pBdr>
          <w:top w:val="single" w:sz="4" w:space="1"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sidR="00EC6185">
        <w:rPr>
          <w:rFonts w:asciiTheme="minorBidi" w:eastAsia="Times New Roman" w:hAnsiTheme="minorBidi" w:hint="cs"/>
          <w:b/>
          <w:bCs/>
          <w:sz w:val="28"/>
          <w:szCs w:val="28"/>
          <w:rtl/>
          <w:lang w:val="en-US"/>
        </w:rPr>
        <w:t>4</w:t>
      </w:r>
      <w:r w:rsidRPr="00DD4E23">
        <w:rPr>
          <w:rFonts w:asciiTheme="minorBidi" w:eastAsia="Times New Roman" w:hAnsiTheme="minorBidi"/>
          <w:b/>
          <w:bCs/>
          <w:sz w:val="28"/>
          <w:szCs w:val="28"/>
          <w:rtl/>
          <w:lang w:val="en-US"/>
        </w:rPr>
        <w:t>: דף מ</w:t>
      </w:r>
      <w:r>
        <w:rPr>
          <w:rFonts w:asciiTheme="minorBidi" w:eastAsia="Times New Roman" w:hAnsiTheme="minorBidi" w:hint="cs"/>
          <w:b/>
          <w:bCs/>
          <w:sz w:val="28"/>
          <w:szCs w:val="28"/>
          <w:rtl/>
          <w:lang w:val="en-US"/>
        </w:rPr>
        <w:t>נחה</w:t>
      </w:r>
      <w:r w:rsidRPr="00DD4E23">
        <w:rPr>
          <w:rFonts w:asciiTheme="minorBidi" w:eastAsia="Times New Roman" w:hAnsiTheme="minorBidi"/>
          <w:b/>
          <w:bCs/>
          <w:sz w:val="28"/>
          <w:szCs w:val="28"/>
          <w:rtl/>
          <w:lang w:val="en-US"/>
        </w:rPr>
        <w:t xml:space="preserve"> למילוי במהלך הסיור ב</w:t>
      </w:r>
      <w:r>
        <w:rPr>
          <w:rFonts w:asciiTheme="minorBidi" w:eastAsia="Times New Roman" w:hAnsiTheme="minorBidi" w:hint="cs"/>
          <w:b/>
          <w:bCs/>
          <w:sz w:val="28"/>
          <w:szCs w:val="28"/>
          <w:rtl/>
          <w:lang w:val="en-US"/>
        </w:rPr>
        <w:t>מרכז המבקרים</w:t>
      </w:r>
    </w:p>
    <w:p w14:paraId="2F102D86" w14:textId="77777777" w:rsidR="007C6359" w:rsidRPr="00DD4E23" w:rsidRDefault="007C6359" w:rsidP="007C6359">
      <w:pPr>
        <w:bidi/>
        <w:spacing w:after="0" w:line="360" w:lineRule="auto"/>
        <w:jc w:val="both"/>
        <w:rPr>
          <w:rFonts w:asciiTheme="minorBidi" w:eastAsia="Times New Roman" w:hAnsiTheme="minorBidi"/>
          <w:sz w:val="24"/>
          <w:szCs w:val="24"/>
          <w:rtl/>
          <w:lang w:val="en-US"/>
        </w:rPr>
      </w:pPr>
    </w:p>
    <w:p w14:paraId="4CC7F517" w14:textId="77777777" w:rsidR="00A15C31" w:rsidRPr="00463833" w:rsidRDefault="00A15C31" w:rsidP="00A15C31">
      <w:pPr>
        <w:bidi/>
        <w:spacing w:after="0" w:line="360" w:lineRule="auto"/>
        <w:jc w:val="both"/>
        <w:rPr>
          <w:sz w:val="24"/>
          <w:szCs w:val="24"/>
          <w:rtl/>
        </w:rPr>
      </w:pPr>
      <w:r w:rsidRPr="00463833">
        <w:rPr>
          <w:sz w:val="24"/>
          <w:szCs w:val="24"/>
          <w:rtl/>
        </w:rPr>
        <w:t xml:space="preserve">תלמידים יקרים, </w:t>
      </w:r>
    </w:p>
    <w:p w14:paraId="2E125357" w14:textId="77777777" w:rsidR="00A15C31" w:rsidRPr="00463833" w:rsidRDefault="00A15C31" w:rsidP="00A15C31">
      <w:pPr>
        <w:bidi/>
        <w:spacing w:after="0" w:line="360" w:lineRule="auto"/>
        <w:jc w:val="both"/>
        <w:rPr>
          <w:sz w:val="24"/>
          <w:szCs w:val="24"/>
        </w:rPr>
      </w:pPr>
      <w:r>
        <w:rPr>
          <w:rFonts w:hint="cs"/>
          <w:sz w:val="24"/>
          <w:szCs w:val="24"/>
          <w:rtl/>
        </w:rPr>
        <w:t xml:space="preserve">במהלך הסיור תבקרו במרכז המבקרים, ליווי מדריך. </w:t>
      </w:r>
      <w:r w:rsidRPr="00463833">
        <w:rPr>
          <w:rFonts w:hint="cs"/>
          <w:sz w:val="24"/>
          <w:szCs w:val="24"/>
          <w:rtl/>
        </w:rPr>
        <w:t>ה</w:t>
      </w:r>
      <w:r w:rsidRPr="00463833">
        <w:rPr>
          <w:sz w:val="24"/>
          <w:szCs w:val="24"/>
          <w:rtl/>
        </w:rPr>
        <w:t xml:space="preserve">מסלול </w:t>
      </w:r>
      <w:r w:rsidRPr="00463833">
        <w:rPr>
          <w:rFonts w:hint="cs"/>
          <w:sz w:val="24"/>
          <w:szCs w:val="24"/>
          <w:rtl/>
        </w:rPr>
        <w:t>במרכז המבקרים נע לאורכו של</w:t>
      </w:r>
      <w:r w:rsidRPr="00463833">
        <w:rPr>
          <w:sz w:val="24"/>
          <w:szCs w:val="24"/>
          <w:rtl/>
        </w:rPr>
        <w:t xml:space="preserve"> צינור דמה תת-קרקעי</w:t>
      </w:r>
      <w:r w:rsidRPr="00463833">
        <w:rPr>
          <w:rFonts w:hint="cs"/>
          <w:sz w:val="24"/>
          <w:szCs w:val="24"/>
          <w:rtl/>
        </w:rPr>
        <w:t>.</w:t>
      </w:r>
    </w:p>
    <w:p w14:paraId="1013FE3C" w14:textId="77777777" w:rsidR="00A15C31" w:rsidRPr="00463833" w:rsidRDefault="00A15C31" w:rsidP="00A15C31">
      <w:pPr>
        <w:bidi/>
        <w:spacing w:after="0" w:line="360" w:lineRule="auto"/>
        <w:jc w:val="both"/>
        <w:rPr>
          <w:sz w:val="24"/>
          <w:szCs w:val="24"/>
        </w:rPr>
      </w:pPr>
      <w:r w:rsidRPr="00463833">
        <w:rPr>
          <w:rFonts w:hint="cs"/>
          <w:sz w:val="24"/>
          <w:szCs w:val="24"/>
          <w:rtl/>
        </w:rPr>
        <w:t>במהלך הביקור תיצפו ב</w:t>
      </w:r>
      <w:r w:rsidRPr="00463833">
        <w:rPr>
          <w:sz w:val="24"/>
          <w:szCs w:val="24"/>
          <w:rtl/>
        </w:rPr>
        <w:t>סרטו</w:t>
      </w:r>
      <w:r w:rsidRPr="00463833">
        <w:rPr>
          <w:rFonts w:hint="cs"/>
          <w:sz w:val="24"/>
          <w:szCs w:val="24"/>
          <w:rtl/>
        </w:rPr>
        <w:t>ני</w:t>
      </w:r>
      <w:r w:rsidRPr="00463833">
        <w:rPr>
          <w:sz w:val="24"/>
          <w:szCs w:val="24"/>
          <w:rtl/>
        </w:rPr>
        <w:t xml:space="preserve"> הסבר </w:t>
      </w:r>
      <w:r w:rsidRPr="00463833">
        <w:rPr>
          <w:rFonts w:hint="cs"/>
          <w:sz w:val="24"/>
          <w:szCs w:val="24"/>
          <w:rtl/>
        </w:rPr>
        <w:t xml:space="preserve">קצרים </w:t>
      </w:r>
      <w:r w:rsidRPr="00463833">
        <w:rPr>
          <w:sz w:val="24"/>
          <w:szCs w:val="24"/>
          <w:rtl/>
        </w:rPr>
        <w:t xml:space="preserve">של מכון טיהור השפכים, </w:t>
      </w:r>
      <w:r>
        <w:rPr>
          <w:rFonts w:hint="cs"/>
          <w:sz w:val="24"/>
          <w:szCs w:val="24"/>
          <w:rtl/>
        </w:rPr>
        <w:t>מהם תי</w:t>
      </w:r>
      <w:r w:rsidRPr="00463833">
        <w:rPr>
          <w:rFonts w:hint="cs"/>
          <w:sz w:val="24"/>
          <w:szCs w:val="24"/>
          <w:rtl/>
        </w:rPr>
        <w:t>למדו על</w:t>
      </w:r>
      <w:r>
        <w:rPr>
          <w:rFonts w:hint="cs"/>
          <w:sz w:val="24"/>
          <w:szCs w:val="24"/>
          <w:rtl/>
        </w:rPr>
        <w:t xml:space="preserve"> </w:t>
      </w:r>
      <w:r w:rsidRPr="00463833">
        <w:rPr>
          <w:sz w:val="24"/>
          <w:szCs w:val="24"/>
          <w:rtl/>
        </w:rPr>
        <w:t>תהליכי הטיהור המתקדמים של השפד"ן</w:t>
      </w:r>
      <w:r w:rsidRPr="00463833">
        <w:rPr>
          <w:rFonts w:hint="cs"/>
          <w:sz w:val="24"/>
          <w:szCs w:val="24"/>
          <w:rtl/>
        </w:rPr>
        <w:t xml:space="preserve"> והמתארים</w:t>
      </w:r>
      <w:r w:rsidRPr="00463833">
        <w:rPr>
          <w:sz w:val="24"/>
          <w:szCs w:val="24"/>
          <w:rtl/>
        </w:rPr>
        <w:t xml:space="preserve"> את החיים מתחת ל</w:t>
      </w:r>
      <w:r w:rsidRPr="00463833">
        <w:rPr>
          <w:rFonts w:hint="cs"/>
          <w:sz w:val="24"/>
          <w:szCs w:val="24"/>
          <w:rtl/>
        </w:rPr>
        <w:t>פני הקרקע</w:t>
      </w:r>
      <w:r w:rsidRPr="00463833">
        <w:rPr>
          <w:sz w:val="24"/>
          <w:szCs w:val="24"/>
          <w:rtl/>
        </w:rPr>
        <w:t xml:space="preserve"> בגוש דן</w:t>
      </w:r>
      <w:r w:rsidRPr="00463833">
        <w:rPr>
          <w:sz w:val="24"/>
          <w:szCs w:val="24"/>
        </w:rPr>
        <w:t>. </w:t>
      </w:r>
    </w:p>
    <w:p w14:paraId="0F7F7E35" w14:textId="250A877C" w:rsidR="00A15C31" w:rsidRPr="00463833" w:rsidRDefault="00A15C31" w:rsidP="00A15C31">
      <w:pPr>
        <w:bidi/>
        <w:spacing w:after="0" w:line="360" w:lineRule="auto"/>
        <w:jc w:val="both"/>
        <w:rPr>
          <w:sz w:val="24"/>
          <w:szCs w:val="24"/>
          <w:rtl/>
        </w:rPr>
      </w:pPr>
      <w:r w:rsidRPr="00463833">
        <w:rPr>
          <w:rFonts w:hint="cs"/>
          <w:sz w:val="24"/>
          <w:szCs w:val="24"/>
          <w:rtl/>
        </w:rPr>
        <w:t xml:space="preserve">במידה ותעשו גם </w:t>
      </w:r>
      <w:r w:rsidRPr="00463833">
        <w:rPr>
          <w:sz w:val="24"/>
          <w:szCs w:val="24"/>
          <w:rtl/>
        </w:rPr>
        <w:t>סיור רכוב ברחבי מפעל השפד"ן</w:t>
      </w:r>
      <w:r w:rsidRPr="00463833">
        <w:rPr>
          <w:rFonts w:hint="cs"/>
          <w:sz w:val="24"/>
          <w:szCs w:val="24"/>
          <w:rtl/>
        </w:rPr>
        <w:t xml:space="preserve">, </w:t>
      </w:r>
      <w:r w:rsidRPr="00463833">
        <w:rPr>
          <w:sz w:val="24"/>
          <w:szCs w:val="24"/>
          <w:rtl/>
        </w:rPr>
        <w:t xml:space="preserve"> </w:t>
      </w:r>
      <w:r w:rsidRPr="00463833">
        <w:rPr>
          <w:rFonts w:hint="cs"/>
          <w:sz w:val="24"/>
          <w:szCs w:val="24"/>
          <w:rtl/>
        </w:rPr>
        <w:t>תחשפו גם</w:t>
      </w:r>
      <w:r w:rsidRPr="00463833">
        <w:rPr>
          <w:sz w:val="24"/>
          <w:szCs w:val="24"/>
          <w:rtl/>
        </w:rPr>
        <w:t xml:space="preserve"> לתהליך </w:t>
      </w:r>
      <w:r w:rsidRPr="00463833">
        <w:rPr>
          <w:rFonts w:hint="cs"/>
          <w:sz w:val="24"/>
          <w:szCs w:val="24"/>
          <w:rtl/>
        </w:rPr>
        <w:t xml:space="preserve">הפיכת </w:t>
      </w:r>
      <w:r w:rsidRPr="00463833">
        <w:rPr>
          <w:sz w:val="24"/>
          <w:szCs w:val="24"/>
          <w:rtl/>
        </w:rPr>
        <w:t xml:space="preserve">השפכים הגולמיים </w:t>
      </w:r>
      <w:r w:rsidRPr="00463833">
        <w:rPr>
          <w:rFonts w:hint="cs"/>
          <w:sz w:val="24"/>
          <w:szCs w:val="24"/>
          <w:rtl/>
        </w:rPr>
        <w:t>(</w:t>
      </w:r>
      <w:r w:rsidRPr="00463833">
        <w:rPr>
          <w:sz w:val="24"/>
          <w:szCs w:val="24"/>
          <w:rtl/>
        </w:rPr>
        <w:t>התעשייתיים והביתיים</w:t>
      </w:r>
      <w:r w:rsidRPr="00463833">
        <w:rPr>
          <w:rFonts w:hint="cs"/>
          <w:sz w:val="24"/>
          <w:szCs w:val="24"/>
          <w:rtl/>
        </w:rPr>
        <w:t>)</w:t>
      </w:r>
      <w:r w:rsidRPr="00463833">
        <w:rPr>
          <w:sz w:val="24"/>
          <w:szCs w:val="24"/>
          <w:rtl/>
        </w:rPr>
        <w:t xml:space="preserve"> למי</w:t>
      </w:r>
      <w:r w:rsidRPr="00463833">
        <w:rPr>
          <w:rFonts w:hint="cs"/>
          <w:sz w:val="24"/>
          <w:szCs w:val="24"/>
          <w:rtl/>
        </w:rPr>
        <w:t xml:space="preserve"> קולחין</w:t>
      </w:r>
      <w:r w:rsidRPr="00463833">
        <w:rPr>
          <w:sz w:val="24"/>
          <w:szCs w:val="24"/>
          <w:rtl/>
        </w:rPr>
        <w:t>, המיועדים לחקלאות</w:t>
      </w:r>
      <w:r w:rsidRPr="00463833">
        <w:rPr>
          <w:rFonts w:hint="cs"/>
          <w:sz w:val="24"/>
          <w:szCs w:val="24"/>
          <w:rtl/>
        </w:rPr>
        <w:t xml:space="preserve">. </w:t>
      </w:r>
      <w:r w:rsidRPr="00463833">
        <w:rPr>
          <w:sz w:val="24"/>
          <w:szCs w:val="24"/>
          <w:rtl/>
        </w:rPr>
        <w:t xml:space="preserve"> </w:t>
      </w:r>
    </w:p>
    <w:p w14:paraId="4FBB929F" w14:textId="39243223" w:rsidR="00A15C31" w:rsidRDefault="00A15C31" w:rsidP="00A15C31">
      <w:pPr>
        <w:bidi/>
        <w:spacing w:after="0" w:line="360" w:lineRule="auto"/>
        <w:jc w:val="both"/>
        <w:rPr>
          <w:sz w:val="24"/>
          <w:szCs w:val="24"/>
          <w:rtl/>
        </w:rPr>
      </w:pPr>
      <w:r w:rsidRPr="00463833">
        <w:rPr>
          <w:rFonts w:hint="cs"/>
          <w:sz w:val="24"/>
          <w:szCs w:val="24"/>
          <w:u w:val="single"/>
          <w:rtl/>
        </w:rPr>
        <w:t>במהלך הסיור</w:t>
      </w:r>
      <w:r w:rsidRPr="00463833">
        <w:rPr>
          <w:rFonts w:hint="cs"/>
          <w:sz w:val="24"/>
          <w:szCs w:val="24"/>
          <w:rtl/>
        </w:rPr>
        <w:t xml:space="preserve"> במפעל טיהור השפכים נבקש מכם לענות על השאלות הבאות. אנא שימרו את הדפים, הם יהוו בסיס להמשך עבודה בעת החזרה אל בית הספר.</w:t>
      </w:r>
    </w:p>
    <w:p w14:paraId="3CA43E5C" w14:textId="77777777" w:rsidR="0080146E" w:rsidRPr="00463833" w:rsidRDefault="0080146E" w:rsidP="0080146E">
      <w:pPr>
        <w:bidi/>
        <w:spacing w:after="0" w:line="360" w:lineRule="auto"/>
        <w:jc w:val="both"/>
        <w:rPr>
          <w:sz w:val="24"/>
          <w:szCs w:val="24"/>
          <w:rtl/>
        </w:rPr>
      </w:pPr>
    </w:p>
    <w:p w14:paraId="6D485433" w14:textId="37C85E26" w:rsidR="00A15C31" w:rsidRDefault="00A15C31" w:rsidP="00A15C31">
      <w:pPr>
        <w:bidi/>
        <w:spacing w:after="0" w:line="360" w:lineRule="auto"/>
        <w:jc w:val="both"/>
        <w:rPr>
          <w:sz w:val="24"/>
          <w:szCs w:val="24"/>
          <w:rtl/>
        </w:rPr>
      </w:pPr>
      <w:r w:rsidRPr="00463833">
        <w:rPr>
          <w:rFonts w:hint="cs"/>
          <w:sz w:val="24"/>
          <w:szCs w:val="24"/>
          <w:rtl/>
        </w:rPr>
        <w:t xml:space="preserve">1. במהלך הביקור היום תחזו בדרכים שונות בהם המדע מגוייס לטובת האדם. במפעל יש מספר תחנות שבהן המים עוברים טיהור. הנכם מתבקשים לבחור </w:t>
      </w:r>
      <w:r w:rsidRPr="00794B3B">
        <w:rPr>
          <w:rFonts w:hint="cs"/>
          <w:b/>
          <w:bCs/>
          <w:sz w:val="24"/>
          <w:szCs w:val="24"/>
          <w:rtl/>
        </w:rPr>
        <w:t>תחנה אחת</w:t>
      </w:r>
      <w:r w:rsidRPr="00463833">
        <w:rPr>
          <w:rFonts w:hint="cs"/>
          <w:sz w:val="24"/>
          <w:szCs w:val="24"/>
          <w:rtl/>
        </w:rPr>
        <w:t xml:space="preserve"> ולכתוב לגביה מה התהליך המדעי שמתבצע בה.</w:t>
      </w:r>
      <w:r w:rsidR="00D47497">
        <w:rPr>
          <w:rFonts w:hint="cs"/>
          <w:sz w:val="24"/>
          <w:szCs w:val="24"/>
          <w:rtl/>
        </w:rPr>
        <w:t xml:space="preserve"> </w:t>
      </w:r>
    </w:p>
    <w:p w14:paraId="763F4CC8" w14:textId="4188C3A5" w:rsidR="000C5709" w:rsidRPr="0080146E" w:rsidRDefault="0080146E" w:rsidP="000C5709">
      <w:pPr>
        <w:bidi/>
        <w:spacing w:after="0" w:line="360" w:lineRule="auto"/>
        <w:jc w:val="both"/>
        <w:rPr>
          <w:sz w:val="24"/>
          <w:szCs w:val="24"/>
          <w:rtl/>
        </w:rPr>
      </w:pPr>
      <w:r>
        <w:rPr>
          <w:rFonts w:hint="cs"/>
          <w:sz w:val="24"/>
          <w:szCs w:val="24"/>
          <w:rtl/>
        </w:rPr>
        <w:t>להוסיף כאן: התחנה שבחרתי היא:</w:t>
      </w:r>
      <w:r>
        <w:rPr>
          <w:sz w:val="24"/>
          <w:szCs w:val="24"/>
          <w:lang w:val="en-US"/>
        </w:rPr>
        <w:t xml:space="preserve"> </w:t>
      </w:r>
      <w:r>
        <w:rPr>
          <w:rFonts w:hint="cs"/>
          <w:sz w:val="24"/>
          <w:szCs w:val="24"/>
          <w:rtl/>
          <w:lang w:val="en-US"/>
        </w:rPr>
        <w:t>______________________</w:t>
      </w:r>
    </w:p>
    <w:p w14:paraId="06AD3720" w14:textId="77777777" w:rsidR="007573F5" w:rsidRPr="00463833" w:rsidRDefault="007573F5" w:rsidP="007573F5">
      <w:pPr>
        <w:bidi/>
        <w:spacing w:after="0" w:line="360" w:lineRule="auto"/>
        <w:jc w:val="both"/>
        <w:rPr>
          <w:sz w:val="24"/>
          <w:szCs w:val="24"/>
          <w:rtl/>
        </w:rPr>
      </w:pPr>
    </w:p>
    <w:p w14:paraId="5FF13526" w14:textId="405C795E" w:rsidR="00A15C31" w:rsidRDefault="000C5709" w:rsidP="00A15C31">
      <w:pPr>
        <w:bidi/>
        <w:spacing w:after="0" w:line="360" w:lineRule="auto"/>
        <w:jc w:val="both"/>
        <w:rPr>
          <w:sz w:val="24"/>
          <w:szCs w:val="24"/>
          <w:rtl/>
        </w:rPr>
      </w:pPr>
      <w:r>
        <w:rPr>
          <w:rFonts w:hint="cs"/>
          <w:sz w:val="24"/>
          <w:szCs w:val="24"/>
          <w:rtl/>
        </w:rPr>
        <w:t>2</w:t>
      </w:r>
      <w:r w:rsidR="00A15C31" w:rsidRPr="00463833">
        <w:rPr>
          <w:rFonts w:hint="cs"/>
          <w:sz w:val="24"/>
          <w:szCs w:val="24"/>
          <w:rtl/>
        </w:rPr>
        <w:t>.מתוך הדברים ששמעתם במהלך הסיור, מדוע חשוב לטהר את מי הביוב? באיזה תחנה במהלך הסיור למדתם על כך?</w:t>
      </w:r>
    </w:p>
    <w:p w14:paraId="300C7E33" w14:textId="77777777" w:rsidR="007573F5" w:rsidRPr="00463833" w:rsidRDefault="007573F5" w:rsidP="007573F5">
      <w:pPr>
        <w:bidi/>
        <w:spacing w:after="0" w:line="360" w:lineRule="auto"/>
        <w:jc w:val="both"/>
        <w:rPr>
          <w:sz w:val="24"/>
          <w:szCs w:val="24"/>
          <w:rtl/>
        </w:rPr>
      </w:pPr>
    </w:p>
    <w:p w14:paraId="2FDC216E" w14:textId="06E740C9" w:rsidR="007C6359" w:rsidRDefault="000C5709" w:rsidP="00A15C31">
      <w:pPr>
        <w:bidi/>
        <w:spacing w:after="0" w:line="360" w:lineRule="auto"/>
        <w:jc w:val="both"/>
        <w:rPr>
          <w:sz w:val="24"/>
          <w:szCs w:val="24"/>
          <w:rtl/>
        </w:rPr>
      </w:pPr>
      <w:r>
        <w:rPr>
          <w:rFonts w:hint="cs"/>
          <w:sz w:val="24"/>
          <w:szCs w:val="24"/>
          <w:rtl/>
        </w:rPr>
        <w:t>3</w:t>
      </w:r>
      <w:r w:rsidR="00A15C31" w:rsidRPr="00463833">
        <w:rPr>
          <w:rFonts w:hint="cs"/>
          <w:sz w:val="24"/>
          <w:szCs w:val="24"/>
          <w:rtl/>
        </w:rPr>
        <w:t>. איזה חלק בסיור מצא חן בעיניך יותר מכל. מדוע?</w:t>
      </w:r>
    </w:p>
    <w:p w14:paraId="6E32DD0E" w14:textId="77777777" w:rsidR="007573F5" w:rsidRPr="00A15C31" w:rsidRDefault="007573F5" w:rsidP="007573F5">
      <w:pPr>
        <w:bidi/>
        <w:spacing w:after="0" w:line="360" w:lineRule="auto"/>
        <w:jc w:val="both"/>
        <w:rPr>
          <w:sz w:val="24"/>
          <w:szCs w:val="24"/>
          <w:rtl/>
        </w:rPr>
      </w:pPr>
    </w:p>
    <w:p w14:paraId="31E60892" w14:textId="4A1B0459" w:rsidR="007573F5" w:rsidRPr="00E62C32" w:rsidRDefault="000C5709" w:rsidP="008E40E5">
      <w:pPr>
        <w:shd w:val="clear" w:color="auto" w:fill="FFFFFF"/>
        <w:bidi/>
        <w:spacing w:after="0" w:line="360" w:lineRule="auto"/>
        <w:jc w:val="both"/>
        <w:rPr>
          <w:rFonts w:asciiTheme="minorBidi" w:eastAsia="Times New Roman" w:hAnsiTheme="minorBidi"/>
          <w:color w:val="222222"/>
          <w:sz w:val="24"/>
          <w:szCs w:val="24"/>
          <w:rtl/>
        </w:rPr>
      </w:pPr>
      <w:r w:rsidRPr="00BF5F6B">
        <w:rPr>
          <w:rFonts w:asciiTheme="minorBidi" w:eastAsia="Times New Roman" w:hAnsiTheme="minorBidi" w:hint="cs"/>
          <w:sz w:val="24"/>
          <w:szCs w:val="24"/>
          <w:rtl/>
          <w:lang w:val="en-US"/>
        </w:rPr>
        <w:t>4</w:t>
      </w:r>
      <w:r w:rsidR="00BA615F" w:rsidRPr="00BF5F6B">
        <w:rPr>
          <w:rFonts w:asciiTheme="minorBidi" w:eastAsia="Times New Roman" w:hAnsiTheme="minorBidi" w:hint="cs"/>
          <w:sz w:val="24"/>
          <w:szCs w:val="24"/>
          <w:rtl/>
          <w:lang w:val="en-US"/>
        </w:rPr>
        <w:t xml:space="preserve">. </w:t>
      </w:r>
      <w:r w:rsidR="007573F5" w:rsidRPr="00E62C32">
        <w:rPr>
          <w:rFonts w:asciiTheme="minorBidi" w:eastAsia="Times New Roman" w:hAnsiTheme="minorBidi" w:hint="eastAsia"/>
          <w:color w:val="222222"/>
          <w:sz w:val="24"/>
          <w:szCs w:val="24"/>
          <w:rtl/>
        </w:rPr>
        <w:t>ה</w:t>
      </w:r>
      <w:r w:rsidR="007573F5" w:rsidRPr="00E62C32">
        <w:rPr>
          <w:rFonts w:asciiTheme="minorBidi" w:eastAsia="Times New Roman" w:hAnsiTheme="minorBidi" w:hint="cs"/>
          <w:color w:val="222222"/>
          <w:sz w:val="24"/>
          <w:szCs w:val="24"/>
          <w:rtl/>
        </w:rPr>
        <w:t>טבל</w:t>
      </w:r>
      <w:r w:rsidR="007573F5" w:rsidRPr="00E62C32">
        <w:rPr>
          <w:rFonts w:asciiTheme="minorBidi" w:eastAsia="Times New Roman" w:hAnsiTheme="minorBidi" w:hint="eastAsia"/>
          <w:color w:val="222222"/>
          <w:sz w:val="24"/>
          <w:szCs w:val="24"/>
          <w:rtl/>
        </w:rPr>
        <w:t>ה</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הבאה</w:t>
      </w:r>
      <w:r w:rsidR="007573F5" w:rsidRPr="00E62C32">
        <w:rPr>
          <w:rFonts w:asciiTheme="minorBidi" w:eastAsia="Times New Roman" w:hAnsiTheme="minorBidi"/>
          <w:color w:val="222222"/>
          <w:sz w:val="24"/>
          <w:szCs w:val="24"/>
          <w:rtl/>
        </w:rPr>
        <w:t xml:space="preserve"> מתארת </w:t>
      </w:r>
      <w:r w:rsidR="007573F5" w:rsidRPr="00E62C32">
        <w:rPr>
          <w:rFonts w:asciiTheme="minorBidi" w:eastAsia="Times New Roman" w:hAnsiTheme="minorBidi" w:hint="cs"/>
          <w:color w:val="222222"/>
          <w:sz w:val="24"/>
          <w:szCs w:val="24"/>
          <w:rtl/>
        </w:rPr>
        <w:t>את</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cs"/>
          <w:color w:val="222222"/>
          <w:sz w:val="24"/>
          <w:szCs w:val="24"/>
          <w:rtl/>
        </w:rPr>
        <w:t>שלבי</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cs"/>
          <w:color w:val="222222"/>
          <w:sz w:val="24"/>
          <w:szCs w:val="24"/>
          <w:rtl/>
        </w:rPr>
        <w:t>התכן</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cs"/>
          <w:color w:val="222222"/>
          <w:sz w:val="24"/>
          <w:szCs w:val="24"/>
          <w:rtl/>
        </w:rPr>
        <w:t>ההנדסי</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בשפד</w:t>
      </w:r>
      <w:r w:rsidR="007573F5" w:rsidRPr="00E62C32">
        <w:rPr>
          <w:rFonts w:asciiTheme="minorBidi" w:eastAsia="Times New Roman" w:hAnsiTheme="minorBidi"/>
          <w:color w:val="222222"/>
          <w:sz w:val="24"/>
          <w:szCs w:val="24"/>
          <w:rtl/>
        </w:rPr>
        <w:t xml:space="preserve">"ן מזוית שונה ומתייחסת לשלבי התכן ההנדסי בכל אחת מהתחנות בנפרד, </w:t>
      </w:r>
      <w:r w:rsidR="007573F5" w:rsidRPr="00E62C32">
        <w:rPr>
          <w:rFonts w:asciiTheme="minorBidi" w:eastAsia="Times New Roman" w:hAnsiTheme="minorBidi" w:hint="eastAsia"/>
          <w:color w:val="222222"/>
          <w:sz w:val="24"/>
          <w:szCs w:val="24"/>
          <w:rtl/>
        </w:rPr>
        <w:t>יחד</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הן</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יוצרות</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את</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תהליך</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התכן</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ההנדסי</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הכולל</w:t>
      </w:r>
      <w:r w:rsidR="007573F5" w:rsidRPr="00E62C32">
        <w:rPr>
          <w:rFonts w:asciiTheme="minorBidi" w:eastAsia="Times New Roman" w:hAnsiTheme="minorBidi"/>
          <w:color w:val="222222"/>
          <w:sz w:val="24"/>
          <w:szCs w:val="24"/>
          <w:rtl/>
        </w:rPr>
        <w:t xml:space="preserve"> </w:t>
      </w:r>
      <w:r w:rsidR="007573F5" w:rsidRPr="00E62C32">
        <w:rPr>
          <w:rFonts w:asciiTheme="minorBidi" w:eastAsia="Times New Roman" w:hAnsiTheme="minorBidi" w:hint="eastAsia"/>
          <w:color w:val="222222"/>
          <w:sz w:val="24"/>
          <w:szCs w:val="24"/>
          <w:rtl/>
        </w:rPr>
        <w:t>בשפד</w:t>
      </w:r>
      <w:r w:rsidR="007573F5" w:rsidRPr="00E62C32">
        <w:rPr>
          <w:rFonts w:asciiTheme="minorBidi" w:eastAsia="Times New Roman" w:hAnsiTheme="minorBidi"/>
          <w:color w:val="222222"/>
          <w:sz w:val="24"/>
          <w:szCs w:val="24"/>
          <w:rtl/>
        </w:rPr>
        <w:t>"ן.</w:t>
      </w:r>
    </w:p>
    <w:p w14:paraId="540B1510" w14:textId="50A4F91A" w:rsidR="00BA615F" w:rsidRPr="00E62C32" w:rsidRDefault="007573F5" w:rsidP="007573F5">
      <w:pPr>
        <w:shd w:val="clear" w:color="auto" w:fill="FFFFFF"/>
        <w:bidi/>
        <w:spacing w:after="0" w:line="360" w:lineRule="auto"/>
        <w:jc w:val="both"/>
        <w:rPr>
          <w:rFonts w:asciiTheme="minorBidi" w:eastAsia="Times New Roman" w:hAnsiTheme="minorBidi"/>
          <w:color w:val="222222"/>
          <w:sz w:val="24"/>
          <w:szCs w:val="24"/>
          <w:rtl/>
        </w:rPr>
      </w:pPr>
      <w:r w:rsidRPr="00E62C32">
        <w:rPr>
          <w:rFonts w:asciiTheme="minorBidi" w:eastAsia="Times New Roman" w:hAnsiTheme="minorBidi" w:hint="eastAsia"/>
          <w:color w:val="222222"/>
          <w:sz w:val="24"/>
          <w:szCs w:val="24"/>
          <w:rtl/>
        </w:rPr>
        <w:t>אתם</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מתבקשים</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לעקב</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אחרי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שלבי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התכן</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השונים</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ב</w:t>
      </w:r>
      <w:r w:rsidR="00CA7A09">
        <w:rPr>
          <w:rFonts w:asciiTheme="minorBidi" w:eastAsia="Times New Roman" w:hAnsiTheme="minorBidi" w:hint="cs"/>
          <w:color w:val="222222"/>
          <w:sz w:val="24"/>
          <w:szCs w:val="24"/>
          <w:rtl/>
        </w:rPr>
        <w:t xml:space="preserve">כל </w:t>
      </w:r>
      <w:r w:rsidR="004F6179">
        <w:rPr>
          <w:rFonts w:asciiTheme="minorBidi" w:eastAsia="Times New Roman" w:hAnsiTheme="minorBidi" w:hint="cs"/>
          <w:color w:val="222222"/>
          <w:sz w:val="24"/>
          <w:szCs w:val="24"/>
          <w:rtl/>
        </w:rPr>
        <w:t>ת</w:t>
      </w:r>
      <w:r w:rsidRPr="00E62C32">
        <w:rPr>
          <w:rFonts w:asciiTheme="minorBidi" w:eastAsia="Times New Roman" w:hAnsiTheme="minorBidi" w:hint="eastAsia"/>
          <w:color w:val="222222"/>
          <w:sz w:val="24"/>
          <w:szCs w:val="24"/>
          <w:rtl/>
        </w:rPr>
        <w:t>חנה</w:t>
      </w:r>
      <w:r w:rsidR="004F6179">
        <w:rPr>
          <w:rFonts w:asciiTheme="minorBidi" w:eastAsia="Times New Roman" w:hAnsiTheme="minorBidi" w:hint="cs"/>
          <w:color w:val="222222"/>
          <w:sz w:val="24"/>
          <w:szCs w:val="24"/>
          <w:rtl/>
        </w:rPr>
        <w:t xml:space="preserve"> ו</w:t>
      </w:r>
      <w:r w:rsidR="004F6179" w:rsidRPr="004F6179">
        <w:rPr>
          <w:rFonts w:asciiTheme="minorBidi" w:eastAsia="Times New Roman" w:hAnsiTheme="minorBidi" w:cs="Arial"/>
          <w:color w:val="222222"/>
          <w:sz w:val="24"/>
          <w:szCs w:val="24"/>
          <w:rtl/>
        </w:rPr>
        <w:t>להשלים את הפרטים בטבלה</w:t>
      </w:r>
      <w:r w:rsidR="004F6179">
        <w:rPr>
          <w:rFonts w:asciiTheme="minorBidi" w:eastAsia="Times New Roman" w:hAnsiTheme="minorBidi" w:hint="cs"/>
          <w:color w:val="222222"/>
          <w:sz w:val="24"/>
          <w:szCs w:val="24"/>
          <w:rtl/>
        </w:rPr>
        <w:t xml:space="preserve">, בפעילות </w:t>
      </w:r>
      <w:r w:rsidR="00CA7A09">
        <w:rPr>
          <w:rFonts w:asciiTheme="minorBidi" w:eastAsia="Times New Roman" w:hAnsiTheme="minorBidi" w:hint="cs"/>
          <w:color w:val="222222"/>
          <w:sz w:val="24"/>
          <w:szCs w:val="24"/>
          <w:rtl/>
        </w:rPr>
        <w:t xml:space="preserve">המסכמת </w:t>
      </w:r>
      <w:r w:rsidR="00CA7A09" w:rsidRPr="00E62C32">
        <w:rPr>
          <w:rFonts w:asciiTheme="minorBidi" w:eastAsia="Times New Roman" w:hAnsiTheme="minorBidi" w:hint="eastAsia"/>
          <w:color w:val="222222"/>
          <w:sz w:val="24"/>
          <w:szCs w:val="24"/>
          <w:rtl/>
        </w:rPr>
        <w:t>לאחר</w:t>
      </w:r>
      <w:r w:rsidR="00CA7A09" w:rsidRPr="00E62C32">
        <w:rPr>
          <w:rFonts w:asciiTheme="minorBidi" w:eastAsia="Times New Roman" w:hAnsiTheme="minorBidi"/>
          <w:color w:val="222222"/>
          <w:sz w:val="24"/>
          <w:szCs w:val="24"/>
          <w:rtl/>
        </w:rPr>
        <w:t xml:space="preserve"> </w:t>
      </w:r>
      <w:r w:rsidR="00CA7A09" w:rsidRPr="00E62C32">
        <w:rPr>
          <w:rFonts w:asciiTheme="minorBidi" w:eastAsia="Times New Roman" w:hAnsiTheme="minorBidi" w:hint="eastAsia"/>
          <w:color w:val="222222"/>
          <w:sz w:val="24"/>
          <w:szCs w:val="24"/>
          <w:rtl/>
        </w:rPr>
        <w:t>הסיור</w:t>
      </w:r>
      <w:r w:rsidR="00CA7A09">
        <w:rPr>
          <w:rFonts w:asciiTheme="minorBidi" w:eastAsia="Times New Roman" w:hAnsiTheme="minorBidi" w:hint="cs"/>
          <w:color w:val="222222"/>
          <w:sz w:val="24"/>
          <w:szCs w:val="24"/>
          <w:rtl/>
        </w:rPr>
        <w:t>, פעילות 5,</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תתבקשו</w:t>
      </w:r>
      <w:r w:rsidR="00CA7A09">
        <w:rPr>
          <w:rFonts w:asciiTheme="minorBidi" w:eastAsia="Times New Roman" w:hAnsiTheme="minorBidi" w:hint="cs"/>
          <w:color w:val="222222"/>
          <w:sz w:val="24"/>
          <w:szCs w:val="24"/>
          <w:rtl/>
        </w:rPr>
        <w:t xml:space="preserve"> </w:t>
      </w:r>
      <w:r w:rsidRPr="00E62C32">
        <w:rPr>
          <w:rFonts w:asciiTheme="minorBidi" w:eastAsia="Times New Roman" w:hAnsiTheme="minorBidi" w:hint="eastAsia"/>
          <w:color w:val="222222"/>
          <w:sz w:val="24"/>
          <w:szCs w:val="24"/>
          <w:rtl/>
        </w:rPr>
        <w:t>למלא</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את</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eastAsia"/>
          <w:color w:val="222222"/>
          <w:sz w:val="24"/>
          <w:szCs w:val="24"/>
          <w:rtl/>
        </w:rPr>
        <w:t>הטבלה</w:t>
      </w:r>
      <w:r w:rsidR="00CA7A09">
        <w:rPr>
          <w:rFonts w:asciiTheme="minorBidi" w:eastAsia="Times New Roman" w:hAnsiTheme="minorBidi" w:hint="cs"/>
          <w:color w:val="222222"/>
          <w:sz w:val="24"/>
          <w:szCs w:val="24"/>
          <w:rtl/>
        </w:rPr>
        <w:t xml:space="preserve"> כולה</w:t>
      </w:r>
      <w:r w:rsidRPr="00E62C32">
        <w:rPr>
          <w:rFonts w:asciiTheme="minorBidi" w:eastAsia="Times New Roman" w:hAnsiTheme="minorBidi"/>
          <w:color w:val="222222"/>
          <w:sz w:val="24"/>
          <w:szCs w:val="24"/>
          <w:rtl/>
        </w:rPr>
        <w:t>.</w:t>
      </w:r>
    </w:p>
    <w:p w14:paraId="6BA79CDD" w14:textId="1839A9E5" w:rsidR="000C5709" w:rsidRDefault="000C5709" w:rsidP="000C5709">
      <w:pPr>
        <w:shd w:val="clear" w:color="auto" w:fill="FFFFFF"/>
        <w:bidi/>
        <w:spacing w:after="0" w:line="360" w:lineRule="auto"/>
        <w:jc w:val="both"/>
        <w:rPr>
          <w:rFonts w:asciiTheme="minorBidi" w:eastAsia="Times New Roman" w:hAnsiTheme="minorBidi"/>
          <w:color w:val="222222"/>
          <w:sz w:val="24"/>
          <w:szCs w:val="24"/>
          <w:highlight w:val="cyan"/>
          <w:rtl/>
        </w:rPr>
      </w:pPr>
    </w:p>
    <w:p w14:paraId="77378756" w14:textId="284FE395" w:rsidR="000C5709" w:rsidRDefault="000C5709" w:rsidP="000C5709">
      <w:pPr>
        <w:shd w:val="clear" w:color="auto" w:fill="FFFFFF"/>
        <w:bidi/>
        <w:spacing w:after="0" w:line="360" w:lineRule="auto"/>
        <w:jc w:val="both"/>
        <w:rPr>
          <w:rFonts w:asciiTheme="minorBidi" w:eastAsia="Times New Roman" w:hAnsiTheme="minorBidi"/>
          <w:color w:val="222222"/>
          <w:sz w:val="24"/>
          <w:szCs w:val="24"/>
          <w:highlight w:val="cyan"/>
          <w:rtl/>
        </w:rPr>
      </w:pPr>
    </w:p>
    <w:p w14:paraId="1BDA8FFE" w14:textId="2AD2B3FA" w:rsidR="000C5709" w:rsidRDefault="000C5709" w:rsidP="000C5709">
      <w:pPr>
        <w:shd w:val="clear" w:color="auto" w:fill="FFFFFF"/>
        <w:bidi/>
        <w:spacing w:after="0" w:line="360" w:lineRule="auto"/>
        <w:jc w:val="both"/>
        <w:rPr>
          <w:rFonts w:asciiTheme="minorBidi" w:eastAsia="Times New Roman" w:hAnsiTheme="minorBidi"/>
          <w:color w:val="222222"/>
          <w:sz w:val="24"/>
          <w:szCs w:val="24"/>
          <w:highlight w:val="cyan"/>
          <w:rtl/>
        </w:rPr>
      </w:pPr>
    </w:p>
    <w:p w14:paraId="704F5A34" w14:textId="77777777" w:rsidR="000C5709" w:rsidRPr="00E62C32" w:rsidRDefault="000C5709" w:rsidP="000C5709">
      <w:pPr>
        <w:shd w:val="clear" w:color="auto" w:fill="FFFFFF"/>
        <w:bidi/>
        <w:spacing w:after="0" w:line="360" w:lineRule="auto"/>
        <w:jc w:val="both"/>
        <w:rPr>
          <w:rFonts w:asciiTheme="minorBidi" w:eastAsia="Times New Roman" w:hAnsiTheme="minorBidi"/>
          <w:color w:val="222222"/>
          <w:sz w:val="24"/>
          <w:szCs w:val="24"/>
          <w:rtl/>
        </w:rPr>
      </w:pPr>
    </w:p>
    <w:tbl>
      <w:tblPr>
        <w:tblStyle w:val="TableGrid"/>
        <w:tblpPr w:leftFromText="180" w:rightFromText="180" w:vertAnchor="text" w:horzAnchor="margin" w:tblpXSpec="center" w:tblpY="382"/>
        <w:bidiVisual/>
        <w:tblW w:w="8781" w:type="dxa"/>
        <w:tblLook w:val="04A0" w:firstRow="1" w:lastRow="0" w:firstColumn="1" w:lastColumn="0" w:noHBand="0" w:noVBand="1"/>
      </w:tblPr>
      <w:tblGrid>
        <w:gridCol w:w="1982"/>
        <w:gridCol w:w="1701"/>
        <w:gridCol w:w="1701"/>
        <w:gridCol w:w="1718"/>
        <w:gridCol w:w="1679"/>
      </w:tblGrid>
      <w:tr w:rsidR="00BA615F" w:rsidRPr="007573F5" w14:paraId="15FCDED5" w14:textId="77777777" w:rsidTr="00323230">
        <w:trPr>
          <w:trHeight w:val="1002"/>
        </w:trPr>
        <w:tc>
          <w:tcPr>
            <w:tcW w:w="1982" w:type="dxa"/>
          </w:tcPr>
          <w:p w14:paraId="4833EC7D" w14:textId="77777777" w:rsidR="00BA615F" w:rsidRPr="00E62C32" w:rsidRDefault="00BA615F" w:rsidP="00323230">
            <w:pPr>
              <w:jc w:val="right"/>
              <w:rPr>
                <w:rFonts w:asciiTheme="minorBidi" w:hAnsiTheme="minorBidi"/>
                <w:sz w:val="24"/>
                <w:szCs w:val="24"/>
                <w:rtl/>
              </w:rPr>
            </w:pPr>
          </w:p>
        </w:tc>
        <w:tc>
          <w:tcPr>
            <w:tcW w:w="1701" w:type="dxa"/>
          </w:tcPr>
          <w:p w14:paraId="0B0463E9" w14:textId="77777777" w:rsidR="00BA615F" w:rsidRPr="00E62C32" w:rsidRDefault="00BA615F" w:rsidP="00323230">
            <w:pPr>
              <w:jc w:val="right"/>
              <w:rPr>
                <w:rFonts w:asciiTheme="minorBidi" w:hAnsiTheme="minorBidi"/>
                <w:sz w:val="24"/>
                <w:szCs w:val="24"/>
                <w:rtl/>
              </w:rPr>
            </w:pPr>
            <w:r w:rsidRPr="00E62C32">
              <w:rPr>
                <w:rFonts w:asciiTheme="minorBidi" w:hAnsiTheme="minorBidi"/>
                <w:sz w:val="24"/>
                <w:szCs w:val="24"/>
                <w:rtl/>
              </w:rPr>
              <w:t>תחנה ראשונה- שלב הטיפול הראשון</w:t>
            </w:r>
          </w:p>
        </w:tc>
        <w:tc>
          <w:tcPr>
            <w:tcW w:w="1701" w:type="dxa"/>
          </w:tcPr>
          <w:p w14:paraId="427995B8" w14:textId="77777777" w:rsidR="00BA615F" w:rsidRPr="00E62C32" w:rsidRDefault="00BA615F" w:rsidP="00323230">
            <w:pPr>
              <w:jc w:val="right"/>
              <w:rPr>
                <w:rFonts w:asciiTheme="minorBidi" w:hAnsiTheme="minorBidi"/>
                <w:sz w:val="24"/>
                <w:szCs w:val="24"/>
                <w:rtl/>
              </w:rPr>
            </w:pPr>
            <w:r w:rsidRPr="00E62C32">
              <w:rPr>
                <w:rFonts w:asciiTheme="minorBidi" w:hAnsiTheme="minorBidi"/>
                <w:sz w:val="24"/>
                <w:szCs w:val="24"/>
                <w:rtl/>
              </w:rPr>
              <w:t xml:space="preserve">תחנה שניה- שלב הטיפול השני  </w:t>
            </w:r>
          </w:p>
        </w:tc>
        <w:tc>
          <w:tcPr>
            <w:tcW w:w="1718" w:type="dxa"/>
          </w:tcPr>
          <w:p w14:paraId="4D7196E6" w14:textId="77777777" w:rsidR="00BA615F" w:rsidRPr="00E62C32" w:rsidRDefault="00BA615F" w:rsidP="00323230">
            <w:pPr>
              <w:jc w:val="right"/>
              <w:rPr>
                <w:rFonts w:asciiTheme="minorBidi" w:hAnsiTheme="minorBidi"/>
                <w:sz w:val="24"/>
                <w:szCs w:val="24"/>
                <w:rtl/>
              </w:rPr>
            </w:pPr>
            <w:r w:rsidRPr="00E62C32">
              <w:rPr>
                <w:rFonts w:asciiTheme="minorBidi" w:hAnsiTheme="minorBidi"/>
                <w:sz w:val="24"/>
                <w:szCs w:val="24"/>
                <w:rtl/>
              </w:rPr>
              <w:t>תחנה שלישית- שלב הטיפול השלישי</w:t>
            </w:r>
          </w:p>
        </w:tc>
        <w:tc>
          <w:tcPr>
            <w:tcW w:w="1679" w:type="dxa"/>
          </w:tcPr>
          <w:p w14:paraId="19B6D457" w14:textId="77777777" w:rsidR="00BA615F" w:rsidRPr="00E62C32" w:rsidRDefault="00BA615F" w:rsidP="00323230">
            <w:pPr>
              <w:jc w:val="right"/>
              <w:rPr>
                <w:rFonts w:asciiTheme="minorBidi" w:hAnsiTheme="minorBidi"/>
                <w:sz w:val="24"/>
                <w:szCs w:val="24"/>
                <w:rtl/>
              </w:rPr>
            </w:pPr>
            <w:r w:rsidRPr="00E62C32">
              <w:rPr>
                <w:rFonts w:asciiTheme="minorBidi" w:hAnsiTheme="minorBidi"/>
                <w:sz w:val="24"/>
                <w:szCs w:val="24"/>
                <w:rtl/>
              </w:rPr>
              <w:t>סינון הקולחין</w:t>
            </w:r>
          </w:p>
        </w:tc>
      </w:tr>
      <w:tr w:rsidR="00BA615F" w:rsidRPr="00F44E43" w14:paraId="7610A999" w14:textId="77777777" w:rsidTr="00E62C32">
        <w:trPr>
          <w:trHeight w:val="966"/>
        </w:trPr>
        <w:tc>
          <w:tcPr>
            <w:tcW w:w="1982" w:type="dxa"/>
          </w:tcPr>
          <w:p w14:paraId="20FD40F6" w14:textId="77777777" w:rsidR="00BA615F" w:rsidRPr="00E62C32" w:rsidRDefault="00BA615F" w:rsidP="00323230">
            <w:pPr>
              <w:jc w:val="right"/>
              <w:rPr>
                <w:rFonts w:asciiTheme="minorBidi" w:hAnsiTheme="minorBidi"/>
                <w:sz w:val="24"/>
                <w:szCs w:val="24"/>
              </w:rPr>
            </w:pPr>
            <w:r w:rsidRPr="00E62C32">
              <w:rPr>
                <w:rFonts w:asciiTheme="minorBidi" w:hAnsiTheme="minorBidi"/>
                <w:b/>
                <w:bCs/>
                <w:sz w:val="24"/>
                <w:szCs w:val="24"/>
                <w:rtl/>
              </w:rPr>
              <w:t>ניסוח הבעיה</w:t>
            </w:r>
            <w:r w:rsidRPr="00E62C32">
              <w:rPr>
                <w:rFonts w:asciiTheme="minorBidi" w:hAnsiTheme="minorBidi"/>
                <w:sz w:val="24"/>
                <w:szCs w:val="24"/>
                <w:rtl/>
              </w:rPr>
              <w:t>-</w:t>
            </w:r>
          </w:p>
          <w:p w14:paraId="2EB1DDF5" w14:textId="77777777" w:rsidR="00BA615F" w:rsidRPr="00E62C32" w:rsidRDefault="00BA615F" w:rsidP="00323230">
            <w:pPr>
              <w:jc w:val="right"/>
              <w:rPr>
                <w:rFonts w:asciiTheme="minorBidi" w:hAnsiTheme="minorBidi"/>
                <w:sz w:val="24"/>
                <w:szCs w:val="24"/>
                <w:rtl/>
              </w:rPr>
            </w:pPr>
            <w:r w:rsidRPr="00E62C32">
              <w:rPr>
                <w:rFonts w:asciiTheme="minorBidi" w:hAnsiTheme="minorBidi"/>
                <w:sz w:val="24"/>
                <w:szCs w:val="24"/>
                <w:rtl/>
              </w:rPr>
              <w:t>הבעיה איתה התמודדו</w:t>
            </w:r>
          </w:p>
        </w:tc>
        <w:tc>
          <w:tcPr>
            <w:tcW w:w="1701" w:type="dxa"/>
          </w:tcPr>
          <w:p w14:paraId="789CC981" w14:textId="77777777" w:rsidR="00BA615F" w:rsidRPr="00E62C32" w:rsidRDefault="00BA615F" w:rsidP="00323230">
            <w:pPr>
              <w:rPr>
                <w:rFonts w:asciiTheme="minorBidi" w:hAnsiTheme="minorBidi"/>
                <w:sz w:val="24"/>
                <w:szCs w:val="24"/>
                <w:rtl/>
              </w:rPr>
            </w:pPr>
          </w:p>
        </w:tc>
        <w:tc>
          <w:tcPr>
            <w:tcW w:w="1701" w:type="dxa"/>
          </w:tcPr>
          <w:p w14:paraId="31EB6156" w14:textId="77777777" w:rsidR="00BA615F" w:rsidRPr="00E62C32" w:rsidRDefault="00BA615F" w:rsidP="00323230">
            <w:pPr>
              <w:rPr>
                <w:rFonts w:asciiTheme="minorBidi" w:hAnsiTheme="minorBidi"/>
                <w:sz w:val="24"/>
                <w:szCs w:val="24"/>
                <w:rtl/>
              </w:rPr>
            </w:pPr>
          </w:p>
        </w:tc>
        <w:tc>
          <w:tcPr>
            <w:tcW w:w="1718" w:type="dxa"/>
          </w:tcPr>
          <w:p w14:paraId="2E01E34E" w14:textId="77777777" w:rsidR="00BA615F" w:rsidRPr="00E62C32" w:rsidRDefault="00BA615F" w:rsidP="00323230">
            <w:pPr>
              <w:rPr>
                <w:rFonts w:asciiTheme="minorBidi" w:hAnsiTheme="minorBidi"/>
                <w:sz w:val="24"/>
                <w:szCs w:val="24"/>
                <w:rtl/>
              </w:rPr>
            </w:pPr>
          </w:p>
        </w:tc>
        <w:tc>
          <w:tcPr>
            <w:tcW w:w="1679" w:type="dxa"/>
          </w:tcPr>
          <w:p w14:paraId="1979F09E" w14:textId="77777777" w:rsidR="00BA615F" w:rsidRPr="00E62C32" w:rsidRDefault="00BA615F" w:rsidP="00323230">
            <w:pPr>
              <w:rPr>
                <w:rFonts w:asciiTheme="minorBidi" w:hAnsiTheme="minorBidi"/>
                <w:sz w:val="24"/>
                <w:szCs w:val="24"/>
                <w:rtl/>
              </w:rPr>
            </w:pPr>
          </w:p>
        </w:tc>
      </w:tr>
      <w:tr w:rsidR="00BA615F" w:rsidRPr="00F44E43" w14:paraId="3ED6EFC6" w14:textId="77777777" w:rsidTr="00E62C32">
        <w:trPr>
          <w:trHeight w:val="696"/>
        </w:trPr>
        <w:tc>
          <w:tcPr>
            <w:tcW w:w="1982" w:type="dxa"/>
          </w:tcPr>
          <w:p w14:paraId="7847485E" w14:textId="77777777" w:rsidR="00BA615F" w:rsidRPr="00E62C32" w:rsidRDefault="00BA615F" w:rsidP="00323230">
            <w:pPr>
              <w:jc w:val="right"/>
              <w:rPr>
                <w:rFonts w:asciiTheme="minorBidi" w:hAnsiTheme="minorBidi"/>
                <w:sz w:val="24"/>
                <w:szCs w:val="24"/>
                <w:rtl/>
              </w:rPr>
            </w:pPr>
            <w:r w:rsidRPr="00E62C32">
              <w:rPr>
                <w:rFonts w:asciiTheme="minorBidi" w:hAnsiTheme="minorBidi"/>
                <w:b/>
                <w:bCs/>
                <w:sz w:val="24"/>
                <w:szCs w:val="24"/>
                <w:rtl/>
              </w:rPr>
              <w:t>ניסוח הבעיה</w:t>
            </w:r>
            <w:r w:rsidRPr="00E62C32">
              <w:rPr>
                <w:rFonts w:asciiTheme="minorBidi" w:hAnsiTheme="minorBidi"/>
                <w:sz w:val="24"/>
                <w:szCs w:val="24"/>
                <w:rtl/>
              </w:rPr>
              <w:t>-</w:t>
            </w:r>
          </w:p>
          <w:p w14:paraId="61B02CAA" w14:textId="77777777" w:rsidR="00BA615F" w:rsidRPr="00E62C32" w:rsidRDefault="00BA615F" w:rsidP="00323230">
            <w:pPr>
              <w:jc w:val="right"/>
              <w:rPr>
                <w:rFonts w:asciiTheme="minorBidi" w:hAnsiTheme="minorBidi"/>
                <w:sz w:val="24"/>
                <w:szCs w:val="24"/>
              </w:rPr>
            </w:pPr>
            <w:r w:rsidRPr="00E62C32">
              <w:rPr>
                <w:rFonts w:asciiTheme="minorBidi" w:hAnsiTheme="minorBidi"/>
                <w:sz w:val="24"/>
                <w:szCs w:val="24"/>
                <w:rtl/>
              </w:rPr>
              <w:t>האילוצים ודרישות</w:t>
            </w:r>
          </w:p>
        </w:tc>
        <w:tc>
          <w:tcPr>
            <w:tcW w:w="1701" w:type="dxa"/>
          </w:tcPr>
          <w:p w14:paraId="3EAE72F7" w14:textId="77777777" w:rsidR="00BA615F" w:rsidRPr="00E62C32" w:rsidRDefault="00BA615F" w:rsidP="00323230">
            <w:pPr>
              <w:rPr>
                <w:rFonts w:asciiTheme="minorBidi" w:hAnsiTheme="minorBidi"/>
                <w:sz w:val="24"/>
                <w:szCs w:val="24"/>
                <w:rtl/>
              </w:rPr>
            </w:pPr>
          </w:p>
        </w:tc>
        <w:tc>
          <w:tcPr>
            <w:tcW w:w="1701" w:type="dxa"/>
          </w:tcPr>
          <w:p w14:paraId="457D3536" w14:textId="77777777" w:rsidR="00BA615F" w:rsidRPr="00E62C32" w:rsidRDefault="00BA615F" w:rsidP="00323230">
            <w:pPr>
              <w:rPr>
                <w:rFonts w:asciiTheme="minorBidi" w:hAnsiTheme="minorBidi"/>
                <w:sz w:val="24"/>
                <w:szCs w:val="24"/>
                <w:rtl/>
              </w:rPr>
            </w:pPr>
          </w:p>
        </w:tc>
        <w:tc>
          <w:tcPr>
            <w:tcW w:w="1718" w:type="dxa"/>
          </w:tcPr>
          <w:p w14:paraId="6F6F3D65" w14:textId="77777777" w:rsidR="00BA615F" w:rsidRPr="00E62C32" w:rsidRDefault="00BA615F" w:rsidP="00323230">
            <w:pPr>
              <w:rPr>
                <w:rFonts w:asciiTheme="minorBidi" w:hAnsiTheme="minorBidi"/>
                <w:sz w:val="24"/>
                <w:szCs w:val="24"/>
                <w:rtl/>
              </w:rPr>
            </w:pPr>
          </w:p>
        </w:tc>
        <w:tc>
          <w:tcPr>
            <w:tcW w:w="1679" w:type="dxa"/>
          </w:tcPr>
          <w:p w14:paraId="1993314C" w14:textId="77777777" w:rsidR="00BA615F" w:rsidRPr="00E62C32" w:rsidRDefault="00BA615F" w:rsidP="00323230">
            <w:pPr>
              <w:rPr>
                <w:rFonts w:asciiTheme="minorBidi" w:hAnsiTheme="minorBidi"/>
                <w:sz w:val="24"/>
                <w:szCs w:val="24"/>
                <w:rtl/>
              </w:rPr>
            </w:pPr>
          </w:p>
        </w:tc>
      </w:tr>
      <w:tr w:rsidR="00BA615F" w:rsidRPr="00F44E43" w14:paraId="0EC7771C" w14:textId="77777777" w:rsidTr="00E62C32">
        <w:trPr>
          <w:trHeight w:val="1414"/>
        </w:trPr>
        <w:tc>
          <w:tcPr>
            <w:tcW w:w="1982" w:type="dxa"/>
          </w:tcPr>
          <w:p w14:paraId="20446718" w14:textId="76F77A17" w:rsidR="00BA615F" w:rsidRPr="00E62C32" w:rsidRDefault="00BA615F" w:rsidP="00E62C32">
            <w:pPr>
              <w:bidi/>
              <w:rPr>
                <w:rFonts w:asciiTheme="minorBidi" w:hAnsiTheme="minorBidi"/>
                <w:sz w:val="24"/>
                <w:szCs w:val="24"/>
                <w:rtl/>
              </w:rPr>
            </w:pPr>
            <w:r w:rsidRPr="00E62C32">
              <w:rPr>
                <w:rFonts w:asciiTheme="minorBidi" w:hAnsiTheme="minorBidi"/>
                <w:b/>
                <w:bCs/>
                <w:sz w:val="24"/>
                <w:szCs w:val="24"/>
                <w:rtl/>
              </w:rPr>
              <w:t>פתרון הבעיה</w:t>
            </w:r>
            <w:r w:rsidRPr="00E62C32">
              <w:rPr>
                <w:rFonts w:asciiTheme="minorBidi" w:hAnsiTheme="minorBidi"/>
                <w:sz w:val="24"/>
                <w:szCs w:val="24"/>
                <w:rtl/>
              </w:rPr>
              <w:t>- עקרונות ומושגים שמהווים את הפתרון המדעי-הנדס</w:t>
            </w:r>
            <w:r w:rsidR="00E62C32">
              <w:rPr>
                <w:rFonts w:asciiTheme="minorBidi" w:hAnsiTheme="minorBidi" w:hint="cs"/>
                <w:sz w:val="24"/>
                <w:szCs w:val="24"/>
                <w:rtl/>
              </w:rPr>
              <w:t>י</w:t>
            </w:r>
          </w:p>
        </w:tc>
        <w:tc>
          <w:tcPr>
            <w:tcW w:w="1701" w:type="dxa"/>
          </w:tcPr>
          <w:p w14:paraId="7B33BFA8" w14:textId="77777777" w:rsidR="00BA615F" w:rsidRPr="00E62C32" w:rsidRDefault="00BA615F" w:rsidP="00323230">
            <w:pPr>
              <w:rPr>
                <w:rFonts w:asciiTheme="minorBidi" w:hAnsiTheme="minorBidi"/>
                <w:sz w:val="24"/>
                <w:szCs w:val="24"/>
                <w:rtl/>
              </w:rPr>
            </w:pPr>
          </w:p>
        </w:tc>
        <w:tc>
          <w:tcPr>
            <w:tcW w:w="1701" w:type="dxa"/>
          </w:tcPr>
          <w:p w14:paraId="0B4C9C3A" w14:textId="77777777" w:rsidR="00BA615F" w:rsidRPr="00E62C32" w:rsidRDefault="00BA615F" w:rsidP="00323230">
            <w:pPr>
              <w:rPr>
                <w:rFonts w:asciiTheme="minorBidi" w:hAnsiTheme="minorBidi"/>
                <w:sz w:val="24"/>
                <w:szCs w:val="24"/>
                <w:rtl/>
              </w:rPr>
            </w:pPr>
          </w:p>
        </w:tc>
        <w:tc>
          <w:tcPr>
            <w:tcW w:w="1718" w:type="dxa"/>
          </w:tcPr>
          <w:p w14:paraId="15120ADB" w14:textId="77777777" w:rsidR="00BA615F" w:rsidRPr="00E62C32" w:rsidRDefault="00BA615F" w:rsidP="00323230">
            <w:pPr>
              <w:rPr>
                <w:rFonts w:asciiTheme="minorBidi" w:hAnsiTheme="minorBidi"/>
                <w:sz w:val="24"/>
                <w:szCs w:val="24"/>
                <w:rtl/>
              </w:rPr>
            </w:pPr>
          </w:p>
        </w:tc>
        <w:tc>
          <w:tcPr>
            <w:tcW w:w="1679" w:type="dxa"/>
          </w:tcPr>
          <w:p w14:paraId="7037265B" w14:textId="77777777" w:rsidR="00BA615F" w:rsidRPr="00E62C32" w:rsidRDefault="00BA615F" w:rsidP="00323230">
            <w:pPr>
              <w:rPr>
                <w:rFonts w:asciiTheme="minorBidi" w:hAnsiTheme="minorBidi"/>
                <w:sz w:val="24"/>
                <w:szCs w:val="24"/>
                <w:rtl/>
              </w:rPr>
            </w:pPr>
          </w:p>
        </w:tc>
      </w:tr>
      <w:tr w:rsidR="00BA615F" w:rsidRPr="00F44E43" w14:paraId="529B950F" w14:textId="77777777" w:rsidTr="00E62C32">
        <w:trPr>
          <w:trHeight w:val="871"/>
        </w:trPr>
        <w:tc>
          <w:tcPr>
            <w:tcW w:w="1982" w:type="dxa"/>
          </w:tcPr>
          <w:p w14:paraId="15311F01" w14:textId="77777777" w:rsidR="00BA615F" w:rsidRPr="00E62C32" w:rsidRDefault="00BA615F" w:rsidP="00323230">
            <w:pPr>
              <w:jc w:val="right"/>
              <w:rPr>
                <w:rFonts w:asciiTheme="minorBidi" w:hAnsiTheme="minorBidi"/>
                <w:sz w:val="24"/>
                <w:szCs w:val="24"/>
              </w:rPr>
            </w:pPr>
            <w:r w:rsidRPr="00E62C32">
              <w:rPr>
                <w:rFonts w:asciiTheme="minorBidi" w:hAnsiTheme="minorBidi"/>
                <w:b/>
                <w:bCs/>
                <w:sz w:val="24"/>
                <w:szCs w:val="24"/>
                <w:rtl/>
              </w:rPr>
              <w:t>פתרון הבעיה-</w:t>
            </w:r>
          </w:p>
          <w:p w14:paraId="187F14D3" w14:textId="77777777" w:rsidR="00BA615F" w:rsidRPr="00E62C32" w:rsidRDefault="00BA615F" w:rsidP="00323230">
            <w:pPr>
              <w:jc w:val="right"/>
              <w:rPr>
                <w:rFonts w:asciiTheme="minorBidi" w:hAnsiTheme="minorBidi"/>
                <w:sz w:val="24"/>
                <w:szCs w:val="24"/>
              </w:rPr>
            </w:pPr>
            <w:r w:rsidRPr="00E62C32">
              <w:rPr>
                <w:rFonts w:asciiTheme="minorBidi" w:hAnsiTheme="minorBidi"/>
                <w:sz w:val="24"/>
                <w:szCs w:val="24"/>
                <w:rtl/>
              </w:rPr>
              <w:t>מה מתקבל בסיום השלב</w:t>
            </w:r>
          </w:p>
        </w:tc>
        <w:tc>
          <w:tcPr>
            <w:tcW w:w="1701" w:type="dxa"/>
          </w:tcPr>
          <w:p w14:paraId="5E4EA39D" w14:textId="77777777" w:rsidR="00BA615F" w:rsidRPr="00E62C32" w:rsidRDefault="00BA615F" w:rsidP="00323230">
            <w:pPr>
              <w:rPr>
                <w:rFonts w:asciiTheme="minorBidi" w:hAnsiTheme="minorBidi"/>
                <w:sz w:val="24"/>
                <w:szCs w:val="24"/>
                <w:rtl/>
              </w:rPr>
            </w:pPr>
          </w:p>
        </w:tc>
        <w:tc>
          <w:tcPr>
            <w:tcW w:w="1701" w:type="dxa"/>
          </w:tcPr>
          <w:p w14:paraId="09E7AA63" w14:textId="77777777" w:rsidR="00BA615F" w:rsidRPr="00E62C32" w:rsidRDefault="00BA615F" w:rsidP="00323230">
            <w:pPr>
              <w:rPr>
                <w:rFonts w:asciiTheme="minorBidi" w:hAnsiTheme="minorBidi"/>
                <w:sz w:val="24"/>
                <w:szCs w:val="24"/>
                <w:rtl/>
              </w:rPr>
            </w:pPr>
          </w:p>
        </w:tc>
        <w:tc>
          <w:tcPr>
            <w:tcW w:w="1718" w:type="dxa"/>
          </w:tcPr>
          <w:p w14:paraId="17803E1B" w14:textId="77777777" w:rsidR="00BA615F" w:rsidRPr="00E62C32" w:rsidRDefault="00BA615F" w:rsidP="00323230">
            <w:pPr>
              <w:rPr>
                <w:rFonts w:asciiTheme="minorBidi" w:hAnsiTheme="minorBidi"/>
                <w:sz w:val="24"/>
                <w:szCs w:val="24"/>
                <w:rtl/>
              </w:rPr>
            </w:pPr>
          </w:p>
        </w:tc>
        <w:tc>
          <w:tcPr>
            <w:tcW w:w="1679" w:type="dxa"/>
          </w:tcPr>
          <w:p w14:paraId="2DDB56BE" w14:textId="77777777" w:rsidR="00BA615F" w:rsidRPr="00E62C32" w:rsidRDefault="00BA615F" w:rsidP="00323230">
            <w:pPr>
              <w:rPr>
                <w:rFonts w:asciiTheme="minorBidi" w:hAnsiTheme="minorBidi"/>
                <w:sz w:val="24"/>
                <w:szCs w:val="24"/>
                <w:rtl/>
              </w:rPr>
            </w:pPr>
          </w:p>
        </w:tc>
      </w:tr>
    </w:tbl>
    <w:p w14:paraId="35B238B7" w14:textId="77777777" w:rsidR="00BA615F" w:rsidRPr="00E62C32" w:rsidRDefault="00BA615F" w:rsidP="00BA615F">
      <w:pPr>
        <w:jc w:val="right"/>
        <w:rPr>
          <w:rFonts w:asciiTheme="minorBidi" w:hAnsiTheme="minorBidi"/>
          <w:sz w:val="24"/>
          <w:szCs w:val="24"/>
          <w:rtl/>
        </w:rPr>
      </w:pPr>
      <w:r w:rsidRPr="00E62C32">
        <w:rPr>
          <w:rFonts w:asciiTheme="minorBidi" w:hAnsiTheme="minorBidi"/>
          <w:sz w:val="24"/>
          <w:szCs w:val="24"/>
          <w:rtl/>
        </w:rPr>
        <w:t xml:space="preserve"> </w:t>
      </w:r>
    </w:p>
    <w:p w14:paraId="6D14AC98" w14:textId="4D2E35A2" w:rsidR="00D32097" w:rsidRDefault="00D32097" w:rsidP="00D32097">
      <w:pPr>
        <w:bidi/>
        <w:spacing w:after="0" w:line="360" w:lineRule="auto"/>
        <w:rPr>
          <w:rFonts w:asciiTheme="minorBidi" w:eastAsia="Times New Roman" w:hAnsiTheme="minorBidi"/>
          <w:sz w:val="24"/>
          <w:szCs w:val="24"/>
          <w:rtl/>
          <w:lang w:val="en-US"/>
        </w:rPr>
      </w:pPr>
    </w:p>
    <w:p w14:paraId="10803F2E" w14:textId="5622657F" w:rsidR="002215D4" w:rsidRPr="00E27580" w:rsidRDefault="002215D4" w:rsidP="00E27580">
      <w:pPr>
        <w:bidi/>
        <w:rPr>
          <w:rFonts w:asciiTheme="minorBidi" w:hAnsiTheme="minorBidi"/>
          <w:sz w:val="24"/>
          <w:szCs w:val="24"/>
          <w:rtl/>
          <w:lang w:val="en-US"/>
        </w:rPr>
      </w:pPr>
      <w:r>
        <w:rPr>
          <w:rFonts w:asciiTheme="minorBidi" w:eastAsia="Times New Roman" w:hAnsiTheme="minorBidi" w:hint="cs"/>
          <w:sz w:val="24"/>
          <w:szCs w:val="24"/>
          <w:rtl/>
          <w:lang w:val="en-US"/>
        </w:rPr>
        <w:t>5</w:t>
      </w:r>
      <w:r w:rsidRPr="00E27580">
        <w:rPr>
          <w:rFonts w:asciiTheme="minorBidi" w:eastAsia="Times New Roman" w:hAnsiTheme="minorBidi" w:hint="cs"/>
          <w:sz w:val="24"/>
          <w:szCs w:val="24"/>
          <w:rtl/>
          <w:lang w:val="en-US"/>
        </w:rPr>
        <w:t xml:space="preserve">. </w:t>
      </w:r>
      <w:r w:rsidRPr="00E27580">
        <w:rPr>
          <w:rFonts w:asciiTheme="minorBidi" w:hAnsiTheme="minorBidi" w:hint="cs"/>
          <w:sz w:val="24"/>
          <w:szCs w:val="24"/>
          <w:rtl/>
        </w:rPr>
        <w:t>בחרו אחד מן הרעיונות המדעיים והסב</w:t>
      </w:r>
      <w:r>
        <w:rPr>
          <w:rFonts w:asciiTheme="minorBidi" w:hAnsiTheme="minorBidi" w:hint="cs"/>
          <w:sz w:val="24"/>
          <w:szCs w:val="24"/>
          <w:rtl/>
        </w:rPr>
        <w:t>י</w:t>
      </w:r>
      <w:r w:rsidRPr="00E27580">
        <w:rPr>
          <w:rFonts w:asciiTheme="minorBidi" w:hAnsiTheme="minorBidi" w:hint="cs"/>
          <w:sz w:val="24"/>
          <w:szCs w:val="24"/>
          <w:rtl/>
        </w:rPr>
        <w:t xml:space="preserve">רו כיצד הרעיון בא ליד ביטוי בפעולת מכון הטיהור  </w:t>
      </w:r>
    </w:p>
    <w:p w14:paraId="23048CCC" w14:textId="77777777" w:rsidR="002215D4" w:rsidRPr="00E27580" w:rsidRDefault="002215D4" w:rsidP="002215D4">
      <w:pPr>
        <w:bidi/>
        <w:rPr>
          <w:rFonts w:asciiTheme="minorBidi" w:hAnsiTheme="minorBidi"/>
          <w:sz w:val="24"/>
          <w:szCs w:val="24"/>
          <w:rtl/>
          <w:lang w:val="en-US"/>
        </w:rPr>
      </w:pPr>
      <w:r w:rsidRPr="00E27580">
        <w:rPr>
          <w:rFonts w:asciiTheme="minorBidi" w:hAnsiTheme="minorBidi" w:hint="cs"/>
          <w:sz w:val="24"/>
          <w:szCs w:val="24"/>
          <w:rtl/>
          <w:lang w:val="en-US"/>
        </w:rPr>
        <w:t>הרעיונות המדעיים הרלוונטיים:</w:t>
      </w:r>
    </w:p>
    <w:p w14:paraId="009A33B9" w14:textId="77777777" w:rsidR="002215D4" w:rsidRPr="00E27580" w:rsidRDefault="002215D4" w:rsidP="002215D4">
      <w:pPr>
        <w:pStyle w:val="ListParagraph"/>
        <w:numPr>
          <w:ilvl w:val="0"/>
          <w:numId w:val="30"/>
        </w:numPr>
        <w:bidi/>
        <w:spacing w:before="200" w:after="200" w:line="276" w:lineRule="auto"/>
        <w:rPr>
          <w:rFonts w:asciiTheme="minorBidi" w:hAnsiTheme="minorBidi"/>
          <w:sz w:val="24"/>
          <w:szCs w:val="24"/>
          <w:rtl/>
        </w:rPr>
      </w:pPr>
      <w:r w:rsidRPr="00E27580">
        <w:rPr>
          <w:rFonts w:asciiTheme="minorBidi" w:hAnsiTheme="minorBidi"/>
          <w:sz w:val="24"/>
          <w:szCs w:val="24"/>
          <w:rtl/>
        </w:rPr>
        <w:t>האדם משתמש לצרכיו בחומרים בהתאם לתכונותיהם.</w:t>
      </w:r>
    </w:p>
    <w:p w14:paraId="625DF26B" w14:textId="77777777" w:rsidR="002215D4" w:rsidRDefault="002215D4" w:rsidP="002215D4">
      <w:pPr>
        <w:pStyle w:val="ListParagraph"/>
        <w:numPr>
          <w:ilvl w:val="0"/>
          <w:numId w:val="30"/>
        </w:numPr>
        <w:bidi/>
        <w:spacing w:before="200" w:after="200" w:line="276" w:lineRule="auto"/>
        <w:rPr>
          <w:rFonts w:ascii="Arial" w:hAnsi="Arial"/>
          <w:sz w:val="24"/>
          <w:szCs w:val="24"/>
        </w:rPr>
      </w:pPr>
      <w:r w:rsidRPr="00E27580">
        <w:rPr>
          <w:rFonts w:ascii="Arial" w:hAnsi="Arial"/>
          <w:sz w:val="24"/>
          <w:szCs w:val="24"/>
          <w:rtl/>
        </w:rPr>
        <w:t>לשימוש ב</w:t>
      </w:r>
      <w:r w:rsidRPr="00E27580">
        <w:rPr>
          <w:rFonts w:ascii="Arial" w:hAnsi="Arial" w:hint="cs"/>
          <w:sz w:val="24"/>
          <w:szCs w:val="24"/>
          <w:rtl/>
        </w:rPr>
        <w:t xml:space="preserve">חומרים </w:t>
      </w:r>
      <w:r w:rsidRPr="00E27580">
        <w:rPr>
          <w:rFonts w:ascii="Arial" w:hAnsi="Arial"/>
          <w:sz w:val="24"/>
          <w:szCs w:val="24"/>
          <w:rtl/>
        </w:rPr>
        <w:t xml:space="preserve"> יש השפעה על איכות חיי האדם ועל הסביבה</w:t>
      </w:r>
      <w:r w:rsidRPr="00E27580">
        <w:rPr>
          <w:rFonts w:ascii="Arial" w:hAnsi="Arial" w:hint="cs"/>
          <w:sz w:val="24"/>
          <w:szCs w:val="24"/>
          <w:rtl/>
        </w:rPr>
        <w:t>.</w:t>
      </w:r>
    </w:p>
    <w:p w14:paraId="551EC330" w14:textId="4929D088" w:rsidR="002215D4" w:rsidRPr="00E27580" w:rsidRDefault="002215D4" w:rsidP="00E27580">
      <w:pPr>
        <w:pStyle w:val="ListParagraph"/>
        <w:numPr>
          <w:ilvl w:val="0"/>
          <w:numId w:val="30"/>
        </w:numPr>
        <w:bidi/>
        <w:spacing w:before="200" w:after="200" w:line="276" w:lineRule="auto"/>
        <w:rPr>
          <w:rFonts w:ascii="Arial" w:hAnsi="Arial"/>
          <w:sz w:val="24"/>
          <w:szCs w:val="24"/>
          <w:rtl/>
        </w:rPr>
      </w:pPr>
      <w:r w:rsidRPr="00E27580">
        <w:rPr>
          <w:rFonts w:ascii="Arial" w:hAnsi="Arial"/>
          <w:sz w:val="24"/>
          <w:szCs w:val="24"/>
          <w:rtl/>
        </w:rPr>
        <w:t>לאדם יש אחריות לשמור על הסביבה למענו ולמען הדורות הבאים</w:t>
      </w:r>
      <w:r w:rsidRPr="00E27580">
        <w:rPr>
          <w:rFonts w:ascii="Arial" w:hAnsi="Arial" w:hint="cs"/>
          <w:sz w:val="24"/>
          <w:szCs w:val="24"/>
          <w:rtl/>
        </w:rPr>
        <w:t>.</w:t>
      </w:r>
    </w:p>
    <w:p w14:paraId="00CC6FC8" w14:textId="2201C486" w:rsidR="00D32097" w:rsidRDefault="00D32097" w:rsidP="00D32097">
      <w:pPr>
        <w:bidi/>
        <w:spacing w:after="0" w:line="360" w:lineRule="auto"/>
        <w:rPr>
          <w:rFonts w:asciiTheme="minorBidi" w:eastAsia="Times New Roman" w:hAnsiTheme="minorBidi"/>
          <w:sz w:val="24"/>
          <w:szCs w:val="24"/>
          <w:rtl/>
          <w:lang w:val="en-US"/>
        </w:rPr>
      </w:pPr>
    </w:p>
    <w:p w14:paraId="77F66E97" w14:textId="43FD84ED" w:rsidR="00D32097" w:rsidRDefault="00D32097" w:rsidP="00D32097">
      <w:pPr>
        <w:bidi/>
        <w:spacing w:after="0" w:line="360" w:lineRule="auto"/>
        <w:rPr>
          <w:rFonts w:asciiTheme="minorBidi" w:eastAsia="Times New Roman" w:hAnsiTheme="minorBidi"/>
          <w:sz w:val="24"/>
          <w:szCs w:val="24"/>
          <w:rtl/>
          <w:lang w:val="en-US"/>
        </w:rPr>
      </w:pPr>
    </w:p>
    <w:p w14:paraId="6FE14B7E" w14:textId="311A00FC" w:rsidR="00D32097" w:rsidRDefault="00D32097" w:rsidP="00D32097">
      <w:pPr>
        <w:bidi/>
        <w:spacing w:after="0" w:line="360" w:lineRule="auto"/>
        <w:rPr>
          <w:rFonts w:asciiTheme="minorBidi" w:eastAsia="Times New Roman" w:hAnsiTheme="minorBidi"/>
          <w:sz w:val="24"/>
          <w:szCs w:val="24"/>
          <w:rtl/>
          <w:lang w:val="en-US"/>
        </w:rPr>
      </w:pPr>
    </w:p>
    <w:p w14:paraId="4DA47FB7" w14:textId="3AC463DA" w:rsidR="00D32097" w:rsidRDefault="00D32097" w:rsidP="00D32097">
      <w:pPr>
        <w:bidi/>
        <w:spacing w:after="0" w:line="360" w:lineRule="auto"/>
        <w:rPr>
          <w:rFonts w:asciiTheme="minorBidi" w:eastAsia="Times New Roman" w:hAnsiTheme="minorBidi"/>
          <w:sz w:val="24"/>
          <w:szCs w:val="24"/>
          <w:rtl/>
          <w:lang w:val="en-US"/>
        </w:rPr>
      </w:pPr>
    </w:p>
    <w:p w14:paraId="1B3769E7" w14:textId="37E6963D" w:rsidR="00D32097" w:rsidRDefault="00D32097" w:rsidP="00D32097">
      <w:pPr>
        <w:bidi/>
        <w:spacing w:after="0" w:line="360" w:lineRule="auto"/>
        <w:rPr>
          <w:rFonts w:asciiTheme="minorBidi" w:eastAsia="Times New Roman" w:hAnsiTheme="minorBidi"/>
          <w:sz w:val="24"/>
          <w:szCs w:val="24"/>
          <w:rtl/>
          <w:lang w:val="en-US"/>
        </w:rPr>
      </w:pPr>
    </w:p>
    <w:p w14:paraId="241E7B67" w14:textId="4070DEB5" w:rsidR="00D32097" w:rsidRDefault="00D32097" w:rsidP="00D32097">
      <w:pPr>
        <w:bidi/>
        <w:spacing w:after="0" w:line="360" w:lineRule="auto"/>
        <w:rPr>
          <w:rFonts w:asciiTheme="minorBidi" w:eastAsia="Times New Roman" w:hAnsiTheme="minorBidi"/>
          <w:sz w:val="24"/>
          <w:szCs w:val="24"/>
          <w:rtl/>
          <w:lang w:val="en-US"/>
        </w:rPr>
      </w:pPr>
    </w:p>
    <w:p w14:paraId="451C99C0" w14:textId="754325FA" w:rsidR="00D32097" w:rsidRDefault="00D32097" w:rsidP="00D32097">
      <w:pPr>
        <w:bidi/>
        <w:spacing w:after="0" w:line="360" w:lineRule="auto"/>
        <w:rPr>
          <w:rFonts w:asciiTheme="minorBidi" w:eastAsia="Times New Roman" w:hAnsiTheme="minorBidi"/>
          <w:sz w:val="24"/>
          <w:szCs w:val="24"/>
          <w:rtl/>
          <w:lang w:val="en-US"/>
        </w:rPr>
      </w:pPr>
    </w:p>
    <w:p w14:paraId="2C14CFBF" w14:textId="3572A9D4" w:rsidR="00D32097" w:rsidRDefault="00D32097" w:rsidP="00D32097">
      <w:pPr>
        <w:bidi/>
        <w:spacing w:after="0" w:line="360" w:lineRule="auto"/>
        <w:rPr>
          <w:rFonts w:asciiTheme="minorBidi" w:eastAsia="Times New Roman" w:hAnsiTheme="minorBidi"/>
          <w:sz w:val="24"/>
          <w:szCs w:val="24"/>
          <w:rtl/>
          <w:lang w:val="en-US"/>
        </w:rPr>
      </w:pPr>
    </w:p>
    <w:p w14:paraId="0AEA02E2" w14:textId="5D79A21E" w:rsidR="00D32097" w:rsidRDefault="00D32097" w:rsidP="00D32097">
      <w:pPr>
        <w:bidi/>
        <w:spacing w:after="0" w:line="360" w:lineRule="auto"/>
        <w:rPr>
          <w:rFonts w:asciiTheme="minorBidi" w:eastAsia="Times New Roman" w:hAnsiTheme="minorBidi"/>
          <w:sz w:val="24"/>
          <w:szCs w:val="24"/>
          <w:rtl/>
          <w:lang w:val="en-US"/>
        </w:rPr>
      </w:pPr>
    </w:p>
    <w:p w14:paraId="1E4D3656" w14:textId="132A4821" w:rsidR="007573F5" w:rsidRDefault="007573F5" w:rsidP="007573F5">
      <w:pPr>
        <w:bidi/>
        <w:spacing w:after="0" w:line="360" w:lineRule="auto"/>
        <w:rPr>
          <w:rFonts w:asciiTheme="minorBidi" w:eastAsia="Times New Roman" w:hAnsiTheme="minorBidi"/>
          <w:sz w:val="24"/>
          <w:szCs w:val="24"/>
          <w:rtl/>
          <w:lang w:val="en-US"/>
        </w:rPr>
      </w:pPr>
    </w:p>
    <w:p w14:paraId="581DC705" w14:textId="0968EB07" w:rsidR="007573F5" w:rsidRDefault="007573F5" w:rsidP="007573F5">
      <w:pPr>
        <w:bidi/>
        <w:spacing w:after="0" w:line="360" w:lineRule="auto"/>
        <w:rPr>
          <w:rFonts w:asciiTheme="minorBidi" w:eastAsia="Times New Roman" w:hAnsiTheme="minorBidi"/>
          <w:sz w:val="24"/>
          <w:szCs w:val="24"/>
          <w:rtl/>
          <w:lang w:val="en-US"/>
        </w:rPr>
      </w:pPr>
    </w:p>
    <w:p w14:paraId="190D27B7" w14:textId="28B9457D" w:rsidR="007573F5" w:rsidRDefault="007573F5" w:rsidP="007573F5">
      <w:pPr>
        <w:bidi/>
        <w:spacing w:after="0" w:line="360" w:lineRule="auto"/>
        <w:rPr>
          <w:rFonts w:asciiTheme="minorBidi" w:eastAsia="Times New Roman" w:hAnsiTheme="minorBidi"/>
          <w:sz w:val="24"/>
          <w:szCs w:val="24"/>
          <w:rtl/>
          <w:lang w:val="en-US"/>
        </w:rPr>
      </w:pPr>
    </w:p>
    <w:p w14:paraId="66AB941D" w14:textId="5F5E1638" w:rsidR="007573F5" w:rsidRDefault="007573F5" w:rsidP="007573F5">
      <w:pPr>
        <w:bidi/>
        <w:spacing w:after="0" w:line="360" w:lineRule="auto"/>
        <w:rPr>
          <w:rFonts w:asciiTheme="minorBidi" w:eastAsia="Times New Roman" w:hAnsiTheme="minorBidi"/>
          <w:sz w:val="24"/>
          <w:szCs w:val="24"/>
          <w:rtl/>
          <w:lang w:val="en-US"/>
        </w:rPr>
      </w:pPr>
    </w:p>
    <w:p w14:paraId="2E31B14B" w14:textId="77777777" w:rsidR="00D32097" w:rsidRPr="00DD4E23" w:rsidRDefault="00D32097" w:rsidP="00D32097">
      <w:pPr>
        <w:bidi/>
        <w:spacing w:after="0" w:line="360" w:lineRule="auto"/>
        <w:rPr>
          <w:rFonts w:asciiTheme="minorBidi" w:eastAsia="Times New Roman" w:hAnsiTheme="minorBidi"/>
          <w:sz w:val="24"/>
          <w:szCs w:val="24"/>
          <w:rtl/>
          <w:lang w:val="en-US"/>
        </w:rPr>
      </w:pPr>
    </w:p>
    <w:p w14:paraId="675604C4" w14:textId="77777777" w:rsidR="007C6359" w:rsidRPr="00DD4E23" w:rsidRDefault="007C6359" w:rsidP="007C6359">
      <w:pPr>
        <w:shd w:val="clear" w:color="auto" w:fill="C4BC96"/>
        <w:bidi/>
        <w:spacing w:after="0" w:line="360" w:lineRule="auto"/>
        <w:jc w:val="center"/>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פעילויות מסכמות לאחר הסיור</w:t>
      </w:r>
    </w:p>
    <w:p w14:paraId="5E2578D5" w14:textId="77777777" w:rsidR="00D32097" w:rsidRPr="00DD4E23" w:rsidRDefault="00D32097" w:rsidP="00D32097">
      <w:pPr>
        <w:bidi/>
        <w:spacing w:after="0" w:line="360" w:lineRule="auto"/>
        <w:rPr>
          <w:rFonts w:asciiTheme="minorBidi" w:eastAsia="Times New Roman" w:hAnsiTheme="minorBidi"/>
          <w:sz w:val="28"/>
          <w:szCs w:val="28"/>
          <w:rtl/>
          <w:lang w:val="en-US"/>
        </w:rPr>
      </w:pPr>
    </w:p>
    <w:p w14:paraId="5E995C2B" w14:textId="6C264924" w:rsidR="00D32097" w:rsidRPr="00DD4E23" w:rsidRDefault="00D32097" w:rsidP="00D32097">
      <w:pPr>
        <w:pBdr>
          <w:top w:val="single" w:sz="4" w:space="1"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Pr>
          <w:rFonts w:asciiTheme="minorBidi" w:eastAsia="Times New Roman" w:hAnsiTheme="minorBidi" w:hint="cs"/>
          <w:b/>
          <w:bCs/>
          <w:sz w:val="28"/>
          <w:szCs w:val="28"/>
          <w:rtl/>
          <w:lang w:val="en-US"/>
        </w:rPr>
        <w:t>5</w:t>
      </w:r>
      <w:r w:rsidRPr="00DD4E23">
        <w:rPr>
          <w:rFonts w:asciiTheme="minorBidi" w:eastAsia="Times New Roman" w:hAnsiTheme="minorBidi"/>
          <w:b/>
          <w:bCs/>
          <w:sz w:val="28"/>
          <w:szCs w:val="28"/>
          <w:rtl/>
          <w:lang w:val="en-US"/>
        </w:rPr>
        <w:t xml:space="preserve">: </w:t>
      </w:r>
      <w:r>
        <w:rPr>
          <w:rFonts w:asciiTheme="minorBidi" w:eastAsia="Times New Roman" w:hAnsiTheme="minorBidi" w:hint="cs"/>
          <w:b/>
          <w:bCs/>
          <w:sz w:val="28"/>
          <w:szCs w:val="28"/>
          <w:rtl/>
          <w:lang w:val="en-US"/>
        </w:rPr>
        <w:t>סיכום בסיור בדגש תהליך התיכון ההנדסי</w:t>
      </w:r>
    </w:p>
    <w:p w14:paraId="3C71C0D4" w14:textId="77777777" w:rsidR="00D32097" w:rsidRPr="00DD4E23" w:rsidRDefault="00D32097" w:rsidP="00D32097">
      <w:pPr>
        <w:bidi/>
        <w:spacing w:after="0" w:line="360" w:lineRule="auto"/>
        <w:jc w:val="both"/>
        <w:rPr>
          <w:rFonts w:asciiTheme="minorBidi" w:eastAsia="Times New Roman" w:hAnsiTheme="minorBidi"/>
          <w:sz w:val="24"/>
          <w:szCs w:val="24"/>
          <w:rtl/>
          <w:lang w:val="en-US"/>
        </w:rPr>
      </w:pPr>
    </w:p>
    <w:p w14:paraId="69234ACC" w14:textId="77777777" w:rsidR="00803138" w:rsidRDefault="00D32097" w:rsidP="00E27580">
      <w:pPr>
        <w:shd w:val="clear" w:color="auto" w:fill="FFFFFF"/>
        <w:bidi/>
        <w:spacing w:after="0" w:line="276" w:lineRule="auto"/>
        <w:rPr>
          <w:rFonts w:asciiTheme="minorBidi" w:eastAsia="Times New Roman" w:hAnsiTheme="minorBidi"/>
          <w:color w:val="222222"/>
          <w:sz w:val="24"/>
          <w:szCs w:val="24"/>
          <w:rtl/>
        </w:rPr>
      </w:pPr>
      <w:r w:rsidRPr="00E62C32">
        <w:rPr>
          <w:rFonts w:asciiTheme="minorBidi" w:eastAsia="Times New Roman" w:hAnsiTheme="minorBidi" w:hint="cs"/>
          <w:color w:val="222222"/>
          <w:sz w:val="24"/>
          <w:szCs w:val="24"/>
          <w:rtl/>
        </w:rPr>
        <w:t>מלאו</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בטבלא</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את</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שלבי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התכן</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ההנדסי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כפי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שבאו</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לידי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ביטויי</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בתהליך</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שפגשתם</w:t>
      </w:r>
      <w:r w:rsidRPr="00E62C32">
        <w:rPr>
          <w:rFonts w:asciiTheme="minorBidi" w:eastAsia="Times New Roman" w:hAnsiTheme="minorBidi"/>
          <w:color w:val="222222"/>
          <w:sz w:val="24"/>
          <w:szCs w:val="24"/>
          <w:rtl/>
        </w:rPr>
        <w:t xml:space="preserve"> </w:t>
      </w:r>
      <w:r w:rsidRPr="00E62C32">
        <w:rPr>
          <w:rFonts w:asciiTheme="minorBidi" w:eastAsia="Times New Roman" w:hAnsiTheme="minorBidi" w:hint="cs"/>
          <w:color w:val="222222"/>
          <w:sz w:val="24"/>
          <w:szCs w:val="24"/>
          <w:rtl/>
        </w:rPr>
        <w:t>בסיור</w:t>
      </w:r>
      <w:r w:rsidRPr="00E62C32">
        <w:rPr>
          <w:rFonts w:asciiTheme="minorBidi" w:eastAsia="Times New Roman" w:hAnsiTheme="minorBidi"/>
          <w:color w:val="222222"/>
          <w:sz w:val="24"/>
          <w:szCs w:val="24"/>
          <w:rtl/>
        </w:rPr>
        <w:t>.</w:t>
      </w:r>
      <w:r w:rsidR="00F76AB8" w:rsidRPr="00F44E43">
        <w:rPr>
          <w:rFonts w:asciiTheme="minorBidi" w:eastAsia="Times New Roman" w:hAnsiTheme="minorBidi" w:hint="cs"/>
          <w:color w:val="222222"/>
          <w:sz w:val="24"/>
          <w:szCs w:val="24"/>
          <w:rtl/>
        </w:rPr>
        <w:t xml:space="preserve"> </w:t>
      </w:r>
      <w:r w:rsidR="00F76AB8" w:rsidRPr="00E62C32">
        <w:rPr>
          <w:rFonts w:asciiTheme="minorBidi" w:eastAsia="Times New Roman" w:hAnsiTheme="minorBidi" w:hint="eastAsia"/>
          <w:color w:val="222222"/>
          <w:sz w:val="24"/>
          <w:szCs w:val="24"/>
          <w:rtl/>
        </w:rPr>
        <w:t>בטבלא</w:t>
      </w:r>
      <w:r w:rsidR="00F76AB8" w:rsidRPr="00E62C32">
        <w:rPr>
          <w:rFonts w:asciiTheme="minorBidi" w:eastAsia="Times New Roman" w:hAnsiTheme="minorBidi"/>
          <w:color w:val="222222"/>
          <w:sz w:val="24"/>
          <w:szCs w:val="24"/>
          <w:rtl/>
        </w:rPr>
        <w:t xml:space="preserve"> זו נפרט את שלבי התכן ההנדסי המתקיימים </w:t>
      </w:r>
      <w:r w:rsidR="00F76AB8" w:rsidRPr="00E62C32">
        <w:rPr>
          <w:rFonts w:asciiTheme="minorBidi" w:eastAsia="Times New Roman" w:hAnsiTheme="minorBidi" w:hint="eastAsia"/>
          <w:b/>
          <w:bCs/>
          <w:color w:val="222222"/>
          <w:sz w:val="24"/>
          <w:szCs w:val="24"/>
          <w:rtl/>
        </w:rPr>
        <w:t>בכל</w:t>
      </w:r>
      <w:r w:rsidR="00F76AB8" w:rsidRPr="00E62C32">
        <w:rPr>
          <w:rFonts w:asciiTheme="minorBidi" w:eastAsia="Times New Roman" w:hAnsiTheme="minorBidi"/>
          <w:b/>
          <w:bCs/>
          <w:color w:val="222222"/>
          <w:sz w:val="24"/>
          <w:szCs w:val="24"/>
          <w:rtl/>
        </w:rPr>
        <w:t xml:space="preserve"> </w:t>
      </w:r>
      <w:r w:rsidR="00F76AB8" w:rsidRPr="00E62C32">
        <w:rPr>
          <w:rFonts w:asciiTheme="minorBidi" w:eastAsia="Times New Roman" w:hAnsiTheme="minorBidi" w:hint="eastAsia"/>
          <w:b/>
          <w:bCs/>
          <w:color w:val="222222"/>
          <w:sz w:val="24"/>
          <w:szCs w:val="24"/>
          <w:rtl/>
        </w:rPr>
        <w:t>אחת</w:t>
      </w:r>
      <w:r w:rsidR="00F76AB8" w:rsidRPr="00E62C32">
        <w:rPr>
          <w:rFonts w:asciiTheme="minorBidi" w:eastAsia="Times New Roman" w:hAnsiTheme="minorBidi"/>
          <w:b/>
          <w:bCs/>
          <w:color w:val="222222"/>
          <w:sz w:val="24"/>
          <w:szCs w:val="24"/>
          <w:rtl/>
        </w:rPr>
        <w:t xml:space="preserve"> </w:t>
      </w:r>
      <w:r w:rsidR="00F76AB8" w:rsidRPr="00E62C32">
        <w:rPr>
          <w:rFonts w:asciiTheme="minorBidi" w:eastAsia="Times New Roman" w:hAnsiTheme="minorBidi" w:hint="eastAsia"/>
          <w:b/>
          <w:bCs/>
          <w:color w:val="222222"/>
          <w:sz w:val="24"/>
          <w:szCs w:val="24"/>
          <w:rtl/>
        </w:rPr>
        <w:t>מהתחנות</w:t>
      </w:r>
      <w:r w:rsidR="00F76AB8" w:rsidRPr="00E62C32">
        <w:rPr>
          <w:rFonts w:asciiTheme="minorBidi" w:eastAsia="Times New Roman" w:hAnsiTheme="minorBidi"/>
          <w:b/>
          <w:bCs/>
          <w:color w:val="222222"/>
          <w:sz w:val="24"/>
          <w:szCs w:val="24"/>
          <w:rtl/>
        </w:rPr>
        <w:t xml:space="preserve"> </w:t>
      </w:r>
      <w:r w:rsidR="00F76AB8" w:rsidRPr="00E62C32">
        <w:rPr>
          <w:rFonts w:asciiTheme="minorBidi" w:eastAsia="Times New Roman" w:hAnsiTheme="minorBidi" w:hint="eastAsia"/>
          <w:b/>
          <w:bCs/>
          <w:color w:val="222222"/>
          <w:sz w:val="24"/>
          <w:szCs w:val="24"/>
          <w:rtl/>
        </w:rPr>
        <w:t>בנפרד</w:t>
      </w:r>
      <w:r w:rsidR="00F76AB8" w:rsidRPr="00F44E43">
        <w:rPr>
          <w:rFonts w:asciiTheme="minorBidi" w:eastAsia="Times New Roman" w:hAnsiTheme="minorBidi" w:hint="cs"/>
          <w:color w:val="222222"/>
          <w:sz w:val="24"/>
          <w:szCs w:val="24"/>
          <w:rtl/>
        </w:rPr>
        <w:t xml:space="preserve">, </w:t>
      </w:r>
      <w:r w:rsidR="00F76AB8">
        <w:rPr>
          <w:rFonts w:asciiTheme="minorBidi" w:eastAsia="Times New Roman" w:hAnsiTheme="minorBidi" w:hint="cs"/>
          <w:color w:val="222222"/>
          <w:sz w:val="24"/>
          <w:szCs w:val="24"/>
          <w:rtl/>
        </w:rPr>
        <w:t>יחד הן יוצרות את תהליך התכן ההנדסי הכולל בשפד"ן.</w:t>
      </w:r>
      <w:r w:rsidR="00E03EF7">
        <w:rPr>
          <w:rFonts w:asciiTheme="minorBidi" w:eastAsia="Times New Roman" w:hAnsiTheme="minorBidi" w:hint="cs"/>
          <w:color w:val="222222"/>
          <w:sz w:val="24"/>
          <w:szCs w:val="24"/>
          <w:rtl/>
        </w:rPr>
        <w:t xml:space="preserve"> </w:t>
      </w:r>
    </w:p>
    <w:p w14:paraId="46A520A0" w14:textId="07898413" w:rsidR="00E27580" w:rsidRPr="00E27580" w:rsidRDefault="00803138" w:rsidP="00E27580">
      <w:pPr>
        <w:bidi/>
        <w:spacing w:line="276" w:lineRule="auto"/>
        <w:rPr>
          <w:rFonts w:asciiTheme="minorBidi" w:hAnsiTheme="minorBidi"/>
          <w:color w:val="0000FF"/>
          <w:sz w:val="20"/>
          <w:szCs w:val="20"/>
          <w:u w:val="single"/>
          <w:lang w:val="en-US"/>
        </w:rPr>
      </w:pPr>
      <w:r>
        <w:rPr>
          <w:rFonts w:asciiTheme="minorBidi" w:eastAsia="Times New Roman" w:hAnsiTheme="minorBidi" w:hint="cs"/>
          <w:color w:val="222222"/>
          <w:sz w:val="24"/>
          <w:szCs w:val="24"/>
          <w:rtl/>
        </w:rPr>
        <w:t xml:space="preserve">בדיון בכיתה תתבקשו להציג את שלבי התכן ההנדסי של התחנה בה התמקדתם וכן להציג </w:t>
      </w:r>
      <w:r w:rsidRPr="00CE0C84">
        <w:rPr>
          <w:rFonts w:asciiTheme="minorBidi" w:hAnsiTheme="minorBidi" w:hint="cs"/>
          <w:sz w:val="24"/>
          <w:szCs w:val="24"/>
          <w:rtl/>
        </w:rPr>
        <w:t>א</w:t>
      </w:r>
      <w:r>
        <w:rPr>
          <w:rFonts w:asciiTheme="minorBidi" w:hAnsiTheme="minorBidi" w:hint="cs"/>
          <w:sz w:val="24"/>
          <w:szCs w:val="24"/>
          <w:rtl/>
        </w:rPr>
        <w:t>ת</w:t>
      </w:r>
      <w:r w:rsidRPr="00CE0C84">
        <w:rPr>
          <w:rFonts w:asciiTheme="minorBidi" w:hAnsiTheme="minorBidi" w:hint="cs"/>
          <w:sz w:val="24"/>
          <w:szCs w:val="24"/>
          <w:rtl/>
        </w:rPr>
        <w:t xml:space="preserve"> </w:t>
      </w:r>
      <w:r>
        <w:rPr>
          <w:rFonts w:asciiTheme="minorBidi" w:hAnsiTheme="minorBidi" w:hint="cs"/>
          <w:sz w:val="24"/>
          <w:szCs w:val="24"/>
          <w:rtl/>
        </w:rPr>
        <w:t xml:space="preserve"> </w:t>
      </w:r>
      <w:r w:rsidRPr="00CE0C84">
        <w:rPr>
          <w:rFonts w:asciiTheme="minorBidi" w:hAnsiTheme="minorBidi" w:hint="cs"/>
          <w:sz w:val="24"/>
          <w:szCs w:val="24"/>
          <w:rtl/>
        </w:rPr>
        <w:t>הרעיו</w:t>
      </w:r>
      <w:r>
        <w:rPr>
          <w:rFonts w:asciiTheme="minorBidi" w:hAnsiTheme="minorBidi" w:hint="cs"/>
          <w:sz w:val="24"/>
          <w:szCs w:val="24"/>
          <w:rtl/>
        </w:rPr>
        <w:t>ן</w:t>
      </w:r>
      <w:r w:rsidRPr="00CE0C84">
        <w:rPr>
          <w:rFonts w:asciiTheme="minorBidi" w:hAnsiTheme="minorBidi" w:hint="cs"/>
          <w:sz w:val="24"/>
          <w:szCs w:val="24"/>
          <w:rtl/>
        </w:rPr>
        <w:t xml:space="preserve"> המדעי</w:t>
      </w:r>
      <w:r>
        <w:rPr>
          <w:rFonts w:asciiTheme="minorBidi" w:hAnsiTheme="minorBidi" w:hint="cs"/>
          <w:sz w:val="24"/>
          <w:szCs w:val="24"/>
          <w:rtl/>
        </w:rPr>
        <w:t xml:space="preserve"> שבחרתם</w:t>
      </w:r>
      <w:r w:rsidRPr="00CE0C84">
        <w:rPr>
          <w:rFonts w:asciiTheme="minorBidi" w:hAnsiTheme="minorBidi" w:hint="cs"/>
          <w:sz w:val="24"/>
          <w:szCs w:val="24"/>
          <w:rtl/>
        </w:rPr>
        <w:t xml:space="preserve"> וכיצד הרעיון בא ליד ביטוי בפעולת מכון הטיהור</w:t>
      </w:r>
      <w:r>
        <w:rPr>
          <w:rFonts w:asciiTheme="minorBidi" w:hAnsiTheme="minorBidi" w:hint="cs"/>
          <w:sz w:val="24"/>
          <w:szCs w:val="24"/>
          <w:rtl/>
        </w:rPr>
        <w:t>.</w:t>
      </w:r>
      <w:r w:rsidR="00E27580">
        <w:rPr>
          <w:rFonts w:asciiTheme="minorBidi" w:hAnsiTheme="minorBidi" w:hint="cs"/>
          <w:sz w:val="24"/>
          <w:szCs w:val="24"/>
          <w:rtl/>
        </w:rPr>
        <w:t xml:space="preserve"> </w:t>
      </w:r>
      <w:r w:rsidR="00E03EF7" w:rsidRPr="0047288D">
        <w:rPr>
          <w:rFonts w:asciiTheme="minorBidi" w:hAnsiTheme="minorBidi" w:hint="cs"/>
          <w:sz w:val="24"/>
          <w:szCs w:val="24"/>
          <w:rtl/>
        </w:rPr>
        <w:t>בתשובתכם ה</w:t>
      </w:r>
      <w:r w:rsidR="00E03EF7">
        <w:rPr>
          <w:rFonts w:asciiTheme="minorBidi" w:hAnsiTheme="minorBidi" w:hint="cs"/>
          <w:sz w:val="24"/>
          <w:szCs w:val="24"/>
          <w:rtl/>
        </w:rPr>
        <w:t>י</w:t>
      </w:r>
      <w:r w:rsidR="00E03EF7" w:rsidRPr="0047288D">
        <w:rPr>
          <w:rFonts w:asciiTheme="minorBidi" w:hAnsiTheme="minorBidi" w:hint="cs"/>
          <w:sz w:val="24"/>
          <w:szCs w:val="24"/>
          <w:rtl/>
        </w:rPr>
        <w:t>עזרו בקטע</w:t>
      </w:r>
      <w:r w:rsidR="00E03EF7">
        <w:rPr>
          <w:rFonts w:asciiTheme="minorBidi" w:hAnsiTheme="minorBidi" w:hint="cs"/>
          <w:sz w:val="24"/>
          <w:szCs w:val="24"/>
          <w:rtl/>
        </w:rPr>
        <w:t>י</w:t>
      </w:r>
      <w:r w:rsidR="00E03EF7" w:rsidRPr="0047288D">
        <w:rPr>
          <w:rFonts w:asciiTheme="minorBidi" w:hAnsiTheme="minorBidi" w:hint="cs"/>
          <w:sz w:val="24"/>
          <w:szCs w:val="24"/>
          <w:rtl/>
        </w:rPr>
        <w:t xml:space="preserve"> המידע</w:t>
      </w:r>
      <w:r w:rsidR="00E03EF7">
        <w:rPr>
          <w:rFonts w:asciiTheme="minorBidi" w:hAnsiTheme="minorBidi" w:hint="cs"/>
          <w:sz w:val="24"/>
          <w:szCs w:val="24"/>
          <w:rtl/>
        </w:rPr>
        <w:t xml:space="preserve"> והסרטונים באתר </w:t>
      </w:r>
      <w:hyperlink r:id="rId28" w:history="1">
        <w:r w:rsidR="00E03EF7" w:rsidRPr="00C57E3C">
          <w:rPr>
            <w:rStyle w:val="Hyperlink"/>
            <w:rFonts w:asciiTheme="minorBidi" w:hAnsiTheme="minorBidi" w:hint="cs"/>
            <w:sz w:val="24"/>
            <w:szCs w:val="24"/>
            <w:rtl/>
          </w:rPr>
          <w:t>איגודן</w:t>
        </w:r>
      </w:hyperlink>
      <w:r w:rsidR="00E27580">
        <w:rPr>
          <w:rFonts w:asciiTheme="minorBidi" w:hAnsiTheme="minorBidi" w:hint="cs"/>
          <w:color w:val="222222"/>
          <w:sz w:val="20"/>
          <w:szCs w:val="20"/>
          <w:rtl/>
          <w:lang w:val="en-US"/>
        </w:rPr>
        <w:t xml:space="preserve">      </w:t>
      </w:r>
      <w:hyperlink r:id="rId29" w:history="1">
        <w:r w:rsidR="00E27580" w:rsidRPr="00E27580">
          <w:rPr>
            <w:rStyle w:val="Hyperlink"/>
            <w:rFonts w:asciiTheme="minorBidi" w:hAnsiTheme="minorBidi"/>
            <w:sz w:val="20"/>
            <w:szCs w:val="20"/>
            <w:lang w:val="en-US"/>
          </w:rPr>
          <w:t>https://www.igudan.org.il</w:t>
        </w:r>
        <w:r w:rsidR="00E27580" w:rsidRPr="00E27580">
          <w:rPr>
            <w:rStyle w:val="Hyperlink"/>
            <w:rFonts w:asciiTheme="minorBidi" w:hAnsiTheme="minorBidi" w:cs="Arial" w:hint="cs"/>
            <w:sz w:val="20"/>
            <w:szCs w:val="20"/>
            <w:rtl/>
            <w:lang w:val="en-US"/>
          </w:rPr>
          <w:t>מכון</w:t>
        </w:r>
        <w:r w:rsidR="00E27580" w:rsidRPr="00E27580">
          <w:rPr>
            <w:rStyle w:val="Hyperlink"/>
            <w:rFonts w:asciiTheme="minorBidi" w:hAnsiTheme="minorBidi" w:cs="Arial"/>
            <w:sz w:val="20"/>
            <w:szCs w:val="20"/>
            <w:rtl/>
            <w:lang w:val="en-US"/>
          </w:rPr>
          <w:t>-</w:t>
        </w:r>
        <w:r w:rsidR="00E27580" w:rsidRPr="00E27580">
          <w:rPr>
            <w:rStyle w:val="Hyperlink"/>
            <w:rFonts w:asciiTheme="minorBidi" w:hAnsiTheme="minorBidi" w:cs="Arial" w:hint="cs"/>
            <w:sz w:val="20"/>
            <w:szCs w:val="20"/>
            <w:rtl/>
            <w:lang w:val="en-US"/>
          </w:rPr>
          <w:t>השפדן</w:t>
        </w:r>
      </w:hyperlink>
    </w:p>
    <w:p w14:paraId="201246B1" w14:textId="2C4BAEC1" w:rsidR="00D32097" w:rsidRPr="00E27580" w:rsidRDefault="00D32097" w:rsidP="00E27580">
      <w:pPr>
        <w:bidi/>
        <w:rPr>
          <w:rFonts w:asciiTheme="minorBidi" w:eastAsia="Times New Roman" w:hAnsiTheme="minorBidi"/>
          <w:color w:val="222222"/>
          <w:sz w:val="24"/>
          <w:szCs w:val="24"/>
          <w:rtl/>
          <w:lang w:val="en-US"/>
        </w:rPr>
      </w:pPr>
    </w:p>
    <w:p w14:paraId="1E642FE1" w14:textId="77777777" w:rsidR="00BB344C" w:rsidRPr="00CE0C84" w:rsidRDefault="00BB344C" w:rsidP="00BB344C">
      <w:pPr>
        <w:bidi/>
        <w:jc w:val="center"/>
        <w:rPr>
          <w:rFonts w:asciiTheme="minorBidi" w:hAnsiTheme="minorBidi"/>
          <w:b/>
          <w:bCs/>
          <w:color w:val="FF0000"/>
          <w:sz w:val="24"/>
          <w:szCs w:val="24"/>
          <w:u w:val="single"/>
          <w:rtl/>
        </w:rPr>
      </w:pPr>
      <w:r>
        <w:rPr>
          <w:rFonts w:asciiTheme="minorBidi" w:hAnsiTheme="minorBidi" w:hint="cs"/>
          <w:b/>
          <w:bCs/>
          <w:sz w:val="24"/>
          <w:szCs w:val="24"/>
          <w:u w:val="single"/>
          <w:rtl/>
        </w:rPr>
        <w:t>תאור שלבי התכן ההנדסי</w:t>
      </w:r>
      <w:r w:rsidRPr="007F6119">
        <w:rPr>
          <w:rFonts w:asciiTheme="minorBidi" w:hAnsiTheme="minorBidi"/>
          <w:b/>
          <w:bCs/>
          <w:sz w:val="24"/>
          <w:szCs w:val="24"/>
          <w:u w:val="single"/>
          <w:rtl/>
        </w:rPr>
        <w:t xml:space="preserve"> בתחנות השונות  במתקן טיהור שפכי</w:t>
      </w:r>
      <w:r>
        <w:rPr>
          <w:rFonts w:asciiTheme="minorBidi" w:hAnsiTheme="minorBidi" w:hint="cs"/>
          <w:b/>
          <w:bCs/>
          <w:sz w:val="24"/>
          <w:szCs w:val="24"/>
          <w:u w:val="single"/>
          <w:rtl/>
        </w:rPr>
        <w:t>ם</w:t>
      </w:r>
    </w:p>
    <w:tbl>
      <w:tblPr>
        <w:tblStyle w:val="TableGrid"/>
        <w:tblpPr w:leftFromText="180" w:rightFromText="180" w:vertAnchor="text" w:horzAnchor="margin" w:tblpXSpec="center" w:tblpY="382"/>
        <w:bidiVisual/>
        <w:tblW w:w="9210" w:type="dxa"/>
        <w:tblLook w:val="04A0" w:firstRow="1" w:lastRow="0" w:firstColumn="1" w:lastColumn="0" w:noHBand="0" w:noVBand="1"/>
      </w:tblPr>
      <w:tblGrid>
        <w:gridCol w:w="2411"/>
        <w:gridCol w:w="1701"/>
        <w:gridCol w:w="1701"/>
        <w:gridCol w:w="1718"/>
        <w:gridCol w:w="1679"/>
      </w:tblGrid>
      <w:tr w:rsidR="00D32097" w:rsidRPr="007F6119" w14:paraId="396FE129" w14:textId="77777777" w:rsidTr="00E62C32">
        <w:trPr>
          <w:trHeight w:val="1002"/>
        </w:trPr>
        <w:tc>
          <w:tcPr>
            <w:tcW w:w="2411" w:type="dxa"/>
          </w:tcPr>
          <w:p w14:paraId="34540785" w14:textId="77777777" w:rsidR="00D32097" w:rsidRPr="007F6119" w:rsidRDefault="00D32097" w:rsidP="004E7A96">
            <w:pPr>
              <w:jc w:val="right"/>
              <w:rPr>
                <w:rFonts w:asciiTheme="minorBidi" w:hAnsiTheme="minorBidi"/>
                <w:sz w:val="24"/>
                <w:szCs w:val="24"/>
                <w:rtl/>
              </w:rPr>
            </w:pPr>
          </w:p>
        </w:tc>
        <w:tc>
          <w:tcPr>
            <w:tcW w:w="1701" w:type="dxa"/>
          </w:tcPr>
          <w:p w14:paraId="16B15BDA" w14:textId="77777777" w:rsidR="00D32097" w:rsidRPr="007F6119" w:rsidRDefault="00D32097" w:rsidP="004E7A96">
            <w:pPr>
              <w:jc w:val="right"/>
              <w:rPr>
                <w:rFonts w:asciiTheme="minorBidi" w:hAnsiTheme="minorBidi"/>
                <w:sz w:val="24"/>
                <w:szCs w:val="24"/>
                <w:rtl/>
              </w:rPr>
            </w:pPr>
            <w:r w:rsidRPr="007F6119">
              <w:rPr>
                <w:rFonts w:asciiTheme="minorBidi" w:hAnsiTheme="minorBidi"/>
                <w:sz w:val="24"/>
                <w:szCs w:val="24"/>
                <w:rtl/>
              </w:rPr>
              <w:t>תחנה ראשונה- שלב הטיפול הראשון</w:t>
            </w:r>
          </w:p>
        </w:tc>
        <w:tc>
          <w:tcPr>
            <w:tcW w:w="1701" w:type="dxa"/>
          </w:tcPr>
          <w:p w14:paraId="2D1D6834" w14:textId="77777777" w:rsidR="00D32097" w:rsidRPr="007F6119" w:rsidRDefault="00D32097" w:rsidP="004E7A96">
            <w:pPr>
              <w:jc w:val="right"/>
              <w:rPr>
                <w:rFonts w:asciiTheme="minorBidi" w:hAnsiTheme="minorBidi"/>
                <w:sz w:val="24"/>
                <w:szCs w:val="24"/>
                <w:rtl/>
              </w:rPr>
            </w:pPr>
            <w:r w:rsidRPr="007F6119">
              <w:rPr>
                <w:rFonts w:asciiTheme="minorBidi" w:hAnsiTheme="minorBidi"/>
                <w:sz w:val="24"/>
                <w:szCs w:val="24"/>
                <w:rtl/>
              </w:rPr>
              <w:t xml:space="preserve">תחנה שניה- שלב הטיפול השני  </w:t>
            </w:r>
          </w:p>
        </w:tc>
        <w:tc>
          <w:tcPr>
            <w:tcW w:w="1718" w:type="dxa"/>
          </w:tcPr>
          <w:p w14:paraId="5C335A98" w14:textId="77777777" w:rsidR="00D32097" w:rsidRPr="007F6119" w:rsidRDefault="00D32097" w:rsidP="004E7A96">
            <w:pPr>
              <w:jc w:val="right"/>
              <w:rPr>
                <w:rFonts w:asciiTheme="minorBidi" w:hAnsiTheme="minorBidi"/>
                <w:sz w:val="24"/>
                <w:szCs w:val="24"/>
                <w:rtl/>
              </w:rPr>
            </w:pPr>
            <w:r w:rsidRPr="007F6119">
              <w:rPr>
                <w:rFonts w:asciiTheme="minorBidi" w:hAnsiTheme="minorBidi"/>
                <w:sz w:val="24"/>
                <w:szCs w:val="24"/>
                <w:rtl/>
              </w:rPr>
              <w:t>תחנה שלישית- שלב הטיפול השלישי</w:t>
            </w:r>
          </w:p>
        </w:tc>
        <w:tc>
          <w:tcPr>
            <w:tcW w:w="1679" w:type="dxa"/>
          </w:tcPr>
          <w:p w14:paraId="392772E7" w14:textId="77777777" w:rsidR="00D32097" w:rsidRPr="007F6119" w:rsidRDefault="00D32097" w:rsidP="004E7A96">
            <w:pPr>
              <w:jc w:val="right"/>
              <w:rPr>
                <w:rFonts w:asciiTheme="minorBidi" w:hAnsiTheme="minorBidi"/>
                <w:sz w:val="24"/>
                <w:szCs w:val="24"/>
                <w:rtl/>
              </w:rPr>
            </w:pPr>
            <w:r w:rsidRPr="007F6119">
              <w:rPr>
                <w:rFonts w:asciiTheme="minorBidi" w:hAnsiTheme="minorBidi"/>
                <w:sz w:val="24"/>
                <w:szCs w:val="24"/>
                <w:rtl/>
              </w:rPr>
              <w:t>סינון הקולחין</w:t>
            </w:r>
          </w:p>
        </w:tc>
      </w:tr>
      <w:tr w:rsidR="00D32097" w:rsidRPr="007F6119" w14:paraId="1F9192D4" w14:textId="77777777" w:rsidTr="00E62C32">
        <w:trPr>
          <w:trHeight w:val="677"/>
        </w:trPr>
        <w:tc>
          <w:tcPr>
            <w:tcW w:w="2411" w:type="dxa"/>
          </w:tcPr>
          <w:p w14:paraId="141DA230" w14:textId="77777777" w:rsidR="00D32097" w:rsidRPr="007F6119" w:rsidRDefault="00D32097" w:rsidP="004E7A96">
            <w:pPr>
              <w:jc w:val="right"/>
              <w:rPr>
                <w:rFonts w:asciiTheme="minorBidi" w:hAnsiTheme="minorBidi"/>
                <w:sz w:val="24"/>
                <w:szCs w:val="24"/>
              </w:rPr>
            </w:pPr>
            <w:r w:rsidRPr="007F6119">
              <w:rPr>
                <w:rFonts w:asciiTheme="minorBidi" w:hAnsiTheme="minorBidi"/>
                <w:b/>
                <w:bCs/>
                <w:sz w:val="24"/>
                <w:szCs w:val="24"/>
                <w:rtl/>
              </w:rPr>
              <w:t>ניסוח הבעיה</w:t>
            </w:r>
            <w:r w:rsidRPr="007F6119">
              <w:rPr>
                <w:rFonts w:asciiTheme="minorBidi" w:hAnsiTheme="minorBidi"/>
                <w:sz w:val="24"/>
                <w:szCs w:val="24"/>
                <w:rtl/>
              </w:rPr>
              <w:t>-</w:t>
            </w:r>
          </w:p>
          <w:p w14:paraId="4FE3B911" w14:textId="77777777" w:rsidR="00D32097" w:rsidRPr="007F6119" w:rsidRDefault="00D32097" w:rsidP="004E7A96">
            <w:pPr>
              <w:jc w:val="right"/>
              <w:rPr>
                <w:rFonts w:asciiTheme="minorBidi" w:hAnsiTheme="minorBidi"/>
                <w:sz w:val="24"/>
                <w:szCs w:val="24"/>
                <w:rtl/>
              </w:rPr>
            </w:pPr>
            <w:r w:rsidRPr="007F6119">
              <w:rPr>
                <w:rFonts w:asciiTheme="minorBidi" w:hAnsiTheme="minorBidi"/>
                <w:sz w:val="24"/>
                <w:szCs w:val="24"/>
                <w:rtl/>
              </w:rPr>
              <w:t>הבעיה איתה התמודדו</w:t>
            </w:r>
          </w:p>
        </w:tc>
        <w:tc>
          <w:tcPr>
            <w:tcW w:w="1701" w:type="dxa"/>
          </w:tcPr>
          <w:p w14:paraId="6E3FB2C4" w14:textId="77777777" w:rsidR="00D32097" w:rsidRPr="007F6119" w:rsidRDefault="00D32097" w:rsidP="004E7A96">
            <w:pPr>
              <w:rPr>
                <w:rFonts w:asciiTheme="minorBidi" w:hAnsiTheme="minorBidi"/>
                <w:sz w:val="24"/>
                <w:szCs w:val="24"/>
                <w:rtl/>
              </w:rPr>
            </w:pPr>
          </w:p>
        </w:tc>
        <w:tc>
          <w:tcPr>
            <w:tcW w:w="1701" w:type="dxa"/>
          </w:tcPr>
          <w:p w14:paraId="1CB9F122" w14:textId="77777777" w:rsidR="00D32097" w:rsidRPr="007F6119" w:rsidRDefault="00D32097" w:rsidP="004E7A96">
            <w:pPr>
              <w:rPr>
                <w:rFonts w:asciiTheme="minorBidi" w:hAnsiTheme="minorBidi"/>
                <w:sz w:val="24"/>
                <w:szCs w:val="24"/>
                <w:rtl/>
              </w:rPr>
            </w:pPr>
          </w:p>
        </w:tc>
        <w:tc>
          <w:tcPr>
            <w:tcW w:w="1718" w:type="dxa"/>
          </w:tcPr>
          <w:p w14:paraId="2464566E" w14:textId="77777777" w:rsidR="00D32097" w:rsidRPr="007F6119" w:rsidRDefault="00D32097" w:rsidP="004E7A96">
            <w:pPr>
              <w:rPr>
                <w:rFonts w:asciiTheme="minorBidi" w:hAnsiTheme="minorBidi"/>
                <w:sz w:val="24"/>
                <w:szCs w:val="24"/>
                <w:rtl/>
              </w:rPr>
            </w:pPr>
          </w:p>
        </w:tc>
        <w:tc>
          <w:tcPr>
            <w:tcW w:w="1679" w:type="dxa"/>
          </w:tcPr>
          <w:p w14:paraId="385492D4" w14:textId="77777777" w:rsidR="00D32097" w:rsidRPr="007F6119" w:rsidRDefault="00D32097" w:rsidP="004E7A96">
            <w:pPr>
              <w:rPr>
                <w:rFonts w:asciiTheme="minorBidi" w:hAnsiTheme="minorBidi"/>
                <w:sz w:val="24"/>
                <w:szCs w:val="24"/>
                <w:rtl/>
              </w:rPr>
            </w:pPr>
          </w:p>
        </w:tc>
      </w:tr>
      <w:tr w:rsidR="00D32097" w:rsidRPr="007F6119" w14:paraId="307E04FB" w14:textId="77777777" w:rsidTr="00E62C32">
        <w:trPr>
          <w:trHeight w:val="705"/>
        </w:trPr>
        <w:tc>
          <w:tcPr>
            <w:tcW w:w="2411" w:type="dxa"/>
          </w:tcPr>
          <w:p w14:paraId="2EBA9141" w14:textId="77777777" w:rsidR="00D32097" w:rsidRPr="007F6119" w:rsidRDefault="00D32097" w:rsidP="004E7A96">
            <w:pPr>
              <w:jc w:val="right"/>
              <w:rPr>
                <w:rFonts w:asciiTheme="minorBidi" w:hAnsiTheme="minorBidi"/>
                <w:sz w:val="24"/>
                <w:szCs w:val="24"/>
                <w:rtl/>
              </w:rPr>
            </w:pPr>
            <w:r w:rsidRPr="007F6119">
              <w:rPr>
                <w:rFonts w:asciiTheme="minorBidi" w:hAnsiTheme="minorBidi"/>
                <w:b/>
                <w:bCs/>
                <w:sz w:val="24"/>
                <w:szCs w:val="24"/>
                <w:rtl/>
              </w:rPr>
              <w:t>ניסוח הבעיה</w:t>
            </w:r>
            <w:r w:rsidRPr="007F6119">
              <w:rPr>
                <w:rFonts w:asciiTheme="minorBidi" w:hAnsiTheme="minorBidi"/>
                <w:sz w:val="24"/>
                <w:szCs w:val="24"/>
                <w:rtl/>
              </w:rPr>
              <w:t>-</w:t>
            </w:r>
          </w:p>
          <w:p w14:paraId="466333F8" w14:textId="77777777" w:rsidR="00D32097" w:rsidRPr="007F6119" w:rsidRDefault="00D32097" w:rsidP="004E7A96">
            <w:pPr>
              <w:jc w:val="right"/>
              <w:rPr>
                <w:rFonts w:asciiTheme="minorBidi" w:hAnsiTheme="minorBidi"/>
                <w:sz w:val="24"/>
                <w:szCs w:val="24"/>
              </w:rPr>
            </w:pPr>
            <w:r w:rsidRPr="007F6119">
              <w:rPr>
                <w:rFonts w:asciiTheme="minorBidi" w:hAnsiTheme="minorBidi"/>
                <w:sz w:val="24"/>
                <w:szCs w:val="24"/>
                <w:rtl/>
              </w:rPr>
              <w:t>האילוצים ודרישות</w:t>
            </w:r>
          </w:p>
        </w:tc>
        <w:tc>
          <w:tcPr>
            <w:tcW w:w="1701" w:type="dxa"/>
          </w:tcPr>
          <w:p w14:paraId="66CD8443" w14:textId="77777777" w:rsidR="00D32097" w:rsidRPr="007F6119" w:rsidRDefault="00D32097" w:rsidP="004E7A96">
            <w:pPr>
              <w:rPr>
                <w:rFonts w:asciiTheme="minorBidi" w:hAnsiTheme="minorBidi"/>
                <w:sz w:val="24"/>
                <w:szCs w:val="24"/>
                <w:rtl/>
              </w:rPr>
            </w:pPr>
          </w:p>
        </w:tc>
        <w:tc>
          <w:tcPr>
            <w:tcW w:w="1701" w:type="dxa"/>
          </w:tcPr>
          <w:p w14:paraId="7557F001" w14:textId="77777777" w:rsidR="00D32097" w:rsidRPr="007F6119" w:rsidRDefault="00D32097" w:rsidP="004E7A96">
            <w:pPr>
              <w:rPr>
                <w:rFonts w:asciiTheme="minorBidi" w:hAnsiTheme="minorBidi"/>
                <w:sz w:val="24"/>
                <w:szCs w:val="24"/>
                <w:rtl/>
              </w:rPr>
            </w:pPr>
          </w:p>
        </w:tc>
        <w:tc>
          <w:tcPr>
            <w:tcW w:w="1718" w:type="dxa"/>
          </w:tcPr>
          <w:p w14:paraId="499F4542" w14:textId="77777777" w:rsidR="00D32097" w:rsidRPr="007F6119" w:rsidRDefault="00D32097" w:rsidP="004E7A96">
            <w:pPr>
              <w:rPr>
                <w:rFonts w:asciiTheme="minorBidi" w:hAnsiTheme="minorBidi"/>
                <w:sz w:val="24"/>
                <w:szCs w:val="24"/>
                <w:rtl/>
              </w:rPr>
            </w:pPr>
          </w:p>
        </w:tc>
        <w:tc>
          <w:tcPr>
            <w:tcW w:w="1679" w:type="dxa"/>
          </w:tcPr>
          <w:p w14:paraId="7E30C838" w14:textId="77777777" w:rsidR="00D32097" w:rsidRPr="007F6119" w:rsidRDefault="00D32097" w:rsidP="004E7A96">
            <w:pPr>
              <w:rPr>
                <w:rFonts w:asciiTheme="minorBidi" w:hAnsiTheme="minorBidi"/>
                <w:sz w:val="24"/>
                <w:szCs w:val="24"/>
                <w:rtl/>
              </w:rPr>
            </w:pPr>
          </w:p>
        </w:tc>
      </w:tr>
      <w:tr w:rsidR="00D32097" w:rsidRPr="007F6119" w14:paraId="52625EB4" w14:textId="77777777" w:rsidTr="00E62C32">
        <w:trPr>
          <w:trHeight w:val="1122"/>
        </w:trPr>
        <w:tc>
          <w:tcPr>
            <w:tcW w:w="2411" w:type="dxa"/>
          </w:tcPr>
          <w:p w14:paraId="6D91D5BE" w14:textId="77777777" w:rsidR="00D32097" w:rsidRPr="007F6119" w:rsidRDefault="00D32097" w:rsidP="004E7A96">
            <w:pPr>
              <w:jc w:val="right"/>
              <w:rPr>
                <w:rFonts w:asciiTheme="minorBidi" w:hAnsiTheme="minorBidi"/>
                <w:sz w:val="24"/>
                <w:szCs w:val="24"/>
                <w:rtl/>
              </w:rPr>
            </w:pPr>
            <w:r w:rsidRPr="007F6119">
              <w:rPr>
                <w:rFonts w:asciiTheme="minorBidi" w:hAnsiTheme="minorBidi"/>
                <w:b/>
                <w:bCs/>
                <w:sz w:val="24"/>
                <w:szCs w:val="24"/>
                <w:rtl/>
              </w:rPr>
              <w:t>פתרון הבעיה</w:t>
            </w:r>
            <w:r w:rsidRPr="007F6119">
              <w:rPr>
                <w:rFonts w:asciiTheme="minorBidi" w:hAnsiTheme="minorBidi"/>
                <w:sz w:val="24"/>
                <w:szCs w:val="24"/>
                <w:rtl/>
              </w:rPr>
              <w:t>- עקרונות ומושגים שמהווים את הפתרון המדעי-הנדסי</w:t>
            </w:r>
          </w:p>
          <w:p w14:paraId="0EC1BB95" w14:textId="77777777" w:rsidR="00D32097" w:rsidRPr="007F6119" w:rsidRDefault="00D32097" w:rsidP="004E7A96">
            <w:pPr>
              <w:jc w:val="right"/>
              <w:rPr>
                <w:rFonts w:asciiTheme="minorBidi" w:hAnsiTheme="minorBidi"/>
                <w:sz w:val="24"/>
                <w:szCs w:val="24"/>
                <w:rtl/>
              </w:rPr>
            </w:pPr>
          </w:p>
        </w:tc>
        <w:tc>
          <w:tcPr>
            <w:tcW w:w="1701" w:type="dxa"/>
          </w:tcPr>
          <w:p w14:paraId="394609C9" w14:textId="77777777" w:rsidR="00D32097" w:rsidRPr="007F6119" w:rsidRDefault="00D32097" w:rsidP="004E7A96">
            <w:pPr>
              <w:rPr>
                <w:rFonts w:asciiTheme="minorBidi" w:hAnsiTheme="minorBidi"/>
                <w:sz w:val="24"/>
                <w:szCs w:val="24"/>
                <w:rtl/>
              </w:rPr>
            </w:pPr>
          </w:p>
        </w:tc>
        <w:tc>
          <w:tcPr>
            <w:tcW w:w="1701" w:type="dxa"/>
          </w:tcPr>
          <w:p w14:paraId="4EF248DF" w14:textId="77777777" w:rsidR="00D32097" w:rsidRPr="007F6119" w:rsidRDefault="00D32097" w:rsidP="004E7A96">
            <w:pPr>
              <w:rPr>
                <w:rFonts w:asciiTheme="minorBidi" w:hAnsiTheme="minorBidi"/>
                <w:sz w:val="24"/>
                <w:szCs w:val="24"/>
                <w:rtl/>
              </w:rPr>
            </w:pPr>
          </w:p>
        </w:tc>
        <w:tc>
          <w:tcPr>
            <w:tcW w:w="1718" w:type="dxa"/>
          </w:tcPr>
          <w:p w14:paraId="3FE27F95" w14:textId="77777777" w:rsidR="00D32097" w:rsidRPr="007F6119" w:rsidRDefault="00D32097" w:rsidP="004E7A96">
            <w:pPr>
              <w:rPr>
                <w:rFonts w:asciiTheme="minorBidi" w:hAnsiTheme="minorBidi"/>
                <w:sz w:val="24"/>
                <w:szCs w:val="24"/>
                <w:rtl/>
              </w:rPr>
            </w:pPr>
          </w:p>
        </w:tc>
        <w:tc>
          <w:tcPr>
            <w:tcW w:w="1679" w:type="dxa"/>
          </w:tcPr>
          <w:p w14:paraId="6F455888" w14:textId="77777777" w:rsidR="00D32097" w:rsidRPr="007F6119" w:rsidRDefault="00D32097" w:rsidP="004E7A96">
            <w:pPr>
              <w:rPr>
                <w:rFonts w:asciiTheme="minorBidi" w:hAnsiTheme="minorBidi"/>
                <w:sz w:val="24"/>
                <w:szCs w:val="24"/>
                <w:rtl/>
              </w:rPr>
            </w:pPr>
          </w:p>
        </w:tc>
      </w:tr>
      <w:tr w:rsidR="00D32097" w:rsidRPr="007F6119" w14:paraId="2AE75A21" w14:textId="77777777" w:rsidTr="00E62C32">
        <w:trPr>
          <w:trHeight w:val="888"/>
        </w:trPr>
        <w:tc>
          <w:tcPr>
            <w:tcW w:w="2411" w:type="dxa"/>
          </w:tcPr>
          <w:p w14:paraId="22D7FEA0" w14:textId="77777777" w:rsidR="00D32097" w:rsidRPr="007F6119" w:rsidRDefault="00D32097" w:rsidP="004E7A96">
            <w:pPr>
              <w:jc w:val="right"/>
              <w:rPr>
                <w:rFonts w:asciiTheme="minorBidi" w:hAnsiTheme="minorBidi"/>
                <w:sz w:val="24"/>
                <w:szCs w:val="24"/>
              </w:rPr>
            </w:pPr>
            <w:r w:rsidRPr="007F6119">
              <w:rPr>
                <w:rFonts w:asciiTheme="minorBidi" w:hAnsiTheme="minorBidi"/>
                <w:b/>
                <w:bCs/>
                <w:sz w:val="24"/>
                <w:szCs w:val="24"/>
                <w:rtl/>
              </w:rPr>
              <w:t>פתרון הבעיה-</w:t>
            </w:r>
          </w:p>
          <w:p w14:paraId="535014CB" w14:textId="77777777" w:rsidR="00D32097" w:rsidRPr="007F6119" w:rsidRDefault="00D32097" w:rsidP="004E7A96">
            <w:pPr>
              <w:jc w:val="right"/>
              <w:rPr>
                <w:rFonts w:asciiTheme="minorBidi" w:hAnsiTheme="minorBidi"/>
                <w:sz w:val="24"/>
                <w:szCs w:val="24"/>
              </w:rPr>
            </w:pPr>
            <w:r w:rsidRPr="007F6119">
              <w:rPr>
                <w:rFonts w:asciiTheme="minorBidi" w:hAnsiTheme="minorBidi"/>
                <w:sz w:val="24"/>
                <w:szCs w:val="24"/>
                <w:rtl/>
              </w:rPr>
              <w:t>מה מתקבל בסיום השלב</w:t>
            </w:r>
          </w:p>
        </w:tc>
        <w:tc>
          <w:tcPr>
            <w:tcW w:w="1701" w:type="dxa"/>
          </w:tcPr>
          <w:p w14:paraId="423A9353" w14:textId="77777777" w:rsidR="00D32097" w:rsidRPr="007F6119" w:rsidRDefault="00D32097" w:rsidP="004E7A96">
            <w:pPr>
              <w:rPr>
                <w:rFonts w:asciiTheme="minorBidi" w:hAnsiTheme="minorBidi"/>
                <w:sz w:val="24"/>
                <w:szCs w:val="24"/>
                <w:rtl/>
              </w:rPr>
            </w:pPr>
          </w:p>
        </w:tc>
        <w:tc>
          <w:tcPr>
            <w:tcW w:w="1701" w:type="dxa"/>
          </w:tcPr>
          <w:p w14:paraId="5C32C05A" w14:textId="77777777" w:rsidR="00D32097" w:rsidRPr="007F6119" w:rsidRDefault="00D32097" w:rsidP="004E7A96">
            <w:pPr>
              <w:rPr>
                <w:rFonts w:asciiTheme="minorBidi" w:hAnsiTheme="minorBidi"/>
                <w:sz w:val="24"/>
                <w:szCs w:val="24"/>
                <w:rtl/>
              </w:rPr>
            </w:pPr>
          </w:p>
        </w:tc>
        <w:tc>
          <w:tcPr>
            <w:tcW w:w="1718" w:type="dxa"/>
          </w:tcPr>
          <w:p w14:paraId="220A1770" w14:textId="77777777" w:rsidR="00D32097" w:rsidRPr="007F6119" w:rsidRDefault="00D32097" w:rsidP="004E7A96">
            <w:pPr>
              <w:rPr>
                <w:rFonts w:asciiTheme="minorBidi" w:hAnsiTheme="minorBidi"/>
                <w:sz w:val="24"/>
                <w:szCs w:val="24"/>
                <w:rtl/>
              </w:rPr>
            </w:pPr>
          </w:p>
        </w:tc>
        <w:tc>
          <w:tcPr>
            <w:tcW w:w="1679" w:type="dxa"/>
          </w:tcPr>
          <w:p w14:paraId="7831D5E3" w14:textId="77777777" w:rsidR="00D32097" w:rsidRPr="007F6119" w:rsidRDefault="00D32097" w:rsidP="004E7A96">
            <w:pPr>
              <w:rPr>
                <w:rFonts w:asciiTheme="minorBidi" w:hAnsiTheme="minorBidi"/>
                <w:sz w:val="24"/>
                <w:szCs w:val="24"/>
                <w:rtl/>
              </w:rPr>
            </w:pPr>
          </w:p>
        </w:tc>
      </w:tr>
    </w:tbl>
    <w:p w14:paraId="601B98DD" w14:textId="77777777" w:rsidR="002215D4" w:rsidRDefault="002215D4" w:rsidP="00E27580">
      <w:pPr>
        <w:rPr>
          <w:rFonts w:asciiTheme="minorBidi" w:hAnsiTheme="minorBidi"/>
          <w:sz w:val="24"/>
          <w:szCs w:val="24"/>
          <w:rtl/>
        </w:rPr>
      </w:pPr>
    </w:p>
    <w:p w14:paraId="4C62234E" w14:textId="2DEA0469" w:rsidR="00E27580" w:rsidRDefault="00D32097" w:rsidP="00E27580">
      <w:pPr>
        <w:bidi/>
        <w:spacing w:after="0" w:line="360" w:lineRule="auto"/>
        <w:rPr>
          <w:rFonts w:asciiTheme="minorBidi" w:hAnsiTheme="minorBidi"/>
          <w:color w:val="808080" w:themeColor="background1" w:themeShade="80"/>
          <w:rtl/>
        </w:rPr>
      </w:pPr>
      <w:r w:rsidRPr="007F6119">
        <w:rPr>
          <w:rFonts w:asciiTheme="minorBidi" w:hAnsiTheme="minorBidi"/>
          <w:sz w:val="24"/>
          <w:szCs w:val="24"/>
          <w:rtl/>
        </w:rPr>
        <w:t>מחסן מושגים:</w:t>
      </w:r>
      <w:r w:rsidR="0074134A" w:rsidRPr="0074134A">
        <w:rPr>
          <w:rFonts w:asciiTheme="minorBidi" w:hAnsiTheme="minorBidi" w:hint="cs"/>
          <w:color w:val="808080" w:themeColor="background1" w:themeShade="80"/>
          <w:sz w:val="24"/>
          <w:szCs w:val="24"/>
          <w:rtl/>
        </w:rPr>
        <w:t xml:space="preserve"> </w:t>
      </w:r>
      <w:r w:rsidR="00C43E3C" w:rsidRPr="00E27580">
        <w:rPr>
          <w:rFonts w:asciiTheme="minorBidi" w:eastAsia="Times New Roman" w:hAnsiTheme="minorBidi" w:cs="Arial"/>
          <w:color w:val="808080" w:themeColor="background1" w:themeShade="80"/>
          <w:rtl/>
        </w:rPr>
        <w:t>הפרדת המוצקים מכלל השפכים</w:t>
      </w:r>
      <w:r w:rsidR="00C43E3C" w:rsidRPr="00E27580">
        <w:rPr>
          <w:rFonts w:asciiTheme="minorBidi" w:hAnsiTheme="minorBidi" w:hint="cs"/>
          <w:color w:val="808080" w:themeColor="background1" w:themeShade="80"/>
          <w:rtl/>
        </w:rPr>
        <w:t xml:space="preserve">, </w:t>
      </w:r>
      <w:r w:rsidR="00C43E3C" w:rsidRPr="00E27580">
        <w:rPr>
          <w:rFonts w:asciiTheme="minorBidi" w:hAnsiTheme="minorBidi" w:cs="Arial" w:hint="cs"/>
          <w:color w:val="808080" w:themeColor="background1" w:themeShade="80"/>
          <w:rtl/>
        </w:rPr>
        <w:t>מערכת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שתסנן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את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המוצקים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הגדולים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יחסית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גדולים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מגרגר</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חול</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וחצץ</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ושאיבה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בררנית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של</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החול</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והחצץ</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השפכים,</w:t>
      </w:r>
      <w:r w:rsidR="00C43E3C" w:rsidRPr="00E27580">
        <w:rPr>
          <w:rFonts w:asciiTheme="minorBidi" w:hAnsiTheme="minorBidi" w:hint="cs"/>
          <w:color w:val="808080" w:themeColor="background1" w:themeShade="80"/>
          <w:rtl/>
        </w:rPr>
        <w:t xml:space="preserve"> </w:t>
      </w:r>
      <w:r w:rsidR="00C43E3C" w:rsidRPr="00E27580">
        <w:rPr>
          <w:rFonts w:asciiTheme="minorBidi" w:hAnsiTheme="minorBidi" w:cs="Arial" w:hint="cs"/>
          <w:color w:val="808080" w:themeColor="background1" w:themeShade="80"/>
          <w:rtl/>
        </w:rPr>
        <w:t>הפרדת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המוצקים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הגדולים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השפכים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המכילים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חומר</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אורגני, סינון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מכני, שיקוע, שאיבה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 xml:space="preserve">בררנית, </w:t>
      </w:r>
      <w:r w:rsidR="00C43E3C" w:rsidRPr="00E27580">
        <w:rPr>
          <w:rFonts w:asciiTheme="minorBidi" w:hAnsiTheme="minorBidi" w:hint="cs"/>
          <w:color w:val="808080" w:themeColor="background1" w:themeShade="80"/>
          <w:rtl/>
        </w:rPr>
        <w:t>מי שפכים מלוכלכים בחומר אורגני ומסוננים מהמוצקים, פירוק החומר האורגני שבשפכים בתהליכים ביול</w:t>
      </w:r>
      <w:r w:rsidR="00C43E3C" w:rsidRPr="00E27580">
        <w:rPr>
          <w:rFonts w:hint="cs"/>
          <w:rtl/>
        </w:rPr>
        <w:t xml:space="preserve"> </w:t>
      </w:r>
      <w:r w:rsidR="00C43E3C" w:rsidRPr="00E27580">
        <w:rPr>
          <w:rFonts w:asciiTheme="minorBidi" w:hAnsiTheme="minorBidi" w:cs="Arial" w:hint="cs"/>
          <w:color w:val="808080" w:themeColor="background1" w:themeShade="80"/>
          <w:rtl/>
        </w:rPr>
        <w:t>ומתן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תנאים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לשיגשוגה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ביומסה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החדרת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חמצן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בוצה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השפכים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מכילים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חנקן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כאמוניה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ובוצה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משוקעת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שיש</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לסלקם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קולחין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נקיים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מחנקן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ומהבוצה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הפרדת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הקולחין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מהביומסה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וחיידקים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פתוגניים</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בריכות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הצללה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תהליך</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כימי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לטיפול</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בחנקן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הקולחין</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ללא</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בוצה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ודלי</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חנקן</w:t>
      </w:r>
      <w:r w:rsidR="00C43E3C" w:rsidRPr="00E27580">
        <w:rPr>
          <w:rFonts w:asciiTheme="minorBidi" w:hAnsiTheme="minorBidi" w:hint="cs"/>
          <w:color w:val="808080" w:themeColor="background1" w:themeShade="80"/>
          <w:rtl/>
        </w:rPr>
        <w:t xml:space="preserve">, שמירת הביומסה, שיפור איכות מי הקולחין, מים מטוהרים לרמת מי השקייה, </w:t>
      </w:r>
      <w:r w:rsidR="00C43E3C" w:rsidRPr="00E27580">
        <w:rPr>
          <w:rFonts w:hint="cs"/>
          <w:rtl/>
        </w:rPr>
        <w:t xml:space="preserve"> </w:t>
      </w:r>
      <w:r w:rsidR="00C43E3C" w:rsidRPr="00E27580">
        <w:rPr>
          <w:rFonts w:asciiTheme="minorBidi" w:hAnsiTheme="minorBidi" w:cs="Arial" w:hint="cs"/>
          <w:color w:val="808080" w:themeColor="background1" w:themeShade="80"/>
          <w:rtl/>
        </w:rPr>
        <w:t>ברמת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מליחות</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נמוכה</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מ</w:t>
      </w:r>
      <w:r w:rsidR="00C43E3C" w:rsidRPr="00E27580">
        <w:rPr>
          <w:rFonts w:asciiTheme="minorBidi" w:hAnsiTheme="minorBidi" w:cs="Arial"/>
          <w:color w:val="808080" w:themeColor="background1" w:themeShade="80"/>
          <w:rtl/>
        </w:rPr>
        <w:t xml:space="preserve">- 250 </w:t>
      </w:r>
      <w:r w:rsidR="00C43E3C" w:rsidRPr="00E27580">
        <w:rPr>
          <w:rFonts w:asciiTheme="minorBidi" w:hAnsiTheme="minorBidi" w:cs="Arial" w:hint="cs"/>
          <w:color w:val="808080" w:themeColor="background1" w:themeShade="80"/>
          <w:rtl/>
        </w:rPr>
        <w:t>מג</w:t>
      </w:r>
      <w:r w:rsidR="00C43E3C" w:rsidRPr="00E27580">
        <w:rPr>
          <w:rFonts w:asciiTheme="minorBidi" w:hAnsiTheme="minorBidi" w:cs="Arial"/>
          <w:color w:val="808080" w:themeColor="background1" w:themeShade="80"/>
          <w:rtl/>
        </w:rPr>
        <w:t>"</w:t>
      </w:r>
      <w:r w:rsidR="00C43E3C" w:rsidRPr="00E27580">
        <w:rPr>
          <w:rFonts w:asciiTheme="minorBidi" w:hAnsiTheme="minorBidi" w:cs="Arial" w:hint="cs"/>
          <w:color w:val="808080" w:themeColor="background1" w:themeShade="80"/>
          <w:rtl/>
        </w:rPr>
        <w:t>ל</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 xml:space="preserve">כלוריד, </w:t>
      </w:r>
      <w:r w:rsidR="00C43E3C" w:rsidRPr="00E27580">
        <w:rPr>
          <w:rFonts w:asciiTheme="minorBidi" w:hAnsiTheme="minorBidi"/>
          <w:color w:val="808080" w:themeColor="background1" w:themeShade="80"/>
          <w:rtl/>
        </w:rPr>
        <w:t>משאבי קרקע</w:t>
      </w:r>
      <w:r w:rsidR="00C43E3C" w:rsidRPr="00E27580">
        <w:rPr>
          <w:rFonts w:asciiTheme="minorBidi" w:hAnsiTheme="minorBidi" w:hint="cs"/>
          <w:color w:val="808080" w:themeColor="background1" w:themeShade="80"/>
          <w:rtl/>
        </w:rPr>
        <w:t xml:space="preserve">, סינון ע"י חילחול והחדרה דרך חול במערכת הנקראת </w:t>
      </w:r>
      <w:r w:rsidR="00C43E3C" w:rsidRPr="00E27580">
        <w:rPr>
          <w:rFonts w:hint="cs"/>
          <w:rtl/>
        </w:rPr>
        <w:t xml:space="preserve"> </w:t>
      </w:r>
      <w:r w:rsidR="00C43E3C" w:rsidRPr="00E27580">
        <w:rPr>
          <w:rFonts w:asciiTheme="minorBidi" w:hAnsiTheme="minorBidi" w:cs="Arial" w:hint="cs"/>
          <w:color w:val="808080" w:themeColor="background1" w:themeShade="80"/>
          <w:rtl/>
        </w:rPr>
        <w:t>קרקע</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s="Arial" w:hint="cs"/>
          <w:color w:val="808080" w:themeColor="background1" w:themeShade="80"/>
          <w:rtl/>
        </w:rPr>
        <w:t>אקוויפר</w:t>
      </w:r>
      <w:r w:rsidR="00C43E3C" w:rsidRPr="00E27580">
        <w:rPr>
          <w:rFonts w:asciiTheme="minorBidi" w:hAnsiTheme="minorBidi" w:cs="Arial"/>
          <w:color w:val="808080" w:themeColor="background1" w:themeShade="80"/>
          <w:rtl/>
        </w:rPr>
        <w:t xml:space="preserve"> (</w:t>
      </w:r>
      <w:r w:rsidR="00C43E3C" w:rsidRPr="00E27580">
        <w:rPr>
          <w:rFonts w:asciiTheme="minorBidi" w:hAnsiTheme="minorBidi"/>
          <w:color w:val="808080" w:themeColor="background1" w:themeShade="80"/>
        </w:rPr>
        <w:t>SAT</w:t>
      </w:r>
      <w:r w:rsidR="00C43E3C" w:rsidRPr="00E27580">
        <w:rPr>
          <w:rFonts w:asciiTheme="minorBidi" w:hAnsiTheme="minorBidi" w:hint="cs"/>
          <w:color w:val="808080" w:themeColor="background1" w:themeShade="80"/>
          <w:rtl/>
        </w:rPr>
        <w:t xml:space="preserve">), </w:t>
      </w:r>
      <w:r w:rsidR="00C43E3C" w:rsidRPr="00E27580">
        <w:rPr>
          <w:rFonts w:asciiTheme="minorBidi" w:hAnsiTheme="minorBidi"/>
          <w:color w:val="808080" w:themeColor="background1" w:themeShade="80"/>
          <w:rtl/>
        </w:rPr>
        <w:t>מ</w:t>
      </w:r>
      <w:r w:rsidR="00C43E3C" w:rsidRPr="00E27580">
        <w:rPr>
          <w:rFonts w:asciiTheme="minorBidi" w:hAnsiTheme="minorBidi" w:hint="cs"/>
          <w:color w:val="808080" w:themeColor="background1" w:themeShade="80"/>
          <w:rtl/>
        </w:rPr>
        <w:t>י</w:t>
      </w:r>
      <w:r w:rsidR="00C43E3C" w:rsidRPr="00E27580">
        <w:rPr>
          <w:rFonts w:asciiTheme="minorBidi" w:hAnsiTheme="minorBidi"/>
          <w:color w:val="808080" w:themeColor="background1" w:themeShade="80"/>
          <w:rtl/>
        </w:rPr>
        <w:t xml:space="preserve"> קולחין באיכות </w:t>
      </w:r>
      <w:r w:rsidR="00C43E3C" w:rsidRPr="00E27580">
        <w:rPr>
          <w:rFonts w:asciiTheme="minorBidi" w:hAnsiTheme="minorBidi" w:hint="cs"/>
          <w:color w:val="808080" w:themeColor="background1" w:themeShade="80"/>
          <w:rtl/>
        </w:rPr>
        <w:t>מים להשקייה המתאימים לצרכים של כל סוגי החקלאות במדינת ישראל</w:t>
      </w:r>
      <w:r w:rsidR="00E27580">
        <w:rPr>
          <w:rFonts w:asciiTheme="minorBidi" w:hAnsiTheme="minorBidi" w:hint="cs"/>
          <w:color w:val="808080" w:themeColor="background1" w:themeShade="80"/>
          <w:rtl/>
        </w:rPr>
        <w:t>.</w:t>
      </w:r>
    </w:p>
    <w:p w14:paraId="5E99F69E" w14:textId="77777777" w:rsidR="002215D4" w:rsidRPr="00DD4E23" w:rsidRDefault="002215D4" w:rsidP="00E27580">
      <w:pPr>
        <w:bidi/>
        <w:spacing w:after="0" w:line="360" w:lineRule="auto"/>
        <w:rPr>
          <w:rFonts w:asciiTheme="minorBidi" w:eastAsia="Times New Roman" w:hAnsiTheme="minorBidi"/>
          <w:sz w:val="28"/>
          <w:szCs w:val="28"/>
          <w:rtl/>
          <w:lang w:val="en-US"/>
        </w:rPr>
      </w:pPr>
    </w:p>
    <w:p w14:paraId="73EC4B5F" w14:textId="7918EEA6" w:rsidR="00C43E3C" w:rsidRPr="00DD4E23" w:rsidRDefault="00C43E3C" w:rsidP="00C43E3C">
      <w:pPr>
        <w:pBdr>
          <w:top w:val="single" w:sz="4" w:space="1" w:color="auto"/>
          <w:bottom w:val="single" w:sz="4" w:space="1" w:color="auto"/>
        </w:pBdr>
        <w:bidi/>
        <w:spacing w:after="0" w:line="360" w:lineRule="auto"/>
        <w:rPr>
          <w:rFonts w:asciiTheme="minorBidi" w:eastAsia="Times New Roman" w:hAnsiTheme="minorBidi"/>
          <w:b/>
          <w:bCs/>
          <w:sz w:val="28"/>
          <w:szCs w:val="28"/>
          <w:rtl/>
          <w:lang w:val="en-US"/>
        </w:rPr>
      </w:pPr>
      <w:r w:rsidRPr="00DD4E23">
        <w:rPr>
          <w:rFonts w:asciiTheme="minorBidi" w:eastAsia="Times New Roman" w:hAnsiTheme="minorBidi"/>
          <w:b/>
          <w:bCs/>
          <w:sz w:val="28"/>
          <w:szCs w:val="28"/>
          <w:rtl/>
          <w:lang w:val="en-US"/>
        </w:rPr>
        <w:t xml:space="preserve">פעילות </w:t>
      </w:r>
      <w:r>
        <w:rPr>
          <w:rFonts w:asciiTheme="minorBidi" w:eastAsia="Times New Roman" w:hAnsiTheme="minorBidi" w:hint="cs"/>
          <w:b/>
          <w:bCs/>
          <w:sz w:val="28"/>
          <w:szCs w:val="28"/>
          <w:rtl/>
          <w:lang w:val="en-US"/>
        </w:rPr>
        <w:t>6</w:t>
      </w:r>
      <w:r w:rsidRPr="00DD4E23">
        <w:rPr>
          <w:rFonts w:asciiTheme="minorBidi" w:eastAsia="Times New Roman" w:hAnsiTheme="minorBidi"/>
          <w:b/>
          <w:bCs/>
          <w:sz w:val="28"/>
          <w:szCs w:val="28"/>
          <w:rtl/>
          <w:lang w:val="en-US"/>
        </w:rPr>
        <w:t xml:space="preserve">: </w:t>
      </w:r>
      <w:r>
        <w:rPr>
          <w:rFonts w:asciiTheme="minorBidi" w:eastAsia="Times New Roman" w:hAnsiTheme="minorBidi" w:hint="cs"/>
          <w:b/>
          <w:bCs/>
          <w:sz w:val="28"/>
          <w:szCs w:val="28"/>
          <w:rtl/>
          <w:lang w:val="en-US"/>
        </w:rPr>
        <w:t>מילוי חוזר של השאלון ורפלקציה</w:t>
      </w:r>
    </w:p>
    <w:p w14:paraId="1FDF983C" w14:textId="77777777" w:rsidR="007C6359" w:rsidRPr="00DD4E23" w:rsidRDefault="007C6359" w:rsidP="007C6359">
      <w:pPr>
        <w:bidi/>
        <w:spacing w:after="0" w:line="360" w:lineRule="auto"/>
        <w:rPr>
          <w:rFonts w:asciiTheme="minorBidi" w:eastAsia="Times New Roman" w:hAnsiTheme="minorBidi"/>
          <w:sz w:val="24"/>
          <w:szCs w:val="24"/>
          <w:rtl/>
          <w:lang w:val="en-US"/>
        </w:rPr>
      </w:pPr>
    </w:p>
    <w:p w14:paraId="5FDFFC87" w14:textId="7148B9C0" w:rsidR="007C6359"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עליכם למלא שוב את השאלון שמילאתם בפעילות 1 ולהשוות את תשובותיכם כעת לאלו שעניתם טרם הסיור. </w:t>
      </w:r>
    </w:p>
    <w:p w14:paraId="0E0AE779" w14:textId="77777777" w:rsidR="00236B55" w:rsidRPr="00DD4E23" w:rsidRDefault="00236B55" w:rsidP="00236B55">
      <w:pPr>
        <w:bidi/>
        <w:spacing w:after="0" w:line="360" w:lineRule="auto"/>
        <w:rPr>
          <w:rFonts w:asciiTheme="minorBidi" w:eastAsia="Times New Roman" w:hAnsiTheme="minorBidi"/>
          <w:sz w:val="24"/>
          <w:szCs w:val="24"/>
          <w:rtl/>
          <w:lang w:val="en-US"/>
        </w:rPr>
      </w:pPr>
    </w:p>
    <w:p w14:paraId="2EE7B2DE" w14:textId="77777777" w:rsidR="007C6359" w:rsidRPr="00236B55" w:rsidRDefault="007C6359" w:rsidP="004F779C">
      <w:pPr>
        <w:bidi/>
        <w:spacing w:after="0" w:line="360" w:lineRule="auto"/>
        <w:ind w:left="720"/>
        <w:rPr>
          <w:rFonts w:asciiTheme="minorBidi" w:eastAsia="Times New Roman" w:hAnsiTheme="minorBidi"/>
          <w:sz w:val="24"/>
          <w:szCs w:val="24"/>
          <w:u w:val="single"/>
          <w:rtl/>
          <w:lang w:val="en-US"/>
        </w:rPr>
      </w:pPr>
      <w:r w:rsidRPr="00236B55">
        <w:rPr>
          <w:rFonts w:asciiTheme="minorBidi" w:eastAsia="Times New Roman" w:hAnsiTheme="minorBidi"/>
          <w:sz w:val="24"/>
          <w:szCs w:val="24"/>
          <w:u w:val="single"/>
          <w:rtl/>
          <w:lang w:val="en-US"/>
        </w:rPr>
        <w:t>בעקבות המילוי החוזר ענו על השאלות הבאות:</w:t>
      </w:r>
    </w:p>
    <w:p w14:paraId="09C5B0BD"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1. מה ההבדלים בין מה שרשמתי בפעם הראשונה לבין מה שרשמתי היום?</w:t>
      </w:r>
    </w:p>
    <w:p w14:paraId="0019FE15"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2. בעקבות איזו פעילות למדתי על הדברים הללו?</w:t>
      </w:r>
    </w:p>
    <w:p w14:paraId="003520AF" w14:textId="77777777" w:rsidR="007C6359" w:rsidRPr="00DD4E23" w:rsidRDefault="007C6359" w:rsidP="007C6359">
      <w:pPr>
        <w:bidi/>
        <w:spacing w:after="0" w:line="360" w:lineRule="auto"/>
        <w:rPr>
          <w:rFonts w:asciiTheme="minorBidi" w:eastAsia="Times New Roman" w:hAnsiTheme="minorBidi"/>
          <w:sz w:val="24"/>
          <w:szCs w:val="24"/>
          <w:rtl/>
          <w:lang w:val="en-US"/>
        </w:rPr>
      </w:pPr>
    </w:p>
    <w:p w14:paraId="7F6CA626" w14:textId="77777777" w:rsidR="007C6359" w:rsidRPr="004F779C" w:rsidRDefault="007C6359" w:rsidP="004F779C">
      <w:pPr>
        <w:bidi/>
        <w:spacing w:after="0" w:line="360" w:lineRule="auto"/>
        <w:ind w:left="720"/>
        <w:rPr>
          <w:rFonts w:asciiTheme="minorBidi" w:eastAsia="Times New Roman" w:hAnsiTheme="minorBidi"/>
          <w:sz w:val="24"/>
          <w:szCs w:val="24"/>
          <w:u w:val="single"/>
          <w:rtl/>
          <w:lang w:val="en-US"/>
        </w:rPr>
      </w:pPr>
      <w:r w:rsidRPr="004F779C">
        <w:rPr>
          <w:rFonts w:asciiTheme="minorBidi" w:eastAsia="Times New Roman" w:hAnsiTheme="minorBidi"/>
          <w:sz w:val="24"/>
          <w:szCs w:val="24"/>
          <w:u w:val="single"/>
          <w:rtl/>
          <w:lang w:val="en-US"/>
        </w:rPr>
        <w:t>בעקבות הפעילות האוריינות והצגת מאמר בכיתה ענו על השאלות הבאות:</w:t>
      </w:r>
    </w:p>
    <w:p w14:paraId="062EF1D5"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1. אילו דברים הכתובים במאמרים ידעתי כבר לפני כן?</w:t>
      </w:r>
    </w:p>
    <w:p w14:paraId="52001EF7"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 xml:space="preserve">2. אילו דברים חדשים למדתי? </w:t>
      </w:r>
    </w:p>
    <w:p w14:paraId="49F61098" w14:textId="15F31739" w:rsidR="00A60DC9" w:rsidRPr="00DD4E23" w:rsidRDefault="007C6359" w:rsidP="00236B55">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3. האם קריאת המאמר העלתה שאלות שלא היתה להן תשובה במאמר? תן/י דוגמה לשאלה כזו.</w:t>
      </w:r>
      <w:r w:rsidR="00A60DC9">
        <w:rPr>
          <w:rFonts w:asciiTheme="minorBidi" w:eastAsia="Times New Roman" w:hAnsiTheme="minorBidi" w:hint="cs"/>
          <w:sz w:val="24"/>
          <w:szCs w:val="24"/>
          <w:rtl/>
          <w:lang w:val="en-US"/>
        </w:rPr>
        <w:t xml:space="preserve"> </w:t>
      </w:r>
      <w:r w:rsidR="00A60DC9" w:rsidRPr="008E40E5">
        <w:rPr>
          <w:rFonts w:asciiTheme="minorBidi" w:eastAsia="Times New Roman" w:hAnsiTheme="minorBidi" w:hint="cs"/>
          <w:sz w:val="24"/>
          <w:szCs w:val="24"/>
          <w:rtl/>
          <w:lang w:val="en-US"/>
        </w:rPr>
        <w:t>האם קיבלת תשובה לשאלה זו בסיור?</w:t>
      </w:r>
      <w:r w:rsidR="00236B55">
        <w:rPr>
          <w:rFonts w:asciiTheme="minorBidi" w:eastAsia="Times New Roman" w:hAnsiTheme="minorBidi" w:hint="cs"/>
          <w:sz w:val="24"/>
          <w:szCs w:val="24"/>
          <w:rtl/>
          <w:lang w:val="en-US"/>
        </w:rPr>
        <w:t xml:space="preserve"> אם לא, </w:t>
      </w:r>
      <w:r w:rsidR="00A60DC9" w:rsidRPr="00236B55">
        <w:rPr>
          <w:rFonts w:asciiTheme="minorBidi" w:eastAsia="Times New Roman" w:hAnsiTheme="minorBidi" w:hint="cs"/>
          <w:sz w:val="24"/>
          <w:szCs w:val="24"/>
          <w:rtl/>
          <w:lang w:val="en-US"/>
        </w:rPr>
        <w:t>היכן תוכל למצוא תשובה לשאלה זו?</w:t>
      </w:r>
    </w:p>
    <w:p w14:paraId="406D85A1"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4. האם יש מידע נוסף שמסקרן אותי להמשיך ולקרוא? מהו?</w:t>
      </w:r>
    </w:p>
    <w:p w14:paraId="44AC4C00" w14:textId="7777777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5. מה אהבתי בפעילות מסכמת זו ומה פחות אהבתי? מדוע?</w:t>
      </w:r>
    </w:p>
    <w:p w14:paraId="20EC8607" w14:textId="29CE9417" w:rsidR="007C6359" w:rsidRPr="00DD4E23"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6. האם תרמתי לקבוצתי? כיצד? האם במשימה קבוצתית נוספת, אתרום יותר?</w:t>
      </w:r>
    </w:p>
    <w:p w14:paraId="2CDE6ED8" w14:textId="77777777" w:rsidR="007C6359" w:rsidRPr="004F779C" w:rsidRDefault="007C6359" w:rsidP="004F779C">
      <w:pPr>
        <w:bidi/>
        <w:spacing w:after="0" w:line="360" w:lineRule="auto"/>
        <w:ind w:left="720"/>
        <w:rPr>
          <w:rFonts w:asciiTheme="minorBidi" w:eastAsia="Times New Roman" w:hAnsiTheme="minorBidi"/>
          <w:sz w:val="24"/>
          <w:szCs w:val="24"/>
          <w:u w:val="single"/>
          <w:rtl/>
          <w:lang w:val="en-US"/>
        </w:rPr>
      </w:pPr>
      <w:r w:rsidRPr="004F779C">
        <w:rPr>
          <w:rFonts w:asciiTheme="minorBidi" w:eastAsia="Times New Roman" w:hAnsiTheme="minorBidi"/>
          <w:sz w:val="24"/>
          <w:szCs w:val="24"/>
          <w:u w:val="single"/>
          <w:rtl/>
          <w:lang w:val="en-US"/>
        </w:rPr>
        <w:t>לסיכום:</w:t>
      </w:r>
    </w:p>
    <w:p w14:paraId="6C4F2610" w14:textId="7CBE1349" w:rsidR="007C6359" w:rsidRPr="00236B55" w:rsidRDefault="007C6359" w:rsidP="007C6359">
      <w:pPr>
        <w:bidi/>
        <w:spacing w:after="0" w:line="360" w:lineRule="auto"/>
        <w:rPr>
          <w:rFonts w:asciiTheme="minorBidi" w:eastAsia="Times New Roman" w:hAnsiTheme="minorBidi"/>
          <w:sz w:val="24"/>
          <w:szCs w:val="24"/>
          <w:rtl/>
          <w:lang w:val="en-US"/>
        </w:rPr>
      </w:pPr>
      <w:r w:rsidRPr="00DD4E23">
        <w:rPr>
          <w:rFonts w:asciiTheme="minorBidi" w:eastAsia="Times New Roman" w:hAnsiTheme="minorBidi"/>
          <w:sz w:val="24"/>
          <w:szCs w:val="24"/>
          <w:rtl/>
          <w:lang w:val="en-US"/>
        </w:rPr>
        <w:t>1. ממה נהניתי במיוחד בסיור?</w:t>
      </w:r>
      <w:r w:rsidR="007A6049">
        <w:rPr>
          <w:rFonts w:asciiTheme="minorBidi" w:eastAsia="Times New Roman" w:hAnsiTheme="minorBidi" w:hint="cs"/>
          <w:sz w:val="24"/>
          <w:szCs w:val="24"/>
          <w:rtl/>
          <w:lang w:val="en-US"/>
        </w:rPr>
        <w:t xml:space="preserve"> </w:t>
      </w:r>
      <w:r w:rsidR="007A6049" w:rsidRPr="00236B55">
        <w:rPr>
          <w:rFonts w:asciiTheme="minorBidi" w:eastAsia="Times New Roman" w:hAnsiTheme="minorBidi" w:hint="cs"/>
          <w:sz w:val="24"/>
          <w:szCs w:val="24"/>
          <w:rtl/>
          <w:lang w:val="en-US"/>
        </w:rPr>
        <w:t>מדוע</w:t>
      </w:r>
      <w:r w:rsidR="00236B55">
        <w:rPr>
          <w:rFonts w:asciiTheme="minorBidi" w:eastAsia="Times New Roman" w:hAnsiTheme="minorBidi" w:hint="cs"/>
          <w:sz w:val="24"/>
          <w:szCs w:val="24"/>
          <w:rtl/>
          <w:lang w:val="en-US"/>
        </w:rPr>
        <w:t xml:space="preserve"> ?</w:t>
      </w:r>
    </w:p>
    <w:p w14:paraId="33742C99" w14:textId="71295843" w:rsidR="007C6359" w:rsidRPr="00236B55" w:rsidRDefault="007C6359" w:rsidP="007C6359">
      <w:pPr>
        <w:bidi/>
        <w:spacing w:after="0" w:line="360" w:lineRule="auto"/>
        <w:rPr>
          <w:rFonts w:asciiTheme="minorBidi" w:eastAsia="Times New Roman" w:hAnsiTheme="minorBidi"/>
          <w:sz w:val="24"/>
          <w:szCs w:val="24"/>
          <w:rtl/>
          <w:lang w:val="en-US"/>
        </w:rPr>
      </w:pPr>
      <w:r w:rsidRPr="00236B55">
        <w:rPr>
          <w:rFonts w:asciiTheme="minorBidi" w:eastAsia="Times New Roman" w:hAnsiTheme="minorBidi"/>
          <w:sz w:val="24"/>
          <w:szCs w:val="24"/>
          <w:rtl/>
          <w:lang w:val="en-US"/>
        </w:rPr>
        <w:t xml:space="preserve">2. מה לא אהבתי בסיור? </w:t>
      </w:r>
      <w:r w:rsidR="007A6049" w:rsidRPr="00236B55">
        <w:rPr>
          <w:rFonts w:asciiTheme="minorBidi" w:eastAsia="Times New Roman" w:hAnsiTheme="minorBidi" w:hint="cs"/>
          <w:sz w:val="24"/>
          <w:szCs w:val="24"/>
          <w:rtl/>
          <w:lang w:val="en-US"/>
        </w:rPr>
        <w:t>מדוע</w:t>
      </w:r>
      <w:r w:rsidR="00236B55">
        <w:rPr>
          <w:rFonts w:asciiTheme="minorBidi" w:eastAsia="Times New Roman" w:hAnsiTheme="minorBidi" w:hint="cs"/>
          <w:sz w:val="24"/>
          <w:szCs w:val="24"/>
          <w:rtl/>
          <w:lang w:val="en-US"/>
        </w:rPr>
        <w:t xml:space="preserve"> ?</w:t>
      </w:r>
    </w:p>
    <w:p w14:paraId="55861B27" w14:textId="77777777" w:rsidR="00F92D01" w:rsidRPr="00236B55" w:rsidRDefault="007A6049" w:rsidP="007A6049">
      <w:pPr>
        <w:bidi/>
        <w:spacing w:after="0" w:line="360" w:lineRule="auto"/>
        <w:rPr>
          <w:rFonts w:asciiTheme="minorBidi" w:eastAsia="Times New Roman" w:hAnsiTheme="minorBidi"/>
          <w:sz w:val="24"/>
          <w:szCs w:val="24"/>
          <w:rtl/>
          <w:lang w:val="en-US"/>
        </w:rPr>
      </w:pPr>
      <w:r w:rsidRPr="00236B55">
        <w:rPr>
          <w:rFonts w:asciiTheme="minorBidi" w:eastAsia="Times New Roman" w:hAnsiTheme="minorBidi" w:hint="cs"/>
          <w:sz w:val="24"/>
          <w:szCs w:val="24"/>
          <w:rtl/>
          <w:lang w:val="en-US"/>
        </w:rPr>
        <w:t xml:space="preserve">האם הסיור סייע לי להבין טוב יותר שלבים </w:t>
      </w:r>
      <w:r w:rsidR="00F92D01" w:rsidRPr="00236B55">
        <w:rPr>
          <w:rFonts w:asciiTheme="minorBidi" w:eastAsia="Times New Roman" w:hAnsiTheme="minorBidi" w:hint="cs"/>
          <w:sz w:val="24"/>
          <w:szCs w:val="24"/>
          <w:rtl/>
          <w:lang w:val="en-US"/>
        </w:rPr>
        <w:t>מסוימים</w:t>
      </w:r>
      <w:r w:rsidRPr="00236B55">
        <w:rPr>
          <w:rFonts w:asciiTheme="minorBidi" w:eastAsia="Times New Roman" w:hAnsiTheme="minorBidi" w:hint="cs"/>
          <w:sz w:val="24"/>
          <w:szCs w:val="24"/>
          <w:rtl/>
          <w:lang w:val="en-US"/>
        </w:rPr>
        <w:t xml:space="preserve"> בתהליך התיכון ההנדסי</w:t>
      </w:r>
      <w:r w:rsidR="00F92D01" w:rsidRPr="00236B55">
        <w:rPr>
          <w:rFonts w:asciiTheme="minorBidi" w:eastAsia="Times New Roman" w:hAnsiTheme="minorBidi" w:hint="cs"/>
          <w:sz w:val="24"/>
          <w:szCs w:val="24"/>
          <w:rtl/>
          <w:lang w:val="en-US"/>
        </w:rPr>
        <w:t xml:space="preserve">? </w:t>
      </w:r>
    </w:p>
    <w:p w14:paraId="34BFB353" w14:textId="28D6DA6C" w:rsidR="007A6049" w:rsidRPr="00236B55" w:rsidRDefault="00F92D01" w:rsidP="00F92D01">
      <w:pPr>
        <w:bidi/>
        <w:spacing w:after="0" w:line="360" w:lineRule="auto"/>
        <w:rPr>
          <w:rFonts w:asciiTheme="minorBidi" w:eastAsia="Times New Roman" w:hAnsiTheme="minorBidi"/>
          <w:sz w:val="24"/>
          <w:szCs w:val="24"/>
          <w:rtl/>
          <w:lang w:val="en-US"/>
        </w:rPr>
      </w:pPr>
      <w:r w:rsidRPr="00236B55">
        <w:rPr>
          <w:rFonts w:asciiTheme="minorBidi" w:eastAsia="Times New Roman" w:hAnsiTheme="minorBidi" w:hint="cs"/>
          <w:sz w:val="24"/>
          <w:szCs w:val="24"/>
          <w:rtl/>
          <w:lang w:val="en-US"/>
        </w:rPr>
        <w:t>אם כן, אילו? הסבירו באיזה אופן.</w:t>
      </w:r>
    </w:p>
    <w:p w14:paraId="7D4C3028" w14:textId="24872FFD" w:rsidR="00F92D01" w:rsidRPr="00DD4E23" w:rsidRDefault="00F92D01" w:rsidP="00F92D01">
      <w:pPr>
        <w:bidi/>
        <w:spacing w:after="0" w:line="360" w:lineRule="auto"/>
        <w:rPr>
          <w:rFonts w:asciiTheme="minorBidi" w:eastAsia="Times New Roman" w:hAnsiTheme="minorBidi"/>
          <w:sz w:val="24"/>
          <w:szCs w:val="24"/>
          <w:rtl/>
          <w:lang w:val="en-US"/>
        </w:rPr>
      </w:pPr>
      <w:r w:rsidRPr="00236B55">
        <w:rPr>
          <w:rFonts w:asciiTheme="minorBidi" w:eastAsia="Times New Roman" w:hAnsiTheme="minorBidi" w:hint="cs"/>
          <w:sz w:val="24"/>
          <w:szCs w:val="24"/>
          <w:rtl/>
          <w:lang w:val="en-US"/>
        </w:rPr>
        <w:t>אם לא, הסבירו מדוע</w:t>
      </w:r>
      <w:r w:rsidR="00236B55">
        <w:rPr>
          <w:rFonts w:asciiTheme="minorBidi" w:eastAsia="Times New Roman" w:hAnsiTheme="minorBidi" w:hint="cs"/>
          <w:sz w:val="24"/>
          <w:szCs w:val="24"/>
          <w:rtl/>
          <w:lang w:val="en-US"/>
        </w:rPr>
        <w:t>.</w:t>
      </w:r>
    </w:p>
    <w:p w14:paraId="3D6750DD" w14:textId="0A530345" w:rsidR="00D35F56" w:rsidRDefault="00D35F56" w:rsidP="00A15C31">
      <w:pPr>
        <w:rPr>
          <w:rtl/>
        </w:rPr>
      </w:pPr>
    </w:p>
    <w:p w14:paraId="6952F4EE" w14:textId="77777777" w:rsidR="00AB6859" w:rsidRPr="007F6119" w:rsidRDefault="00AB6859" w:rsidP="00AB6859">
      <w:pPr>
        <w:bidi/>
        <w:rPr>
          <w:rFonts w:asciiTheme="minorBidi" w:hAnsiTheme="minorBidi"/>
          <w:sz w:val="24"/>
          <w:szCs w:val="24"/>
          <w:rtl/>
          <w:lang w:val="en-US"/>
        </w:rPr>
      </w:pPr>
    </w:p>
    <w:p w14:paraId="597D4540" w14:textId="77777777" w:rsidR="0042430C" w:rsidRPr="00997949" w:rsidRDefault="0042430C" w:rsidP="0042430C">
      <w:pPr>
        <w:pBdr>
          <w:top w:val="single" w:sz="4" w:space="1" w:color="auto"/>
          <w:bottom w:val="single" w:sz="4" w:space="1" w:color="auto"/>
        </w:pBdr>
        <w:bidi/>
        <w:spacing w:after="0" w:line="360" w:lineRule="auto"/>
        <w:rPr>
          <w:rFonts w:asciiTheme="minorBidi" w:eastAsia="Times New Roman" w:hAnsiTheme="minorBidi"/>
          <w:b/>
          <w:bCs/>
          <w:sz w:val="24"/>
          <w:szCs w:val="24"/>
          <w:rtl/>
          <w:lang w:val="en-US"/>
        </w:rPr>
      </w:pPr>
      <w:r>
        <w:rPr>
          <w:rFonts w:asciiTheme="minorBidi" w:eastAsia="Times New Roman" w:hAnsiTheme="minorBidi" w:hint="cs"/>
          <w:b/>
          <w:bCs/>
          <w:sz w:val="24"/>
          <w:szCs w:val="24"/>
          <w:rtl/>
          <w:lang w:val="en-US"/>
        </w:rPr>
        <w:t>מקורות</w:t>
      </w:r>
    </w:p>
    <w:p w14:paraId="35D67CB2" w14:textId="77777777" w:rsidR="0042430C" w:rsidRDefault="0042430C" w:rsidP="0042430C">
      <w:pPr>
        <w:bidi/>
        <w:spacing w:after="0" w:line="360" w:lineRule="auto"/>
        <w:rPr>
          <w:rFonts w:asciiTheme="minorBidi" w:eastAsia="Times New Roman" w:hAnsiTheme="minorBidi"/>
          <w:sz w:val="24"/>
          <w:szCs w:val="24"/>
          <w:rtl/>
          <w:lang w:val="en-US"/>
        </w:rPr>
      </w:pPr>
    </w:p>
    <w:p w14:paraId="007A8758" w14:textId="77777777" w:rsidR="0042430C" w:rsidRDefault="0042430C" w:rsidP="0042430C">
      <w:pPr>
        <w:bidi/>
        <w:spacing w:after="0" w:line="360" w:lineRule="auto"/>
        <w:rPr>
          <w:rFonts w:asciiTheme="minorBidi" w:eastAsia="Times New Roman" w:hAnsiTheme="minorBidi"/>
          <w:sz w:val="24"/>
          <w:szCs w:val="24"/>
          <w:rtl/>
          <w:lang w:val="en-US"/>
        </w:rPr>
      </w:pPr>
      <w:r>
        <w:rPr>
          <w:rFonts w:asciiTheme="minorBidi" w:eastAsia="Times New Roman" w:hAnsiTheme="minorBidi" w:hint="cs"/>
          <w:sz w:val="24"/>
          <w:szCs w:val="24"/>
          <w:rtl/>
          <w:lang w:val="en-US"/>
        </w:rPr>
        <w:t>1. דף מידע למורים- מערך הכנה ליור במרכז המבקרים השפ"דן, איגודן והמועצה לישראל יפה.</w:t>
      </w:r>
    </w:p>
    <w:p w14:paraId="77A6E3CD" w14:textId="59F11488" w:rsidR="0042430C" w:rsidRDefault="0042430C" w:rsidP="0042430C">
      <w:pPr>
        <w:bidi/>
        <w:spacing w:after="0" w:line="360" w:lineRule="auto"/>
        <w:rPr>
          <w:rFonts w:asciiTheme="minorBidi" w:eastAsia="Times New Roman" w:hAnsiTheme="minorBidi" w:cs="Arial"/>
          <w:sz w:val="24"/>
          <w:szCs w:val="24"/>
          <w:rtl/>
          <w:lang w:val="en-US"/>
        </w:rPr>
      </w:pPr>
      <w:r>
        <w:rPr>
          <w:rFonts w:asciiTheme="minorBidi" w:eastAsia="Times New Roman" w:hAnsiTheme="minorBidi" w:hint="cs"/>
          <w:sz w:val="24"/>
          <w:szCs w:val="24"/>
          <w:rtl/>
          <w:lang w:val="en-US"/>
        </w:rPr>
        <w:t xml:space="preserve">2. </w:t>
      </w:r>
      <w:r w:rsidRPr="00997949">
        <w:rPr>
          <w:rFonts w:asciiTheme="minorBidi" w:eastAsia="Times New Roman" w:hAnsiTheme="minorBidi" w:cs="Arial"/>
          <w:sz w:val="24"/>
          <w:szCs w:val="24"/>
          <w:rtl/>
          <w:lang w:val="en-US"/>
        </w:rPr>
        <w:t>חוברת למורה</w:t>
      </w:r>
      <w:r>
        <w:rPr>
          <w:rFonts w:asciiTheme="minorBidi" w:eastAsia="Times New Roman" w:hAnsiTheme="minorBidi" w:cs="Arial" w:hint="cs"/>
          <w:sz w:val="24"/>
          <w:szCs w:val="24"/>
          <w:rtl/>
          <w:lang w:val="en-US"/>
        </w:rPr>
        <w:t>-</w:t>
      </w:r>
      <w:r w:rsidRPr="00997949">
        <w:rPr>
          <w:rFonts w:asciiTheme="minorBidi" w:eastAsia="Times New Roman" w:hAnsiTheme="minorBidi" w:cs="Arial"/>
          <w:sz w:val="24"/>
          <w:szCs w:val="24"/>
          <w:rtl/>
          <w:lang w:val="en-US"/>
        </w:rPr>
        <w:t xml:space="preserve"> סיור לימודי לתלמידי מוט"</w:t>
      </w:r>
      <w:r>
        <w:rPr>
          <w:rFonts w:asciiTheme="minorBidi" w:eastAsia="Times New Roman" w:hAnsiTheme="minorBidi" w:cs="Arial" w:hint="cs"/>
          <w:sz w:val="24"/>
          <w:szCs w:val="24"/>
          <w:rtl/>
          <w:lang w:val="en-US"/>
        </w:rPr>
        <w:t xml:space="preserve">ב- </w:t>
      </w:r>
      <w:r w:rsidRPr="00997949">
        <w:rPr>
          <w:rFonts w:asciiTheme="minorBidi" w:eastAsia="Times New Roman" w:hAnsiTheme="minorBidi" w:cs="Arial"/>
          <w:sz w:val="24"/>
          <w:szCs w:val="24"/>
          <w:rtl/>
          <w:lang w:val="en-US"/>
        </w:rPr>
        <w:t>מרכז מבקרים איגודן</w:t>
      </w:r>
      <w:r>
        <w:rPr>
          <w:rFonts w:asciiTheme="minorBidi" w:eastAsia="Times New Roman" w:hAnsiTheme="minorBidi" w:cs="Arial" w:hint="cs"/>
          <w:sz w:val="24"/>
          <w:szCs w:val="24"/>
          <w:rtl/>
          <w:lang w:val="en-US"/>
        </w:rPr>
        <w:t xml:space="preserve">, </w:t>
      </w:r>
      <w:r w:rsidRPr="00997949">
        <w:rPr>
          <w:rFonts w:asciiTheme="minorBidi" w:eastAsia="Times New Roman" w:hAnsiTheme="minorBidi" w:cs="Arial"/>
          <w:sz w:val="24"/>
          <w:szCs w:val="24"/>
          <w:rtl/>
          <w:lang w:val="en-US"/>
        </w:rPr>
        <w:t>טיהור מי שפכים</w:t>
      </w:r>
      <w:r>
        <w:rPr>
          <w:rFonts w:asciiTheme="minorBidi" w:eastAsia="Times New Roman" w:hAnsiTheme="minorBidi" w:cs="Arial" w:hint="cs"/>
          <w:sz w:val="24"/>
          <w:szCs w:val="24"/>
          <w:rtl/>
          <w:lang w:val="en-US"/>
        </w:rPr>
        <w:t xml:space="preserve">, קרן מינץ, ד"ר אורית הרשקוביץ ופרופ' יהודית דורי. </w:t>
      </w:r>
    </w:p>
    <w:p w14:paraId="587E2F73" w14:textId="10AD8F0F" w:rsidR="0042430C" w:rsidRDefault="0042430C" w:rsidP="0042430C">
      <w:pPr>
        <w:bidi/>
        <w:spacing w:after="0" w:line="360" w:lineRule="auto"/>
        <w:rPr>
          <w:rStyle w:val="Hyperlink"/>
          <w:rFonts w:cstheme="minorHAnsi"/>
          <w:sz w:val="24"/>
          <w:szCs w:val="24"/>
          <w:rtl/>
        </w:rPr>
      </w:pPr>
      <w:r>
        <w:rPr>
          <w:rFonts w:asciiTheme="minorBidi" w:eastAsia="Times New Roman" w:hAnsiTheme="minorBidi" w:cs="Arial" w:hint="cs"/>
          <w:sz w:val="24"/>
          <w:szCs w:val="24"/>
          <w:rtl/>
          <w:lang w:val="en-US"/>
        </w:rPr>
        <w:t xml:space="preserve">3. אתר איגודן  </w:t>
      </w:r>
      <w:hyperlink r:id="rId30" w:history="1">
        <w:r w:rsidRPr="00A82BF3">
          <w:rPr>
            <w:rStyle w:val="Hyperlink"/>
            <w:rFonts w:cstheme="minorHAnsi"/>
          </w:rPr>
          <w:t>https://www.igudan.org.il</w:t>
        </w:r>
      </w:hyperlink>
    </w:p>
    <w:p w14:paraId="6D55EA45" w14:textId="1C05BC99" w:rsidR="0042430C" w:rsidRDefault="0042430C" w:rsidP="0042430C">
      <w:pPr>
        <w:bidi/>
        <w:spacing w:after="0" w:line="360" w:lineRule="auto"/>
        <w:rPr>
          <w:rStyle w:val="Hyperlink"/>
          <w:rFonts w:cstheme="minorHAnsi"/>
          <w:color w:val="auto"/>
          <w:sz w:val="24"/>
          <w:szCs w:val="24"/>
          <w:u w:val="none"/>
          <w:rtl/>
        </w:rPr>
      </w:pPr>
      <w:r w:rsidRPr="00DE0E85">
        <w:rPr>
          <w:rStyle w:val="Hyperlink"/>
          <w:rFonts w:cstheme="minorHAnsi" w:hint="cs"/>
          <w:color w:val="auto"/>
          <w:sz w:val="24"/>
          <w:szCs w:val="24"/>
          <w:u w:val="none"/>
          <w:rtl/>
        </w:rPr>
        <w:t xml:space="preserve">4. </w:t>
      </w:r>
      <w:r w:rsidR="00DE0E85">
        <w:rPr>
          <w:rStyle w:val="Hyperlink"/>
          <w:rFonts w:cstheme="minorHAnsi" w:hint="cs"/>
          <w:color w:val="auto"/>
          <w:sz w:val="24"/>
          <w:szCs w:val="24"/>
          <w:u w:val="none"/>
          <w:rtl/>
        </w:rPr>
        <w:t>אתר המשרד לאיכות</w:t>
      </w:r>
      <w:r w:rsidR="00DE0E85" w:rsidRPr="00783C8D">
        <w:rPr>
          <w:rStyle w:val="Hyperlink"/>
          <w:rFonts w:cstheme="minorHAnsi" w:hint="cs"/>
          <w:color w:val="auto"/>
          <w:sz w:val="24"/>
          <w:szCs w:val="24"/>
          <w:u w:val="none"/>
          <w:rtl/>
        </w:rPr>
        <w:t xml:space="preserve"> הסביבה</w:t>
      </w:r>
      <w:r w:rsidR="00DE0E85" w:rsidRPr="00783C8D">
        <w:rPr>
          <w:rStyle w:val="Hyperlink"/>
          <w:rFonts w:cstheme="minorHAnsi" w:hint="cs"/>
          <w:color w:val="auto"/>
          <w:sz w:val="24"/>
          <w:szCs w:val="24"/>
          <w:rtl/>
        </w:rPr>
        <w:t xml:space="preserve"> </w:t>
      </w:r>
      <w:hyperlink r:id="rId31" w:history="1">
        <w:r w:rsidR="00783C8D" w:rsidRPr="00A82BF3">
          <w:rPr>
            <w:rStyle w:val="Hyperlink"/>
            <w:rFonts w:cstheme="minorHAnsi"/>
          </w:rPr>
          <w:t>http://www.sviva.gov.il</w:t>
        </w:r>
      </w:hyperlink>
    </w:p>
    <w:p w14:paraId="06BE82B6" w14:textId="0A675403" w:rsidR="0042430C" w:rsidRPr="00A15C31" w:rsidRDefault="00783C8D" w:rsidP="008C021F">
      <w:pPr>
        <w:bidi/>
        <w:spacing w:after="0" w:line="360" w:lineRule="auto"/>
        <w:rPr>
          <w:rtl/>
        </w:rPr>
      </w:pPr>
      <w:r>
        <w:rPr>
          <w:rStyle w:val="Hyperlink"/>
          <w:rFonts w:cstheme="minorHAnsi" w:hint="cs"/>
          <w:color w:val="auto"/>
          <w:sz w:val="24"/>
          <w:szCs w:val="24"/>
          <w:u w:val="none"/>
          <w:rtl/>
        </w:rPr>
        <w:t xml:space="preserve">5. סרטון הסברה שהופק ע"י רשות המים </w:t>
      </w:r>
      <w:hyperlink r:id="rId32" w:history="1">
        <w:r w:rsidRPr="009A21AE">
          <w:rPr>
            <w:rStyle w:val="Hyperlink"/>
            <w:rFonts w:asciiTheme="minorBidi" w:hAnsiTheme="minorBidi"/>
            <w:sz w:val="24"/>
            <w:szCs w:val="24"/>
            <w:rtl/>
          </w:rPr>
          <w:t>טיהור שפכים במדינת ישראל</w:t>
        </w:r>
      </w:hyperlink>
    </w:p>
    <w:sectPr w:rsidR="0042430C" w:rsidRPr="00A15C31">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E233A" w14:textId="77777777" w:rsidR="00415354" w:rsidRDefault="00415354" w:rsidP="0083400F">
      <w:pPr>
        <w:spacing w:after="0" w:line="240" w:lineRule="auto"/>
      </w:pPr>
      <w:r>
        <w:separator/>
      </w:r>
    </w:p>
  </w:endnote>
  <w:endnote w:type="continuationSeparator" w:id="0">
    <w:p w14:paraId="0F053404" w14:textId="77777777" w:rsidR="00415354" w:rsidRDefault="00415354" w:rsidP="0083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b Riflex">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7DBAE" w14:textId="77777777" w:rsidR="00415354" w:rsidRDefault="00415354" w:rsidP="0083400F">
      <w:pPr>
        <w:spacing w:after="0" w:line="240" w:lineRule="auto"/>
      </w:pPr>
      <w:r>
        <w:separator/>
      </w:r>
    </w:p>
  </w:footnote>
  <w:footnote w:type="continuationSeparator" w:id="0">
    <w:p w14:paraId="4B4F5710" w14:textId="77777777" w:rsidR="00415354" w:rsidRDefault="00415354" w:rsidP="00834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46224"/>
      <w:docPartObj>
        <w:docPartGallery w:val="Page Numbers (Top of Page)"/>
        <w:docPartUnique/>
      </w:docPartObj>
    </w:sdtPr>
    <w:sdtEndPr/>
    <w:sdtContent>
      <w:p w14:paraId="782BC8B0" w14:textId="23710DAE" w:rsidR="00B87E89" w:rsidRDefault="00B87E89">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5FB186E" w14:textId="77777777" w:rsidR="00B87E89" w:rsidRDefault="00B87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6819"/>
    <w:multiLevelType w:val="hybridMultilevel"/>
    <w:tmpl w:val="503CA660"/>
    <w:lvl w:ilvl="0" w:tplc="F482E1C8">
      <w:start w:val="1"/>
      <w:numFmt w:val="decimal"/>
      <w:lvlText w:val="%1."/>
      <w:lvlJc w:val="left"/>
      <w:pPr>
        <w:ind w:left="900" w:hanging="36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1" w15:restartNumberingAfterBreak="0">
    <w:nsid w:val="022164DE"/>
    <w:multiLevelType w:val="hybridMultilevel"/>
    <w:tmpl w:val="76E49DD8"/>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055A0"/>
    <w:multiLevelType w:val="hybridMultilevel"/>
    <w:tmpl w:val="4D50483A"/>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 w15:restartNumberingAfterBreak="0">
    <w:nsid w:val="0462624F"/>
    <w:multiLevelType w:val="hybridMultilevel"/>
    <w:tmpl w:val="B3B01F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C252455"/>
    <w:multiLevelType w:val="multilevel"/>
    <w:tmpl w:val="23BC3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E366A6"/>
    <w:multiLevelType w:val="hybridMultilevel"/>
    <w:tmpl w:val="8826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55F04"/>
    <w:multiLevelType w:val="hybridMultilevel"/>
    <w:tmpl w:val="91749D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D725ED5"/>
    <w:multiLevelType w:val="hybridMultilevel"/>
    <w:tmpl w:val="AFFA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47E0E"/>
    <w:multiLevelType w:val="hybridMultilevel"/>
    <w:tmpl w:val="3AD8DC30"/>
    <w:lvl w:ilvl="0" w:tplc="967C7DB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51B3CFD"/>
    <w:multiLevelType w:val="hybridMultilevel"/>
    <w:tmpl w:val="55483D12"/>
    <w:lvl w:ilvl="0" w:tplc="AA540E50">
      <w:start w:val="1"/>
      <w:numFmt w:val="decimal"/>
      <w:lvlText w:val="%1."/>
      <w:lvlJc w:val="left"/>
      <w:pPr>
        <w:ind w:left="720" w:hanging="360"/>
      </w:pPr>
      <w:rPr>
        <w:rFonts w:eastAsiaTheme="minorHAnsi"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C08A3"/>
    <w:multiLevelType w:val="hybridMultilevel"/>
    <w:tmpl w:val="059A56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14E743D"/>
    <w:multiLevelType w:val="hybridMultilevel"/>
    <w:tmpl w:val="21AC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A936DE"/>
    <w:multiLevelType w:val="hybridMultilevel"/>
    <w:tmpl w:val="C966ED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99E3B4B"/>
    <w:multiLevelType w:val="hybridMultilevel"/>
    <w:tmpl w:val="DB0E5794"/>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C560D6D"/>
    <w:multiLevelType w:val="hybridMultilevel"/>
    <w:tmpl w:val="82A2F5F0"/>
    <w:lvl w:ilvl="0" w:tplc="20000001">
      <w:start w:val="1"/>
      <w:numFmt w:val="bullet"/>
      <w:lvlText w:val=""/>
      <w:lvlJc w:val="left"/>
      <w:pPr>
        <w:ind w:left="1028" w:hanging="360"/>
      </w:pPr>
      <w:rPr>
        <w:rFonts w:ascii="Symbol" w:hAnsi="Symbol" w:hint="default"/>
      </w:rPr>
    </w:lvl>
    <w:lvl w:ilvl="1" w:tplc="20000003" w:tentative="1">
      <w:start w:val="1"/>
      <w:numFmt w:val="bullet"/>
      <w:lvlText w:val="o"/>
      <w:lvlJc w:val="left"/>
      <w:pPr>
        <w:ind w:left="1748" w:hanging="360"/>
      </w:pPr>
      <w:rPr>
        <w:rFonts w:ascii="Courier New" w:hAnsi="Courier New" w:cs="Courier New" w:hint="default"/>
      </w:rPr>
    </w:lvl>
    <w:lvl w:ilvl="2" w:tplc="20000005" w:tentative="1">
      <w:start w:val="1"/>
      <w:numFmt w:val="bullet"/>
      <w:lvlText w:val=""/>
      <w:lvlJc w:val="left"/>
      <w:pPr>
        <w:ind w:left="2468" w:hanging="360"/>
      </w:pPr>
      <w:rPr>
        <w:rFonts w:ascii="Wingdings" w:hAnsi="Wingdings" w:hint="default"/>
      </w:rPr>
    </w:lvl>
    <w:lvl w:ilvl="3" w:tplc="20000001" w:tentative="1">
      <w:start w:val="1"/>
      <w:numFmt w:val="bullet"/>
      <w:lvlText w:val=""/>
      <w:lvlJc w:val="left"/>
      <w:pPr>
        <w:ind w:left="3188" w:hanging="360"/>
      </w:pPr>
      <w:rPr>
        <w:rFonts w:ascii="Symbol" w:hAnsi="Symbol" w:hint="default"/>
      </w:rPr>
    </w:lvl>
    <w:lvl w:ilvl="4" w:tplc="20000003" w:tentative="1">
      <w:start w:val="1"/>
      <w:numFmt w:val="bullet"/>
      <w:lvlText w:val="o"/>
      <w:lvlJc w:val="left"/>
      <w:pPr>
        <w:ind w:left="3908" w:hanging="360"/>
      </w:pPr>
      <w:rPr>
        <w:rFonts w:ascii="Courier New" w:hAnsi="Courier New" w:cs="Courier New" w:hint="default"/>
      </w:rPr>
    </w:lvl>
    <w:lvl w:ilvl="5" w:tplc="20000005" w:tentative="1">
      <w:start w:val="1"/>
      <w:numFmt w:val="bullet"/>
      <w:lvlText w:val=""/>
      <w:lvlJc w:val="left"/>
      <w:pPr>
        <w:ind w:left="4628" w:hanging="360"/>
      </w:pPr>
      <w:rPr>
        <w:rFonts w:ascii="Wingdings" w:hAnsi="Wingdings" w:hint="default"/>
      </w:rPr>
    </w:lvl>
    <w:lvl w:ilvl="6" w:tplc="20000001" w:tentative="1">
      <w:start w:val="1"/>
      <w:numFmt w:val="bullet"/>
      <w:lvlText w:val=""/>
      <w:lvlJc w:val="left"/>
      <w:pPr>
        <w:ind w:left="5348" w:hanging="360"/>
      </w:pPr>
      <w:rPr>
        <w:rFonts w:ascii="Symbol" w:hAnsi="Symbol" w:hint="default"/>
      </w:rPr>
    </w:lvl>
    <w:lvl w:ilvl="7" w:tplc="20000003" w:tentative="1">
      <w:start w:val="1"/>
      <w:numFmt w:val="bullet"/>
      <w:lvlText w:val="o"/>
      <w:lvlJc w:val="left"/>
      <w:pPr>
        <w:ind w:left="6068" w:hanging="360"/>
      </w:pPr>
      <w:rPr>
        <w:rFonts w:ascii="Courier New" w:hAnsi="Courier New" w:cs="Courier New" w:hint="default"/>
      </w:rPr>
    </w:lvl>
    <w:lvl w:ilvl="8" w:tplc="20000005" w:tentative="1">
      <w:start w:val="1"/>
      <w:numFmt w:val="bullet"/>
      <w:lvlText w:val=""/>
      <w:lvlJc w:val="left"/>
      <w:pPr>
        <w:ind w:left="6788" w:hanging="360"/>
      </w:pPr>
      <w:rPr>
        <w:rFonts w:ascii="Wingdings" w:hAnsi="Wingdings" w:hint="default"/>
      </w:rPr>
    </w:lvl>
  </w:abstractNum>
  <w:abstractNum w:abstractNumId="15" w15:restartNumberingAfterBreak="0">
    <w:nsid w:val="5EDA2A5A"/>
    <w:multiLevelType w:val="hybridMultilevel"/>
    <w:tmpl w:val="1908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77C69"/>
    <w:multiLevelType w:val="hybridMultilevel"/>
    <w:tmpl w:val="1E24A9F2"/>
    <w:lvl w:ilvl="0" w:tplc="04090001">
      <w:start w:val="1"/>
      <w:numFmt w:val="bullet"/>
      <w:lvlText w:val=""/>
      <w:lvlJc w:val="left"/>
      <w:pPr>
        <w:ind w:left="545" w:hanging="360"/>
      </w:pPr>
      <w:rPr>
        <w:rFonts w:ascii="Symbol" w:hAnsi="Symbol" w:hint="default"/>
      </w:rPr>
    </w:lvl>
    <w:lvl w:ilvl="1" w:tplc="04090003" w:tentative="1">
      <w:start w:val="1"/>
      <w:numFmt w:val="bullet"/>
      <w:lvlText w:val="o"/>
      <w:lvlJc w:val="left"/>
      <w:pPr>
        <w:ind w:left="1265" w:hanging="360"/>
      </w:pPr>
      <w:rPr>
        <w:rFonts w:ascii="Courier New" w:hAnsi="Courier New" w:cs="Courier New" w:hint="default"/>
      </w:rPr>
    </w:lvl>
    <w:lvl w:ilvl="2" w:tplc="04090005" w:tentative="1">
      <w:start w:val="1"/>
      <w:numFmt w:val="bullet"/>
      <w:lvlText w:val=""/>
      <w:lvlJc w:val="left"/>
      <w:pPr>
        <w:ind w:left="1985" w:hanging="360"/>
      </w:pPr>
      <w:rPr>
        <w:rFonts w:ascii="Wingdings" w:hAnsi="Wingdings" w:hint="default"/>
      </w:rPr>
    </w:lvl>
    <w:lvl w:ilvl="3" w:tplc="04090001" w:tentative="1">
      <w:start w:val="1"/>
      <w:numFmt w:val="bullet"/>
      <w:lvlText w:val=""/>
      <w:lvlJc w:val="left"/>
      <w:pPr>
        <w:ind w:left="2705" w:hanging="360"/>
      </w:pPr>
      <w:rPr>
        <w:rFonts w:ascii="Symbol" w:hAnsi="Symbol" w:hint="default"/>
      </w:rPr>
    </w:lvl>
    <w:lvl w:ilvl="4" w:tplc="04090003" w:tentative="1">
      <w:start w:val="1"/>
      <w:numFmt w:val="bullet"/>
      <w:lvlText w:val="o"/>
      <w:lvlJc w:val="left"/>
      <w:pPr>
        <w:ind w:left="3425" w:hanging="360"/>
      </w:pPr>
      <w:rPr>
        <w:rFonts w:ascii="Courier New" w:hAnsi="Courier New" w:cs="Courier New" w:hint="default"/>
      </w:rPr>
    </w:lvl>
    <w:lvl w:ilvl="5" w:tplc="04090005" w:tentative="1">
      <w:start w:val="1"/>
      <w:numFmt w:val="bullet"/>
      <w:lvlText w:val=""/>
      <w:lvlJc w:val="left"/>
      <w:pPr>
        <w:ind w:left="4145" w:hanging="360"/>
      </w:pPr>
      <w:rPr>
        <w:rFonts w:ascii="Wingdings" w:hAnsi="Wingdings" w:hint="default"/>
      </w:rPr>
    </w:lvl>
    <w:lvl w:ilvl="6" w:tplc="04090001" w:tentative="1">
      <w:start w:val="1"/>
      <w:numFmt w:val="bullet"/>
      <w:lvlText w:val=""/>
      <w:lvlJc w:val="left"/>
      <w:pPr>
        <w:ind w:left="4865" w:hanging="360"/>
      </w:pPr>
      <w:rPr>
        <w:rFonts w:ascii="Symbol" w:hAnsi="Symbol" w:hint="default"/>
      </w:rPr>
    </w:lvl>
    <w:lvl w:ilvl="7" w:tplc="04090003" w:tentative="1">
      <w:start w:val="1"/>
      <w:numFmt w:val="bullet"/>
      <w:lvlText w:val="o"/>
      <w:lvlJc w:val="left"/>
      <w:pPr>
        <w:ind w:left="5585" w:hanging="360"/>
      </w:pPr>
      <w:rPr>
        <w:rFonts w:ascii="Courier New" w:hAnsi="Courier New" w:cs="Courier New" w:hint="default"/>
      </w:rPr>
    </w:lvl>
    <w:lvl w:ilvl="8" w:tplc="04090005" w:tentative="1">
      <w:start w:val="1"/>
      <w:numFmt w:val="bullet"/>
      <w:lvlText w:val=""/>
      <w:lvlJc w:val="left"/>
      <w:pPr>
        <w:ind w:left="6305" w:hanging="360"/>
      </w:pPr>
      <w:rPr>
        <w:rFonts w:ascii="Wingdings" w:hAnsi="Wingdings" w:hint="default"/>
      </w:rPr>
    </w:lvl>
  </w:abstractNum>
  <w:abstractNum w:abstractNumId="17" w15:restartNumberingAfterBreak="0">
    <w:nsid w:val="5F9220F6"/>
    <w:multiLevelType w:val="multilevel"/>
    <w:tmpl w:val="80141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E31D86"/>
    <w:multiLevelType w:val="hybridMultilevel"/>
    <w:tmpl w:val="AAAA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377C8"/>
    <w:multiLevelType w:val="hybridMultilevel"/>
    <w:tmpl w:val="E1FA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57650"/>
    <w:multiLevelType w:val="hybridMultilevel"/>
    <w:tmpl w:val="2108B8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7F90C80"/>
    <w:multiLevelType w:val="hybridMultilevel"/>
    <w:tmpl w:val="5D4CC250"/>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2" w15:restartNumberingAfterBreak="0">
    <w:nsid w:val="69397102"/>
    <w:multiLevelType w:val="hybridMultilevel"/>
    <w:tmpl w:val="76E49DD8"/>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3440B8"/>
    <w:multiLevelType w:val="hybridMultilevel"/>
    <w:tmpl w:val="132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2A7FCE"/>
    <w:multiLevelType w:val="hybridMultilevel"/>
    <w:tmpl w:val="AE7077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2F3CB3"/>
    <w:multiLevelType w:val="hybridMultilevel"/>
    <w:tmpl w:val="D8AC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F41D75"/>
    <w:multiLevelType w:val="hybridMultilevel"/>
    <w:tmpl w:val="90802B20"/>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7" w15:restartNumberingAfterBreak="0">
    <w:nsid w:val="75A7501B"/>
    <w:multiLevelType w:val="multilevel"/>
    <w:tmpl w:val="1EDE730C"/>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423260"/>
    <w:multiLevelType w:val="hybridMultilevel"/>
    <w:tmpl w:val="76E49DD8"/>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FA171A"/>
    <w:multiLevelType w:val="multilevel"/>
    <w:tmpl w:val="D2D8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4"/>
  </w:num>
  <w:num w:numId="3">
    <w:abstractNumId w:val="6"/>
  </w:num>
  <w:num w:numId="4">
    <w:abstractNumId w:val="14"/>
  </w:num>
  <w:num w:numId="5">
    <w:abstractNumId w:val="2"/>
  </w:num>
  <w:num w:numId="6">
    <w:abstractNumId w:val="8"/>
  </w:num>
  <w:num w:numId="7">
    <w:abstractNumId w:val="13"/>
  </w:num>
  <w:num w:numId="8">
    <w:abstractNumId w:val="25"/>
  </w:num>
  <w:num w:numId="9">
    <w:abstractNumId w:val="23"/>
  </w:num>
  <w:num w:numId="10">
    <w:abstractNumId w:val="0"/>
  </w:num>
  <w:num w:numId="11">
    <w:abstractNumId w:val="7"/>
  </w:num>
  <w:num w:numId="12">
    <w:abstractNumId w:val="26"/>
  </w:num>
  <w:num w:numId="13">
    <w:abstractNumId w:val="29"/>
  </w:num>
  <w:num w:numId="14">
    <w:abstractNumId w:val="21"/>
  </w:num>
  <w:num w:numId="15">
    <w:abstractNumId w:val="5"/>
  </w:num>
  <w:num w:numId="16">
    <w:abstractNumId w:val="22"/>
  </w:num>
  <w:num w:numId="17">
    <w:abstractNumId w:val="15"/>
  </w:num>
  <w:num w:numId="18">
    <w:abstractNumId w:val="18"/>
  </w:num>
  <w:num w:numId="19">
    <w:abstractNumId w:val="11"/>
  </w:num>
  <w:num w:numId="20">
    <w:abstractNumId w:val="16"/>
  </w:num>
  <w:num w:numId="21">
    <w:abstractNumId w:val="19"/>
  </w:num>
  <w:num w:numId="22">
    <w:abstractNumId w:val="1"/>
  </w:num>
  <w:num w:numId="23">
    <w:abstractNumId w:val="28"/>
  </w:num>
  <w:num w:numId="24">
    <w:abstractNumId w:val="27"/>
  </w:num>
  <w:num w:numId="25">
    <w:abstractNumId w:val="17"/>
  </w:num>
  <w:num w:numId="26">
    <w:abstractNumId w:val="4"/>
  </w:num>
  <w:num w:numId="27">
    <w:abstractNumId w:val="9"/>
  </w:num>
  <w:num w:numId="28">
    <w:abstractNumId w:val="12"/>
  </w:num>
  <w:num w:numId="29">
    <w:abstractNumId w:val="1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0D"/>
    <w:rsid w:val="0000046A"/>
    <w:rsid w:val="00005B5B"/>
    <w:rsid w:val="000063EB"/>
    <w:rsid w:val="00007727"/>
    <w:rsid w:val="00016E92"/>
    <w:rsid w:val="000219F2"/>
    <w:rsid w:val="00033093"/>
    <w:rsid w:val="00033E3B"/>
    <w:rsid w:val="00041FB1"/>
    <w:rsid w:val="00047DA2"/>
    <w:rsid w:val="000607ED"/>
    <w:rsid w:val="00065D8B"/>
    <w:rsid w:val="0006673B"/>
    <w:rsid w:val="00067239"/>
    <w:rsid w:val="00067E85"/>
    <w:rsid w:val="00073FC5"/>
    <w:rsid w:val="00083194"/>
    <w:rsid w:val="000A200C"/>
    <w:rsid w:val="000B335F"/>
    <w:rsid w:val="000C3664"/>
    <w:rsid w:val="000C5709"/>
    <w:rsid w:val="000D055F"/>
    <w:rsid w:val="000E7744"/>
    <w:rsid w:val="00102824"/>
    <w:rsid w:val="00107DE2"/>
    <w:rsid w:val="0011523D"/>
    <w:rsid w:val="00122A26"/>
    <w:rsid w:val="001405F8"/>
    <w:rsid w:val="00160A21"/>
    <w:rsid w:val="00175436"/>
    <w:rsid w:val="00175814"/>
    <w:rsid w:val="001871BB"/>
    <w:rsid w:val="001A1E12"/>
    <w:rsid w:val="001D30D2"/>
    <w:rsid w:val="001E6939"/>
    <w:rsid w:val="001F668C"/>
    <w:rsid w:val="00207A3A"/>
    <w:rsid w:val="00207CEA"/>
    <w:rsid w:val="002110EA"/>
    <w:rsid w:val="002215D4"/>
    <w:rsid w:val="002315DE"/>
    <w:rsid w:val="00232B62"/>
    <w:rsid w:val="00236B55"/>
    <w:rsid w:val="00245706"/>
    <w:rsid w:val="00247AAC"/>
    <w:rsid w:val="0025171E"/>
    <w:rsid w:val="002B3FFF"/>
    <w:rsid w:val="002B5121"/>
    <w:rsid w:val="002B5247"/>
    <w:rsid w:val="002B7F39"/>
    <w:rsid w:val="002C0BC7"/>
    <w:rsid w:val="002D5310"/>
    <w:rsid w:val="002D75B3"/>
    <w:rsid w:val="002E4DD3"/>
    <w:rsid w:val="002E66AE"/>
    <w:rsid w:val="00316795"/>
    <w:rsid w:val="00320833"/>
    <w:rsid w:val="00323230"/>
    <w:rsid w:val="00323C5F"/>
    <w:rsid w:val="00326958"/>
    <w:rsid w:val="00332EB8"/>
    <w:rsid w:val="00366BB9"/>
    <w:rsid w:val="003753F5"/>
    <w:rsid w:val="00380A1C"/>
    <w:rsid w:val="00395F9C"/>
    <w:rsid w:val="003B4AFB"/>
    <w:rsid w:val="003C0365"/>
    <w:rsid w:val="003F5586"/>
    <w:rsid w:val="00405C3B"/>
    <w:rsid w:val="00414019"/>
    <w:rsid w:val="00414B4E"/>
    <w:rsid w:val="00415354"/>
    <w:rsid w:val="0042090F"/>
    <w:rsid w:val="0042430C"/>
    <w:rsid w:val="004245D0"/>
    <w:rsid w:val="00424F39"/>
    <w:rsid w:val="004421ED"/>
    <w:rsid w:val="00444CD2"/>
    <w:rsid w:val="00445682"/>
    <w:rsid w:val="004574C1"/>
    <w:rsid w:val="00463833"/>
    <w:rsid w:val="0047288D"/>
    <w:rsid w:val="004A2007"/>
    <w:rsid w:val="004B3058"/>
    <w:rsid w:val="004D0240"/>
    <w:rsid w:val="004E1422"/>
    <w:rsid w:val="004E1467"/>
    <w:rsid w:val="004E3587"/>
    <w:rsid w:val="004E7A96"/>
    <w:rsid w:val="004F1A01"/>
    <w:rsid w:val="004F2703"/>
    <w:rsid w:val="004F6179"/>
    <w:rsid w:val="004F7423"/>
    <w:rsid w:val="004F779C"/>
    <w:rsid w:val="00504831"/>
    <w:rsid w:val="00514F56"/>
    <w:rsid w:val="0052014F"/>
    <w:rsid w:val="00536100"/>
    <w:rsid w:val="00564E25"/>
    <w:rsid w:val="00570183"/>
    <w:rsid w:val="005739CE"/>
    <w:rsid w:val="00596B68"/>
    <w:rsid w:val="005D47B5"/>
    <w:rsid w:val="005D4A94"/>
    <w:rsid w:val="005E0CE2"/>
    <w:rsid w:val="005F0ABF"/>
    <w:rsid w:val="00602A41"/>
    <w:rsid w:val="00631D68"/>
    <w:rsid w:val="006408C5"/>
    <w:rsid w:val="00660029"/>
    <w:rsid w:val="006827F3"/>
    <w:rsid w:val="00694E80"/>
    <w:rsid w:val="006953ED"/>
    <w:rsid w:val="0069610E"/>
    <w:rsid w:val="006A57B7"/>
    <w:rsid w:val="006B3A18"/>
    <w:rsid w:val="006C63E8"/>
    <w:rsid w:val="006D6744"/>
    <w:rsid w:val="006D6943"/>
    <w:rsid w:val="006E278D"/>
    <w:rsid w:val="006F0BB7"/>
    <w:rsid w:val="006F4A2E"/>
    <w:rsid w:val="00710D54"/>
    <w:rsid w:val="00721218"/>
    <w:rsid w:val="00722839"/>
    <w:rsid w:val="0074134A"/>
    <w:rsid w:val="007573F5"/>
    <w:rsid w:val="00760431"/>
    <w:rsid w:val="0076070A"/>
    <w:rsid w:val="00766978"/>
    <w:rsid w:val="0077561F"/>
    <w:rsid w:val="00777B4D"/>
    <w:rsid w:val="00783C8D"/>
    <w:rsid w:val="00786F9C"/>
    <w:rsid w:val="00793934"/>
    <w:rsid w:val="00794B3B"/>
    <w:rsid w:val="00797A39"/>
    <w:rsid w:val="007A6049"/>
    <w:rsid w:val="007B5115"/>
    <w:rsid w:val="007C58D6"/>
    <w:rsid w:val="007C6359"/>
    <w:rsid w:val="007D69A5"/>
    <w:rsid w:val="007E394C"/>
    <w:rsid w:val="007F4BD8"/>
    <w:rsid w:val="007F6119"/>
    <w:rsid w:val="0080146E"/>
    <w:rsid w:val="0080220D"/>
    <w:rsid w:val="00803138"/>
    <w:rsid w:val="0080363A"/>
    <w:rsid w:val="00805E5A"/>
    <w:rsid w:val="00815BC9"/>
    <w:rsid w:val="00832A26"/>
    <w:rsid w:val="0083400F"/>
    <w:rsid w:val="008356B2"/>
    <w:rsid w:val="0084478A"/>
    <w:rsid w:val="008463AB"/>
    <w:rsid w:val="008469A9"/>
    <w:rsid w:val="008935B9"/>
    <w:rsid w:val="00893BB2"/>
    <w:rsid w:val="008A76D1"/>
    <w:rsid w:val="008B521A"/>
    <w:rsid w:val="008B6426"/>
    <w:rsid w:val="008C021F"/>
    <w:rsid w:val="008C0E1A"/>
    <w:rsid w:val="008C61DE"/>
    <w:rsid w:val="008D4A50"/>
    <w:rsid w:val="008D7CEE"/>
    <w:rsid w:val="008E34DF"/>
    <w:rsid w:val="008E40E5"/>
    <w:rsid w:val="008F0CF9"/>
    <w:rsid w:val="00920159"/>
    <w:rsid w:val="00921AF0"/>
    <w:rsid w:val="0093567F"/>
    <w:rsid w:val="00942F67"/>
    <w:rsid w:val="00947C34"/>
    <w:rsid w:val="00956F3E"/>
    <w:rsid w:val="00960ED6"/>
    <w:rsid w:val="009A07E6"/>
    <w:rsid w:val="009A21AE"/>
    <w:rsid w:val="009A3BF7"/>
    <w:rsid w:val="009B6CDF"/>
    <w:rsid w:val="009B7E1F"/>
    <w:rsid w:val="009E35DC"/>
    <w:rsid w:val="009E3958"/>
    <w:rsid w:val="009F2C88"/>
    <w:rsid w:val="009F662F"/>
    <w:rsid w:val="00A10FD7"/>
    <w:rsid w:val="00A13EC0"/>
    <w:rsid w:val="00A15C31"/>
    <w:rsid w:val="00A60DC9"/>
    <w:rsid w:val="00A712A6"/>
    <w:rsid w:val="00A806AC"/>
    <w:rsid w:val="00A81692"/>
    <w:rsid w:val="00A82BF3"/>
    <w:rsid w:val="00AB6859"/>
    <w:rsid w:val="00AC11D4"/>
    <w:rsid w:val="00AE105A"/>
    <w:rsid w:val="00AE4013"/>
    <w:rsid w:val="00AF10BB"/>
    <w:rsid w:val="00AF3984"/>
    <w:rsid w:val="00AF6806"/>
    <w:rsid w:val="00B00020"/>
    <w:rsid w:val="00B018F6"/>
    <w:rsid w:val="00B03B42"/>
    <w:rsid w:val="00B110AB"/>
    <w:rsid w:val="00B23ECC"/>
    <w:rsid w:val="00B23ECE"/>
    <w:rsid w:val="00B43250"/>
    <w:rsid w:val="00B47948"/>
    <w:rsid w:val="00B533DF"/>
    <w:rsid w:val="00B632B6"/>
    <w:rsid w:val="00B63604"/>
    <w:rsid w:val="00B7212F"/>
    <w:rsid w:val="00B7647E"/>
    <w:rsid w:val="00B86893"/>
    <w:rsid w:val="00B87E89"/>
    <w:rsid w:val="00B94382"/>
    <w:rsid w:val="00B97A1A"/>
    <w:rsid w:val="00BA449C"/>
    <w:rsid w:val="00BA60FC"/>
    <w:rsid w:val="00BA615F"/>
    <w:rsid w:val="00BB344C"/>
    <w:rsid w:val="00BB3DDC"/>
    <w:rsid w:val="00BB54EE"/>
    <w:rsid w:val="00BB59EC"/>
    <w:rsid w:val="00BB62F4"/>
    <w:rsid w:val="00BB68D5"/>
    <w:rsid w:val="00BC0767"/>
    <w:rsid w:val="00BC2DE6"/>
    <w:rsid w:val="00BC3C1D"/>
    <w:rsid w:val="00BC6CB8"/>
    <w:rsid w:val="00BD4F5E"/>
    <w:rsid w:val="00BE14F6"/>
    <w:rsid w:val="00BF1904"/>
    <w:rsid w:val="00BF5F6B"/>
    <w:rsid w:val="00BF600F"/>
    <w:rsid w:val="00C07FC5"/>
    <w:rsid w:val="00C3602F"/>
    <w:rsid w:val="00C43E3C"/>
    <w:rsid w:val="00C45C45"/>
    <w:rsid w:val="00C465D3"/>
    <w:rsid w:val="00C47C66"/>
    <w:rsid w:val="00C57E3C"/>
    <w:rsid w:val="00C76823"/>
    <w:rsid w:val="00C85A45"/>
    <w:rsid w:val="00C910F7"/>
    <w:rsid w:val="00C9345B"/>
    <w:rsid w:val="00C9573B"/>
    <w:rsid w:val="00C96661"/>
    <w:rsid w:val="00CA3996"/>
    <w:rsid w:val="00CA7A09"/>
    <w:rsid w:val="00CD3B22"/>
    <w:rsid w:val="00CE4E63"/>
    <w:rsid w:val="00CE5890"/>
    <w:rsid w:val="00D13F9E"/>
    <w:rsid w:val="00D17D3E"/>
    <w:rsid w:val="00D2371B"/>
    <w:rsid w:val="00D27ECF"/>
    <w:rsid w:val="00D31F75"/>
    <w:rsid w:val="00D32097"/>
    <w:rsid w:val="00D33CD9"/>
    <w:rsid w:val="00D35F56"/>
    <w:rsid w:val="00D3782D"/>
    <w:rsid w:val="00D47497"/>
    <w:rsid w:val="00D55055"/>
    <w:rsid w:val="00D56B29"/>
    <w:rsid w:val="00D66A6C"/>
    <w:rsid w:val="00D66ED2"/>
    <w:rsid w:val="00D8373B"/>
    <w:rsid w:val="00D969E5"/>
    <w:rsid w:val="00D97A40"/>
    <w:rsid w:val="00DA1002"/>
    <w:rsid w:val="00DA23A8"/>
    <w:rsid w:val="00DB5FC2"/>
    <w:rsid w:val="00DB75C6"/>
    <w:rsid w:val="00DC01E7"/>
    <w:rsid w:val="00DC110A"/>
    <w:rsid w:val="00DC1161"/>
    <w:rsid w:val="00DC559A"/>
    <w:rsid w:val="00DD23A2"/>
    <w:rsid w:val="00DD3062"/>
    <w:rsid w:val="00DE05E3"/>
    <w:rsid w:val="00DE0E85"/>
    <w:rsid w:val="00DE21D8"/>
    <w:rsid w:val="00DE3E77"/>
    <w:rsid w:val="00DE429F"/>
    <w:rsid w:val="00E01586"/>
    <w:rsid w:val="00E01BF1"/>
    <w:rsid w:val="00E03EF7"/>
    <w:rsid w:val="00E06475"/>
    <w:rsid w:val="00E128F9"/>
    <w:rsid w:val="00E1517F"/>
    <w:rsid w:val="00E26D7C"/>
    <w:rsid w:val="00E27580"/>
    <w:rsid w:val="00E32637"/>
    <w:rsid w:val="00E425B1"/>
    <w:rsid w:val="00E44CAD"/>
    <w:rsid w:val="00E47EC7"/>
    <w:rsid w:val="00E61C8D"/>
    <w:rsid w:val="00E62C32"/>
    <w:rsid w:val="00E834C2"/>
    <w:rsid w:val="00E86A24"/>
    <w:rsid w:val="00E91AC1"/>
    <w:rsid w:val="00E925E4"/>
    <w:rsid w:val="00EA24D0"/>
    <w:rsid w:val="00EA4B86"/>
    <w:rsid w:val="00EB3F83"/>
    <w:rsid w:val="00EB5A58"/>
    <w:rsid w:val="00EB6074"/>
    <w:rsid w:val="00EC6185"/>
    <w:rsid w:val="00EE0370"/>
    <w:rsid w:val="00F03A47"/>
    <w:rsid w:val="00F046B9"/>
    <w:rsid w:val="00F13692"/>
    <w:rsid w:val="00F44E43"/>
    <w:rsid w:val="00F45E41"/>
    <w:rsid w:val="00F51DAF"/>
    <w:rsid w:val="00F5758B"/>
    <w:rsid w:val="00F64BE0"/>
    <w:rsid w:val="00F76AB8"/>
    <w:rsid w:val="00F9249D"/>
    <w:rsid w:val="00F92D01"/>
    <w:rsid w:val="00FA0683"/>
    <w:rsid w:val="00FA1DC8"/>
    <w:rsid w:val="00FA4322"/>
    <w:rsid w:val="00FA4C80"/>
    <w:rsid w:val="00FA7345"/>
    <w:rsid w:val="00FB10A2"/>
    <w:rsid w:val="00FB208D"/>
    <w:rsid w:val="00FC2E08"/>
    <w:rsid w:val="00FE0A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92B32"/>
  <w15:chartTrackingRefBased/>
  <w15:docId w15:val="{C216C1BB-A0B3-4182-A655-4811E7D3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22A26"/>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0220D"/>
    <w:rPr>
      <w:color w:val="0000FF"/>
      <w:u w:val="single"/>
    </w:rPr>
  </w:style>
  <w:style w:type="paragraph" w:styleId="ListParagraph">
    <w:name w:val="List Paragraph"/>
    <w:aliases w:val="Reference"/>
    <w:basedOn w:val="Normal"/>
    <w:link w:val="ListParagraphChar"/>
    <w:uiPriority w:val="34"/>
    <w:qFormat/>
    <w:rsid w:val="00445682"/>
    <w:pPr>
      <w:ind w:left="720"/>
      <w:contextualSpacing/>
    </w:pPr>
  </w:style>
  <w:style w:type="character" w:customStyle="1" w:styleId="UnresolvedMention1">
    <w:name w:val="Unresolved Mention1"/>
    <w:basedOn w:val="DefaultParagraphFont"/>
    <w:uiPriority w:val="99"/>
    <w:semiHidden/>
    <w:unhideWhenUsed/>
    <w:rsid w:val="00FA0683"/>
    <w:rPr>
      <w:color w:val="605E5C"/>
      <w:shd w:val="clear" w:color="auto" w:fill="E1DFDD"/>
    </w:rPr>
  </w:style>
  <w:style w:type="character" w:styleId="FollowedHyperlink">
    <w:name w:val="FollowedHyperlink"/>
    <w:basedOn w:val="DefaultParagraphFont"/>
    <w:uiPriority w:val="99"/>
    <w:semiHidden/>
    <w:unhideWhenUsed/>
    <w:rsid w:val="00FA0683"/>
    <w:rPr>
      <w:color w:val="954F72" w:themeColor="followedHyperlink"/>
      <w:u w:val="single"/>
    </w:rPr>
  </w:style>
  <w:style w:type="character" w:customStyle="1" w:styleId="Heading3Char">
    <w:name w:val="Heading 3 Char"/>
    <w:basedOn w:val="DefaultParagraphFont"/>
    <w:link w:val="Heading3"/>
    <w:uiPriority w:val="9"/>
    <w:rsid w:val="00122A26"/>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unhideWhenUsed/>
    <w:rsid w:val="00122A2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34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00F"/>
  </w:style>
  <w:style w:type="paragraph" w:styleId="Footer">
    <w:name w:val="footer"/>
    <w:basedOn w:val="Normal"/>
    <w:link w:val="FooterChar"/>
    <w:uiPriority w:val="99"/>
    <w:unhideWhenUsed/>
    <w:rsid w:val="00834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00F"/>
  </w:style>
  <w:style w:type="character" w:customStyle="1" w:styleId="apple-converted-space">
    <w:name w:val="apple-converted-space"/>
    <w:basedOn w:val="DefaultParagraphFont"/>
    <w:rsid w:val="00E61C8D"/>
  </w:style>
  <w:style w:type="table" w:styleId="TableGrid">
    <w:name w:val="Table Grid"/>
    <w:basedOn w:val="TableNormal"/>
    <w:uiPriority w:val="39"/>
    <w:rsid w:val="00921A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7A3A"/>
    <w:rPr>
      <w:color w:val="605E5C"/>
      <w:shd w:val="clear" w:color="auto" w:fill="E1DFDD"/>
    </w:rPr>
  </w:style>
  <w:style w:type="paragraph" w:styleId="BalloonText">
    <w:name w:val="Balloon Text"/>
    <w:basedOn w:val="Normal"/>
    <w:link w:val="BalloonTextChar"/>
    <w:uiPriority w:val="99"/>
    <w:semiHidden/>
    <w:unhideWhenUsed/>
    <w:rsid w:val="005361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100"/>
    <w:rPr>
      <w:rFonts w:ascii="Segoe UI" w:hAnsi="Segoe UI" w:cs="Segoe UI"/>
      <w:sz w:val="18"/>
      <w:szCs w:val="18"/>
    </w:rPr>
  </w:style>
  <w:style w:type="character" w:styleId="CommentReference">
    <w:name w:val="annotation reference"/>
    <w:basedOn w:val="DefaultParagraphFont"/>
    <w:uiPriority w:val="99"/>
    <w:semiHidden/>
    <w:unhideWhenUsed/>
    <w:rsid w:val="007A6049"/>
    <w:rPr>
      <w:sz w:val="16"/>
      <w:szCs w:val="16"/>
    </w:rPr>
  </w:style>
  <w:style w:type="paragraph" w:styleId="CommentText">
    <w:name w:val="annotation text"/>
    <w:basedOn w:val="Normal"/>
    <w:link w:val="CommentTextChar"/>
    <w:uiPriority w:val="99"/>
    <w:semiHidden/>
    <w:unhideWhenUsed/>
    <w:rsid w:val="007A6049"/>
    <w:pPr>
      <w:spacing w:line="240" w:lineRule="auto"/>
    </w:pPr>
    <w:rPr>
      <w:sz w:val="20"/>
      <w:szCs w:val="20"/>
    </w:rPr>
  </w:style>
  <w:style w:type="character" w:customStyle="1" w:styleId="CommentTextChar">
    <w:name w:val="Comment Text Char"/>
    <w:basedOn w:val="DefaultParagraphFont"/>
    <w:link w:val="CommentText"/>
    <w:uiPriority w:val="99"/>
    <w:semiHidden/>
    <w:rsid w:val="007A6049"/>
    <w:rPr>
      <w:sz w:val="20"/>
      <w:szCs w:val="20"/>
    </w:rPr>
  </w:style>
  <w:style w:type="paragraph" w:styleId="CommentSubject">
    <w:name w:val="annotation subject"/>
    <w:basedOn w:val="CommentText"/>
    <w:next w:val="CommentText"/>
    <w:link w:val="CommentSubjectChar"/>
    <w:uiPriority w:val="99"/>
    <w:semiHidden/>
    <w:unhideWhenUsed/>
    <w:rsid w:val="007A6049"/>
    <w:rPr>
      <w:b/>
      <w:bCs/>
    </w:rPr>
  </w:style>
  <w:style w:type="character" w:customStyle="1" w:styleId="CommentSubjectChar">
    <w:name w:val="Comment Subject Char"/>
    <w:basedOn w:val="CommentTextChar"/>
    <w:link w:val="CommentSubject"/>
    <w:uiPriority w:val="99"/>
    <w:semiHidden/>
    <w:rsid w:val="007A6049"/>
    <w:rPr>
      <w:b/>
      <w:bCs/>
      <w:sz w:val="20"/>
      <w:szCs w:val="20"/>
    </w:rPr>
  </w:style>
  <w:style w:type="paragraph" w:styleId="Revision">
    <w:name w:val="Revision"/>
    <w:hidden/>
    <w:uiPriority w:val="99"/>
    <w:semiHidden/>
    <w:rsid w:val="00067239"/>
    <w:pPr>
      <w:spacing w:after="0" w:line="240" w:lineRule="auto"/>
    </w:pPr>
  </w:style>
  <w:style w:type="character" w:customStyle="1" w:styleId="ListParagraphChar">
    <w:name w:val="List Paragraph Char"/>
    <w:aliases w:val="Reference Char"/>
    <w:link w:val="ListParagraph"/>
    <w:uiPriority w:val="34"/>
    <w:locked/>
    <w:rsid w:val="00695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76745">
      <w:bodyDiv w:val="1"/>
      <w:marLeft w:val="0"/>
      <w:marRight w:val="0"/>
      <w:marTop w:val="0"/>
      <w:marBottom w:val="0"/>
      <w:divBdr>
        <w:top w:val="none" w:sz="0" w:space="0" w:color="auto"/>
        <w:left w:val="none" w:sz="0" w:space="0" w:color="auto"/>
        <w:bottom w:val="none" w:sz="0" w:space="0" w:color="auto"/>
        <w:right w:val="none" w:sz="0" w:space="0" w:color="auto"/>
      </w:divBdr>
    </w:div>
    <w:div w:id="1375041685">
      <w:bodyDiv w:val="1"/>
      <w:marLeft w:val="0"/>
      <w:marRight w:val="0"/>
      <w:marTop w:val="0"/>
      <w:marBottom w:val="0"/>
      <w:divBdr>
        <w:top w:val="none" w:sz="0" w:space="0" w:color="auto"/>
        <w:left w:val="none" w:sz="0" w:space="0" w:color="auto"/>
        <w:bottom w:val="none" w:sz="0" w:space="0" w:color="auto"/>
        <w:right w:val="none" w:sz="0" w:space="0" w:color="auto"/>
      </w:divBdr>
    </w:div>
    <w:div w:id="1604651931">
      <w:bodyDiv w:val="1"/>
      <w:marLeft w:val="0"/>
      <w:marRight w:val="0"/>
      <w:marTop w:val="0"/>
      <w:marBottom w:val="0"/>
      <w:divBdr>
        <w:top w:val="none" w:sz="0" w:space="0" w:color="auto"/>
        <w:left w:val="none" w:sz="0" w:space="0" w:color="auto"/>
        <w:bottom w:val="none" w:sz="0" w:space="0" w:color="auto"/>
        <w:right w:val="none" w:sz="0" w:space="0" w:color="auto"/>
      </w:divBdr>
    </w:div>
    <w:div w:id="1911116173">
      <w:bodyDiv w:val="1"/>
      <w:marLeft w:val="0"/>
      <w:marRight w:val="0"/>
      <w:marTop w:val="0"/>
      <w:marBottom w:val="0"/>
      <w:divBdr>
        <w:top w:val="none" w:sz="0" w:space="0" w:color="auto"/>
        <w:left w:val="none" w:sz="0" w:space="0" w:color="auto"/>
        <w:bottom w:val="none" w:sz="0" w:space="0" w:color="auto"/>
        <w:right w:val="none" w:sz="0" w:space="0" w:color="auto"/>
      </w:divBdr>
    </w:div>
    <w:div w:id="20560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ifa-wwtp.co.il" TargetMode="External"/><Relationship Id="rId18" Type="http://schemas.openxmlformats.org/officeDocument/2006/relationships/hyperlink" Target="http://www.sviva.gov.il/subjectsEnv/Wastewater/MunicipalWastewater/TreatmentPlants/Pages/methodes.aspx" TargetMode="External"/><Relationship Id="rId26" Type="http://schemas.openxmlformats.org/officeDocument/2006/relationships/hyperlink" Target="http://www.sviva.gov.il/subjectsEnv/Wastewater/MunicipalWastewater/TreatmentPlants/Pages/methodes.aspx" TargetMode="External"/><Relationship Id="rId3" Type="http://schemas.openxmlformats.org/officeDocument/2006/relationships/styles" Target="styles.xml"/><Relationship Id="rId21" Type="http://schemas.openxmlformats.org/officeDocument/2006/relationships/hyperlink" Target="https://www.igudan.org.il/&#1502;&#1499;&#1493;&#1503;-&#1492;&#1513;&#1508;&#1491;&#150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gudan.org.il" TargetMode="External"/><Relationship Id="rId17" Type="http://schemas.openxmlformats.org/officeDocument/2006/relationships/hyperlink" Target="file:///C:\Users\User\AppData\Local\Microsoft\Windows\INetCache\Content.Outlook\NIXEB9KX\(https:\www.igudan.org.il\%25D7%259E%25D7%259B%25D7%2595%25D7%259F-%25D7%2594%25D7%25A9%25D7%25A4%25D7%2593%25D7%259F\" TargetMode="External"/><Relationship Id="rId25" Type="http://schemas.openxmlformats.org/officeDocument/2006/relationships/hyperlink" Target="http://www.sviva.gov.il/subjectsEnv/Wastewater/MunicipalWastewater/TreatmentPlants/Pages/methodes.asp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gudan.org.il/%D7%9E%D7%9B%D7%95%D7%9F-%D7%94%D7%A9%D7%A4%D7%93%D7%9F/" TargetMode="External"/><Relationship Id="rId20" Type="http://schemas.openxmlformats.org/officeDocument/2006/relationships/hyperlink" Target="http://www.sviva.gov.il/subjectsEnv/Wastewater/MunicipalWastewater/TreatmentPlants/Pages/methodes.aspx" TargetMode="External"/><Relationship Id="rId29" Type="http://schemas.openxmlformats.org/officeDocument/2006/relationships/hyperlink" Target="https://www.igudan.org.il&#1502;&#1499;&#1493;&#1503;-&#1492;&#1513;&#1508;&#1491;&#1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pstairs\Documents\ronit\&#1497;&#1492;&#1493;&#1491;&#1497;&#1514;%20&#1491;&#1493;&#1512;&#1497;\&#1502;&#1493;&#1496;&#1500;\&#1500;&#1488;&#1514;&#1512;%20&#1488;&#1497;&#1490;&#1493;&#1491;&#1503;" TargetMode="External"/><Relationship Id="rId24" Type="http://schemas.openxmlformats.org/officeDocument/2006/relationships/hyperlink" Target="file:///C:\Users\User\AppData\Local\Microsoft\Windows\INetCache\Content.Outlook\NIXEB9KX\(https:\www.igudan.org.il\%25D7%259E%25D7%259B%25D7%2595%25D7%259F-%25D7%2594%25D7%25A9%25D7%25A4%25D7%2593%25D7%259F\" TargetMode="External"/><Relationship Id="rId32" Type="http://schemas.openxmlformats.org/officeDocument/2006/relationships/hyperlink" Target="https://www.youtube.com/watch?v=X411BT_YPG4" TargetMode="External"/><Relationship Id="rId5" Type="http://schemas.openxmlformats.org/officeDocument/2006/relationships/webSettings" Target="webSettings.xml"/><Relationship Id="rId15" Type="http://schemas.openxmlformats.org/officeDocument/2006/relationships/hyperlink" Target="https://www.youtube.com/watch?v=X411BT_YPG4" TargetMode="External"/><Relationship Id="rId23" Type="http://schemas.openxmlformats.org/officeDocument/2006/relationships/hyperlink" Target="https://www.igudan.org.il/%D7%9E%D7%9B%D7%95%D7%9F-%D7%94%D7%A9%D7%A4%D7%93%D7%9F/" TargetMode="External"/><Relationship Id="rId28" Type="http://schemas.openxmlformats.org/officeDocument/2006/relationships/hyperlink" Target="https://www.igudan.org.il/&#1502;&#1499;&#1493;&#1503;-&#1492;&#1513;&#1508;&#1491;&#1503;" TargetMode="External"/><Relationship Id="rId10" Type="http://schemas.openxmlformats.org/officeDocument/2006/relationships/image" Target="media/image3.png"/><Relationship Id="rId19" Type="http://schemas.openxmlformats.org/officeDocument/2006/relationships/hyperlink" Target="http://www.sviva.gov.il/subjectsEnv/Wastewater/MunicipalWastewater/TreatmentPlants/Pages/methodes.aspx" TargetMode="External"/><Relationship Id="rId31" Type="http://schemas.openxmlformats.org/officeDocument/2006/relationships/hyperlink" Target="http://www.sviva.gov.il/Pages/HomePag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ered@haifa-wwtp.co.il" TargetMode="External"/><Relationship Id="rId22" Type="http://schemas.openxmlformats.org/officeDocument/2006/relationships/hyperlink" Target="https://www.youtube.com/watch?v=X411BT_YPG4" TargetMode="External"/><Relationship Id="rId27" Type="http://schemas.openxmlformats.org/officeDocument/2006/relationships/hyperlink" Target="http://www.sviva.gov.il/subjectsEnv/Wastewater/MunicipalWastewater/TreatmentPlants/Pages/methodes.aspx" TargetMode="External"/><Relationship Id="rId30" Type="http://schemas.openxmlformats.org/officeDocument/2006/relationships/hyperlink" Target="https://www.igudan.org.il"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F29CE-9D4B-437B-9548-995916A1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5894</Words>
  <Characters>29470</Characters>
  <Application>Microsoft Office Word</Application>
  <DocSecurity>0</DocSecurity>
  <Lines>245</Lines>
  <Paragraphs>70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Kluska</dc:creator>
  <cp:keywords/>
  <dc:description/>
  <cp:lastModifiedBy>Herscovitz Orit</cp:lastModifiedBy>
  <cp:revision>2</cp:revision>
  <cp:lastPrinted>2019-08-17T16:01:00Z</cp:lastPrinted>
  <dcterms:created xsi:type="dcterms:W3CDTF">2019-10-02T07:08:00Z</dcterms:created>
  <dcterms:modified xsi:type="dcterms:W3CDTF">2019-10-02T07:08:00Z</dcterms:modified>
</cp:coreProperties>
</file>