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C4" w:rsidRDefault="00433FC4" w:rsidP="00C36A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D7261" w:rsidRDefault="004D7261" w:rsidP="00C36A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D7261" w:rsidRDefault="004D7261" w:rsidP="00C36A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D7261" w:rsidRDefault="004D7261" w:rsidP="00C36A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E50B1" w:rsidRPr="00C45A37" w:rsidRDefault="00C45A37" w:rsidP="00C45A3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r w:rsidRPr="00C45A37">
        <w:rPr>
          <w:rFonts w:ascii="Times New Roman" w:hAnsi="Times New Roman" w:cs="David" w:hint="cs"/>
          <w:b/>
          <w:bCs/>
          <w:sz w:val="32"/>
          <w:szCs w:val="32"/>
          <w:rtl/>
        </w:rPr>
        <w:t>התחממות כדור הארץ</w:t>
      </w:r>
    </w:p>
    <w:bookmarkEnd w:id="0"/>
    <w:p w:rsidR="000E24EA" w:rsidRPr="008E1F69" w:rsidRDefault="000E24EA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8E1F6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התחממות כדור הארץ- דעה אישית </w:t>
      </w:r>
      <w:r w:rsidR="008E1F69" w:rsidRPr="008E1F69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  <w:r w:rsidRPr="008E1F6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צפה בסרטון הבא הנמשך כ 5 דקות:</w:t>
      </w:r>
    </w:p>
    <w:p w:rsidR="000E24EA" w:rsidRDefault="00B668B2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hyperlink r:id="rId7" w:history="1">
        <w:r w:rsidR="000E24EA">
          <w:rPr>
            <w:rStyle w:val="Hyperlink"/>
          </w:rPr>
          <w:t>https://www.youtube.com/watch?v=2uj5eZdWgk0</w:t>
        </w:r>
      </w:hyperlink>
    </w:p>
    <w:p w:rsidR="000E24EA" w:rsidRPr="000E24EA" w:rsidRDefault="000E24EA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 xml:space="preserve">שאלה 1: </w:t>
      </w:r>
    </w:p>
    <w:p w:rsidR="000E24EA" w:rsidRPr="000E24EA" w:rsidRDefault="000E24EA" w:rsidP="00E87C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David"/>
          <w:sz w:val="24"/>
          <w:szCs w:val="24"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מהם ההשלכות של התחממות כדור הארץ אשר עלו בסרט</w:t>
      </w:r>
      <w:r w:rsidR="008E1F69">
        <w:rPr>
          <w:rFonts w:ascii="Times New Roman" w:hAnsi="Times New Roman" w:cs="David" w:hint="cs"/>
          <w:sz w:val="24"/>
          <w:szCs w:val="24"/>
          <w:rtl/>
        </w:rPr>
        <w:t>?</w:t>
      </w:r>
    </w:p>
    <w:p w:rsidR="000E24EA" w:rsidRPr="000E24EA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0E24EA" w:rsidRPr="000E24EA" w:rsidRDefault="000E24EA" w:rsidP="00E87C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David"/>
          <w:sz w:val="24"/>
          <w:szCs w:val="24"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בסרטון דנים מספר חוקרים לגבי ההשלכות והמאפיינים של התחממות כדור הארץ, לפי דעתך האם בסרטון מתוארת גישה אופטימית או פסימית להשלכות כדור הארץ תן שתי דוגמאות</w:t>
      </w:r>
      <w:r w:rsidR="008E1F69">
        <w:rPr>
          <w:rFonts w:ascii="Times New Roman" w:hAnsi="Times New Roman" w:cs="David" w:hint="cs"/>
          <w:sz w:val="24"/>
          <w:szCs w:val="24"/>
          <w:rtl/>
        </w:rPr>
        <w:t>?</w:t>
      </w:r>
    </w:p>
    <w:p w:rsidR="000E24EA" w:rsidRPr="000E24EA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0E24EA" w:rsidRPr="000E24EA" w:rsidRDefault="000E24EA" w:rsidP="00E87C1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David"/>
          <w:sz w:val="24"/>
          <w:szCs w:val="24"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האם אתה מסכים עם העובדות המת</w:t>
      </w:r>
      <w:r w:rsidR="008E1F69">
        <w:rPr>
          <w:rFonts w:ascii="Times New Roman" w:hAnsi="Times New Roman" w:cs="David" w:hint="cs"/>
          <w:sz w:val="24"/>
          <w:szCs w:val="24"/>
          <w:rtl/>
        </w:rPr>
        <w:t>ו</w:t>
      </w:r>
      <w:r w:rsidRPr="000E24EA">
        <w:rPr>
          <w:rFonts w:ascii="Times New Roman" w:hAnsi="Times New Roman" w:cs="David" w:hint="cs"/>
          <w:sz w:val="24"/>
          <w:szCs w:val="24"/>
          <w:rtl/>
        </w:rPr>
        <w:t>ארות בסרט או חולק עליהם</w:t>
      </w:r>
      <w:r w:rsidR="008E1F69">
        <w:rPr>
          <w:rFonts w:ascii="Times New Roman" w:hAnsi="Times New Roman" w:cs="David" w:hint="cs"/>
          <w:sz w:val="24"/>
          <w:szCs w:val="24"/>
          <w:rtl/>
        </w:rPr>
        <w:t>?</w:t>
      </w:r>
    </w:p>
    <w:p w:rsidR="000E24EA" w:rsidRPr="000E24EA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0E24EA">
        <w:rPr>
          <w:rFonts w:ascii="Times New Roman" w:hAnsi="Times New Roman" w:cs="David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0E24EA" w:rsidRPr="000E24EA" w:rsidRDefault="000E24EA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111B28" w:rsidRPr="008E1F69" w:rsidRDefault="00433FC4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8E1F69">
        <w:rPr>
          <w:rFonts w:ascii="Times New Roman" w:hAnsi="Times New Roman" w:cs="David"/>
          <w:b/>
          <w:bCs/>
          <w:sz w:val="24"/>
          <w:szCs w:val="24"/>
          <w:rtl/>
        </w:rPr>
        <w:t>ה</w:t>
      </w:r>
      <w:r w:rsidR="00111B28" w:rsidRPr="008E1F69">
        <w:rPr>
          <w:rFonts w:ascii="Times New Roman" w:hAnsi="Times New Roman" w:cs="David"/>
          <w:b/>
          <w:bCs/>
          <w:sz w:val="24"/>
          <w:szCs w:val="24"/>
          <w:rtl/>
        </w:rPr>
        <w:t>תחממות כדור הארץ – השפעה על האלמוגים בים .</w:t>
      </w:r>
    </w:p>
    <w:p w:rsidR="00111B28" w:rsidRPr="004D7261" w:rsidRDefault="00111B28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</w:rPr>
      </w:pPr>
      <w:r w:rsidRPr="004D7261">
        <w:rPr>
          <w:rFonts w:cs="David"/>
          <w:color w:val="000000"/>
          <w:rtl/>
        </w:rPr>
        <w:t>במהלך המאה ה-21 צפויים שינויים ניכרים באקלים ברחבי העולם, ואף יותר מכך באגן הים התיכון. שינויים אלו עלולים להוביל לפגיעה משמעותית ברווחת האדם ובמערכות הטבעיות</w:t>
      </w:r>
      <w:r w:rsidRPr="004D7261">
        <w:rPr>
          <w:rFonts w:cs="David"/>
          <w:color w:val="000000"/>
        </w:rPr>
        <w:t>. </w:t>
      </w:r>
    </w:p>
    <w:p w:rsidR="00111B28" w:rsidRPr="004D7261" w:rsidRDefault="00111B28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 w:rsidRPr="004D7261">
        <w:rPr>
          <w:rFonts w:cs="David"/>
          <w:color w:val="000000"/>
          <w:rtl/>
        </w:rPr>
        <w:t xml:space="preserve">בקהילה המדעית מרבית החוקרים סבורים כי הסיבה העיקרית  לשינויי האקלים היא פעילות האדם הגורמת </w:t>
      </w:r>
      <w:r w:rsidRPr="004D7261">
        <w:rPr>
          <w:rFonts w:cs="David"/>
          <w:b/>
          <w:bCs/>
          <w:color w:val="000000"/>
          <w:rtl/>
        </w:rPr>
        <w:t xml:space="preserve">לפליטה מוגברת של גזי חממה כתוצאה משריפת דלקים </w:t>
      </w:r>
      <w:proofErr w:type="spellStart"/>
      <w:r w:rsidRPr="004D7261">
        <w:rPr>
          <w:rFonts w:cs="David"/>
          <w:b/>
          <w:bCs/>
          <w:color w:val="000000"/>
          <w:rtl/>
        </w:rPr>
        <w:t>פוסילים</w:t>
      </w:r>
      <w:proofErr w:type="spellEnd"/>
      <w:r w:rsidRPr="004D7261">
        <w:rPr>
          <w:rFonts w:cs="David"/>
          <w:b/>
          <w:bCs/>
          <w:color w:val="000000"/>
          <w:rtl/>
        </w:rPr>
        <w:t xml:space="preserve"> (כגון פחם, דלק וגז</w:t>
      </w:r>
      <w:r w:rsidRPr="004D7261">
        <w:rPr>
          <w:rFonts w:cs="David"/>
          <w:color w:val="000000"/>
          <w:rtl/>
        </w:rPr>
        <w:t>), אולם יש גם מדענים הטוענים כי תופעת ההתחממות נגרמת מפעילויות טבעיות המתרחשות על כדור הארץ</w:t>
      </w:r>
      <w:r w:rsidRPr="004D7261">
        <w:rPr>
          <w:rFonts w:cs="David"/>
          <w:color w:val="000000"/>
        </w:rPr>
        <w:t>.  </w:t>
      </w:r>
    </w:p>
    <w:p w:rsidR="00111B28" w:rsidRPr="004D7261" w:rsidRDefault="00111B28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</w:rPr>
      </w:pPr>
      <w:r w:rsidRPr="004D7261">
        <w:rPr>
          <w:rFonts w:cs="David"/>
          <w:color w:val="000000"/>
          <w:rtl/>
        </w:rPr>
        <w:t>בין אם מדובר בתהליכים טבעיים טבעי או במעשה ידי אדם, אנו כבר עדים להשלכות גלובליות הנובעות משינויים באקלים המתבטאים בעלייה של מפלס האוקיינוסים, עלייה בבצורות, שינויים במשטר המשקעים ועוד</w:t>
      </w:r>
      <w:r w:rsidRPr="004D7261">
        <w:rPr>
          <w:rFonts w:cs="David"/>
          <w:color w:val="000000"/>
        </w:rPr>
        <w:t>.  </w:t>
      </w:r>
    </w:p>
    <w:p w:rsidR="00111B28" w:rsidRPr="004D7261" w:rsidRDefault="00111B28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 w:rsidRPr="004D7261">
        <w:rPr>
          <w:rFonts w:cs="David"/>
          <w:color w:val="000000"/>
          <w:rtl/>
        </w:rPr>
        <w:lastRenderedPageBreak/>
        <w:t>בכל העולם ננקטות פעולות להפחתת פליטות גזי החממה והיערכות לשינויי האקלים, בהנחה שהתחממות כדור הארץ היא איום הדורש התמודדות משותפת. ישראל היא חלק מהקהילה הבינלאומית המתמודדת בתופעה</w:t>
      </w:r>
      <w:r w:rsidRPr="004D7261">
        <w:rPr>
          <w:rFonts w:cs="David"/>
          <w:color w:val="000000"/>
        </w:rPr>
        <w:t>.  </w:t>
      </w:r>
    </w:p>
    <w:p w:rsidR="00111B28" w:rsidRPr="004D7261" w:rsidRDefault="00747B1D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 w:rsidRPr="004D7261">
        <w:rPr>
          <w:rFonts w:cs="David"/>
          <w:color w:val="000000"/>
          <w:rtl/>
        </w:rPr>
        <w:t>המאמר מ</w:t>
      </w:r>
      <w:r w:rsidR="00111B28" w:rsidRPr="004D7261">
        <w:rPr>
          <w:rFonts w:cs="David"/>
          <w:color w:val="000000"/>
          <w:rtl/>
        </w:rPr>
        <w:t>המשרד להגנת הסביבה</w:t>
      </w:r>
      <w:r w:rsidRPr="004D7261">
        <w:rPr>
          <w:rFonts w:cs="David"/>
          <w:color w:val="000000"/>
          <w:rtl/>
        </w:rPr>
        <w:t xml:space="preserve"> 2016</w:t>
      </w:r>
      <w:r w:rsidR="00111B28" w:rsidRPr="004D7261">
        <w:rPr>
          <w:rFonts w:cs="David"/>
          <w:color w:val="000000"/>
          <w:rtl/>
        </w:rPr>
        <w:t xml:space="preserve"> :</w:t>
      </w:r>
    </w:p>
    <w:p w:rsidR="00111B28" w:rsidRPr="004D7261" w:rsidRDefault="00B668B2" w:rsidP="00E87C11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</w:rPr>
      </w:pPr>
      <w:hyperlink r:id="rId8" w:history="1">
        <w:r w:rsidR="00111B28" w:rsidRPr="004D7261">
          <w:rPr>
            <w:rStyle w:val="Hyperlink"/>
            <w:rFonts w:cs="David"/>
          </w:rPr>
          <w:t>http://www.sviva.gov.il/subjectsEnv/ClimateChange/GlobalWarming/Pages/default.aspx</w:t>
        </w:r>
      </w:hyperlink>
    </w:p>
    <w:p w:rsidR="00111B28" w:rsidRPr="004D7261" w:rsidRDefault="00111B28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4D7261">
        <w:rPr>
          <w:rFonts w:ascii="Times New Roman" w:hAnsi="Times New Roman" w:cs="David"/>
          <w:b/>
          <w:bCs/>
          <w:sz w:val="24"/>
          <w:szCs w:val="24"/>
          <w:rtl/>
        </w:rPr>
        <w:t xml:space="preserve">אחד הנושאים העיקריים אשר מעסיקים את החוקרים היא השפעת פליטות </w:t>
      </w:r>
      <w:r w:rsidRPr="004D7261">
        <w:rPr>
          <w:rFonts w:ascii="Times New Roman" w:hAnsi="Times New Roman" w:cs="David"/>
          <w:b/>
          <w:bCs/>
          <w:sz w:val="24"/>
          <w:szCs w:val="24"/>
        </w:rPr>
        <w:t>CO2</w:t>
      </w:r>
      <w:r w:rsidRPr="004D7261">
        <w:rPr>
          <w:rFonts w:ascii="Times New Roman" w:hAnsi="Times New Roman" w:cs="David"/>
          <w:b/>
          <w:bCs/>
          <w:sz w:val="24"/>
          <w:szCs w:val="24"/>
          <w:rtl/>
        </w:rPr>
        <w:t xml:space="preserve"> מפעילות האדם.</w:t>
      </w:r>
    </w:p>
    <w:p w:rsidR="00111B28" w:rsidRPr="004D7261" w:rsidRDefault="00111B28" w:rsidP="00E87C11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4D7261">
        <w:rPr>
          <w:rFonts w:ascii="Times New Roman" w:hAnsi="Times New Roman" w:cs="David"/>
          <w:b/>
          <w:bCs/>
          <w:noProof/>
          <w:sz w:val="24"/>
          <w:szCs w:val="24"/>
          <w:rtl/>
        </w:rPr>
        <w:drawing>
          <wp:inline distT="0" distB="0" distL="0" distR="0" wp14:anchorId="2C1FE708" wp14:editId="5EEEE7D2">
            <wp:extent cx="5274310" cy="3193290"/>
            <wp:effectExtent l="0" t="0" r="2540" b="762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1D" w:rsidRPr="008E1F69" w:rsidRDefault="008E1F69" w:rsidP="00E87C11">
      <w:pPr>
        <w:tabs>
          <w:tab w:val="left" w:pos="1207"/>
          <w:tab w:val="left" w:pos="1300"/>
          <w:tab w:val="left" w:pos="1383"/>
          <w:tab w:val="left" w:pos="1476"/>
          <w:tab w:val="left" w:pos="8121"/>
        </w:tabs>
        <w:spacing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2. </w:t>
      </w:r>
      <w:r w:rsidR="00747B1D" w:rsidRPr="008E1F69">
        <w:rPr>
          <w:rFonts w:ascii="Times New Roman" w:hAnsi="Times New Roman" w:cs="David"/>
          <w:sz w:val="24"/>
          <w:szCs w:val="24"/>
          <w:rtl/>
        </w:rPr>
        <w:t>א. קראו את קטע המידע וסמנו בטבלת המחוון  את התאים המתאימים לקטע המידע.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540"/>
        <w:gridCol w:w="1701"/>
        <w:gridCol w:w="1418"/>
      </w:tblGrid>
      <w:tr w:rsidR="00747B1D" w:rsidRPr="004D7261" w:rsidTr="008E1F69">
        <w:trPr>
          <w:trHeight w:val="1046"/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spacing w:line="360" w:lineRule="auto"/>
              <w:ind w:right="56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מידת התאמה</w:t>
            </w:r>
          </w:p>
          <w:p w:rsidR="00747B1D" w:rsidRPr="004D7261" w:rsidRDefault="00747B1D" w:rsidP="00E87C11">
            <w:pPr>
              <w:spacing w:line="360" w:lineRule="auto"/>
              <w:ind w:right="56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spacing w:line="36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במידה רבה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spacing w:line="36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spacing w:line="360" w:lineRule="auto"/>
              <w:ind w:right="346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747B1D" w:rsidRPr="004D7261" w:rsidTr="008E1F69">
        <w:trPr>
          <w:trHeight w:val="884"/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jc w:val="center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ind w:right="340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  <w:tab w:val="right" w:pos="1512"/>
              </w:tabs>
              <w:spacing w:line="36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  <w:tab w:val="right" w:pos="1512"/>
              </w:tabs>
              <w:spacing w:line="36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747B1D" w:rsidRPr="004D7261" w:rsidTr="008E1F69">
        <w:trPr>
          <w:trHeight w:val="1168"/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אובייקטיביות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ind w:right="72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  <w:tab w:val="right" w:pos="1512"/>
              </w:tabs>
              <w:spacing w:line="36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747B1D" w:rsidRPr="004D7261" w:rsidTr="008E1F69">
        <w:trPr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B1D" w:rsidRPr="004D7261" w:rsidRDefault="00747B1D" w:rsidP="00E87C11">
            <w:pPr>
              <w:tabs>
                <w:tab w:val="right" w:pos="1080"/>
              </w:tabs>
              <w:spacing w:line="360" w:lineRule="auto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</w:tbl>
    <w:p w:rsidR="00433FC4" w:rsidRPr="004D7261" w:rsidRDefault="00433FC4" w:rsidP="00E87C1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David"/>
          <w:sz w:val="24"/>
          <w:szCs w:val="24"/>
          <w:rtl/>
        </w:rPr>
      </w:pPr>
    </w:p>
    <w:p w:rsidR="00747B1D" w:rsidRPr="004D7261" w:rsidRDefault="00747B1D" w:rsidP="00E87C1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David"/>
          <w:sz w:val="24"/>
          <w:szCs w:val="24"/>
        </w:rPr>
      </w:pPr>
      <w:r w:rsidRPr="004D7261">
        <w:rPr>
          <w:rFonts w:ascii="Times New Roman" w:hAnsi="Times New Roman" w:cs="David"/>
          <w:sz w:val="24"/>
          <w:szCs w:val="24"/>
          <w:rtl/>
        </w:rPr>
        <w:lastRenderedPageBreak/>
        <w:t>העריכו את אמינות  מקור המידע בהתאם לקריטריונים בטבלה.</w:t>
      </w:r>
    </w:p>
    <w:p w:rsidR="00747B1D" w:rsidRPr="004D7261" w:rsidRDefault="00747B1D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______________________________</w:t>
      </w:r>
    </w:p>
    <w:p w:rsidR="004D7261" w:rsidRPr="004D7261" w:rsidRDefault="004D7261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4D7261" w:rsidRPr="004D7261" w:rsidRDefault="004D7261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111B28" w:rsidRP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3. א. </w:t>
      </w:r>
      <w:r w:rsidR="00747B1D" w:rsidRPr="008E1F69">
        <w:rPr>
          <w:rFonts w:ascii="Times New Roman" w:hAnsi="Times New Roman" w:cs="David"/>
          <w:sz w:val="24"/>
          <w:szCs w:val="24"/>
          <w:rtl/>
        </w:rPr>
        <w:t>עיין בגרף 1 ותאר את המגמה המוצגת ?</w:t>
      </w:r>
    </w:p>
    <w:p w:rsidR="00AE0B47" w:rsidRPr="004D7261" w:rsidRDefault="00AE0B47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ב. הצג שני גורמים הקשורים לפעילות האדם שיכולים לגרום למגמה אשר תיארת בסעיף א?</w:t>
      </w:r>
    </w:p>
    <w:p w:rsidR="0056042F" w:rsidRPr="004D7261" w:rsidRDefault="0056042F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______________________________</w:t>
      </w:r>
    </w:p>
    <w:p w:rsidR="0056042F" w:rsidRPr="004D7261" w:rsidRDefault="008E1F69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</w:rPr>
      </w:pP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ג.</w:t>
      </w:r>
      <w:r w:rsidR="0056042F" w:rsidRPr="004D7261">
        <w:rPr>
          <w:rFonts w:ascii="Times New Roman" w:hAnsi="Times New Roman" w:cs="David"/>
          <w:sz w:val="24"/>
          <w:szCs w:val="24"/>
          <w:rtl/>
        </w:rPr>
        <w:t>כיצד</w:t>
      </w:r>
      <w:proofErr w:type="spellEnd"/>
      <w:r w:rsidR="0056042F" w:rsidRPr="004D7261">
        <w:rPr>
          <w:rFonts w:ascii="Times New Roman" w:hAnsi="Times New Roman" w:cs="David"/>
          <w:sz w:val="24"/>
          <w:szCs w:val="24"/>
          <w:rtl/>
        </w:rPr>
        <w:t xml:space="preserve"> משפיעה המגמה הזו על טמפרטורת האוויר בכדור הארץ ?</w:t>
      </w:r>
    </w:p>
    <w:p w:rsidR="0056042F" w:rsidRPr="004D7261" w:rsidRDefault="0056042F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</w:t>
      </w:r>
      <w:r w:rsidR="00A4429A" w:rsidRPr="004D7261">
        <w:rPr>
          <w:rFonts w:ascii="Times New Roman" w:hAnsi="Times New Roman" w:cs="David" w:hint="cs"/>
          <w:sz w:val="24"/>
          <w:szCs w:val="24"/>
          <w:rtl/>
        </w:rPr>
        <w:t>_</w:t>
      </w:r>
      <w:r w:rsidRPr="004D7261">
        <w:rPr>
          <w:rFonts w:ascii="Times New Roman" w:hAnsi="Times New Roman" w:cs="David"/>
          <w:sz w:val="24"/>
          <w:szCs w:val="24"/>
          <w:rtl/>
        </w:rPr>
        <w:t>__</w:t>
      </w:r>
      <w:r w:rsidR="00433FC4" w:rsidRPr="004D7261">
        <w:rPr>
          <w:rFonts w:ascii="Times New Roman" w:hAnsi="Times New Roman" w:cs="David" w:hint="cs"/>
          <w:sz w:val="24"/>
          <w:szCs w:val="24"/>
          <w:rtl/>
        </w:rPr>
        <w:t>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</w:t>
      </w:r>
    </w:p>
    <w:p w:rsidR="00A51099" w:rsidRPr="004D7261" w:rsidRDefault="00A51099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C36ADB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במקביל החוקרים מדדו את רמת החומציות (</w:t>
      </w:r>
      <w:r w:rsidRPr="004D7261">
        <w:rPr>
          <w:rFonts w:ascii="Times New Roman" w:hAnsi="Times New Roman" w:cs="David"/>
          <w:sz w:val="24"/>
          <w:szCs w:val="24"/>
        </w:rPr>
        <w:t>PH</w:t>
      </w:r>
      <w:r w:rsidRPr="004D7261">
        <w:rPr>
          <w:rFonts w:ascii="Times New Roman" w:hAnsi="Times New Roman" w:cs="David"/>
          <w:sz w:val="24"/>
          <w:szCs w:val="24"/>
          <w:rtl/>
        </w:rPr>
        <w:t xml:space="preserve">) בים עקב עליית ריכוז ה </w:t>
      </w:r>
      <w:r w:rsidRPr="004D7261">
        <w:rPr>
          <w:rFonts w:ascii="Times New Roman" w:hAnsi="Times New Roman" w:cs="David"/>
          <w:sz w:val="24"/>
          <w:szCs w:val="24"/>
        </w:rPr>
        <w:t>CO2</w:t>
      </w:r>
      <w:r w:rsidRPr="004D7261">
        <w:rPr>
          <w:rFonts w:ascii="Times New Roman" w:hAnsi="Times New Roman" w:cs="David"/>
          <w:sz w:val="24"/>
          <w:szCs w:val="24"/>
          <w:rtl/>
        </w:rPr>
        <w:t xml:space="preserve"> באוויר התוצאות מופיעות בגרף 2 :</w:t>
      </w:r>
    </w:p>
    <w:p w:rsidR="00C36ADB" w:rsidRPr="004D7261" w:rsidRDefault="00C36ADB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noProof/>
          <w:sz w:val="24"/>
          <w:szCs w:val="24"/>
          <w:rtl/>
        </w:rPr>
        <w:drawing>
          <wp:inline distT="0" distB="0" distL="0" distR="0" wp14:anchorId="0E40578B" wp14:editId="556B2F09">
            <wp:extent cx="5274310" cy="3497185"/>
            <wp:effectExtent l="0" t="0" r="2540" b="825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2F" w:rsidRP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</w:rPr>
      </w:pPr>
      <w:r w:rsidRPr="008E1F69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שאלה 4. </w:t>
      </w:r>
      <w:r w:rsidR="00A4429A" w:rsidRPr="008E1F69">
        <w:rPr>
          <w:rFonts w:ascii="Times New Roman" w:hAnsi="Times New Roman" w:cs="David" w:hint="cs"/>
          <w:sz w:val="24"/>
          <w:szCs w:val="24"/>
          <w:rtl/>
        </w:rPr>
        <w:t xml:space="preserve">א. אפשר להצביע על קשר בין ריכוז </w:t>
      </w:r>
      <w:r w:rsidR="00A4429A" w:rsidRPr="008E1F69">
        <w:rPr>
          <w:rFonts w:ascii="Times New Roman" w:hAnsi="Times New Roman" w:cs="David" w:hint="cs"/>
          <w:sz w:val="24"/>
          <w:szCs w:val="24"/>
        </w:rPr>
        <w:t>CO2</w:t>
      </w:r>
      <w:r w:rsidR="00A4429A" w:rsidRPr="008E1F69">
        <w:rPr>
          <w:rFonts w:ascii="Times New Roman" w:hAnsi="Times New Roman" w:cs="David" w:hint="cs"/>
          <w:sz w:val="24"/>
          <w:szCs w:val="24"/>
          <w:rtl/>
        </w:rPr>
        <w:t xml:space="preserve"> באוויר (גרף 1) וריכוז </w:t>
      </w:r>
      <w:r w:rsidR="00A4429A" w:rsidRPr="008E1F69">
        <w:rPr>
          <w:rFonts w:ascii="Times New Roman" w:hAnsi="Times New Roman" w:cs="David" w:hint="cs"/>
          <w:sz w:val="24"/>
          <w:szCs w:val="24"/>
        </w:rPr>
        <w:t>CO2</w:t>
      </w:r>
      <w:r w:rsidR="00A4429A" w:rsidRPr="008E1F69">
        <w:rPr>
          <w:rFonts w:ascii="Times New Roman" w:hAnsi="Times New Roman" w:cs="David" w:hint="cs"/>
          <w:sz w:val="24"/>
          <w:szCs w:val="24"/>
          <w:rtl/>
        </w:rPr>
        <w:t xml:space="preserve"> באוקיאנוסי</w:t>
      </w:r>
      <w:r w:rsidR="00A4429A" w:rsidRPr="008E1F69">
        <w:rPr>
          <w:rFonts w:ascii="Times New Roman" w:hAnsi="Times New Roman" w:cs="David" w:hint="eastAsia"/>
          <w:sz w:val="24"/>
          <w:szCs w:val="24"/>
          <w:rtl/>
        </w:rPr>
        <w:t>ם</w:t>
      </w:r>
      <w:r w:rsidR="00A4429A" w:rsidRPr="008E1F69">
        <w:rPr>
          <w:rFonts w:ascii="Times New Roman" w:hAnsi="Times New Roman" w:cs="David" w:hint="cs"/>
          <w:sz w:val="24"/>
          <w:szCs w:val="24"/>
          <w:rtl/>
        </w:rPr>
        <w:t xml:space="preserve"> גרף (גרף 2) ?</w:t>
      </w:r>
    </w:p>
    <w:p w:rsidR="00A4429A" w:rsidRDefault="00A4429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</w:t>
      </w:r>
      <w:r w:rsidRPr="004D7261">
        <w:rPr>
          <w:rFonts w:ascii="Times New Roman" w:hAnsi="Times New Roman" w:cs="David"/>
          <w:sz w:val="24"/>
          <w:szCs w:val="24"/>
          <w:rtl/>
        </w:rPr>
        <w:t>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</w:t>
      </w:r>
    </w:p>
    <w:p w:rsidR="000E24EA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0E24EA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8E1F69" w:rsidRDefault="008E1F69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A4429A" w:rsidRPr="004D7261" w:rsidRDefault="00A4429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>ב. תן הסבר לקשר זה ?</w:t>
      </w:r>
    </w:p>
    <w:p w:rsidR="00A4429A" w:rsidRDefault="00A4429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</w:t>
      </w:r>
      <w:r w:rsidRPr="004D7261">
        <w:rPr>
          <w:rFonts w:ascii="Times New Roman" w:hAnsi="Times New Roman" w:cs="David"/>
          <w:sz w:val="24"/>
          <w:szCs w:val="24"/>
          <w:rtl/>
        </w:rPr>
        <w:t>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</w:t>
      </w:r>
    </w:p>
    <w:p w:rsidR="000E24EA" w:rsidRPr="004D7261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A4429A" w:rsidRPr="004D7261" w:rsidRDefault="00A4429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 xml:space="preserve">ג. על </w:t>
      </w:r>
      <w:r w:rsidR="000A11C6">
        <w:rPr>
          <w:rFonts w:ascii="Times New Roman" w:hAnsi="Times New Roman" w:cs="David" w:hint="cs"/>
          <w:sz w:val="24"/>
          <w:szCs w:val="24"/>
          <w:rtl/>
        </w:rPr>
        <w:t>פי המגמה שתיארת בסעיף א איך תושפ</w:t>
      </w:r>
      <w:r w:rsidRPr="004D7261">
        <w:rPr>
          <w:rFonts w:ascii="Times New Roman" w:hAnsi="Times New Roman" w:cs="David" w:hint="cs"/>
          <w:sz w:val="24"/>
          <w:szCs w:val="24"/>
          <w:rtl/>
        </w:rPr>
        <w:t xml:space="preserve">ע תופעת התחממות כדור הארץ ( ריכוז גזי חממה </w:t>
      </w:r>
      <w:proofErr w:type="spellStart"/>
      <w:r w:rsidRPr="004D7261">
        <w:rPr>
          <w:rFonts w:ascii="Times New Roman" w:hAnsi="Times New Roman" w:cs="David" w:hint="cs"/>
          <w:sz w:val="24"/>
          <w:szCs w:val="24"/>
          <w:rtl/>
        </w:rPr>
        <w:t>באוייר</w:t>
      </w:r>
      <w:proofErr w:type="spellEnd"/>
      <w:r w:rsidRPr="004D7261">
        <w:rPr>
          <w:rFonts w:ascii="Times New Roman" w:hAnsi="Times New Roman" w:cs="David" w:hint="cs"/>
          <w:sz w:val="24"/>
          <w:szCs w:val="24"/>
          <w:rtl/>
        </w:rPr>
        <w:t>) האם תרד או תעלה _________________________________________</w:t>
      </w:r>
    </w:p>
    <w:p w:rsidR="00A4429A" w:rsidRPr="004D7261" w:rsidRDefault="00A4429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>עקרב כל מאך תשתנה טמפרטורת האוויר ( תעלה או תרד) ____________________</w:t>
      </w:r>
    </w:p>
    <w:p w:rsidR="00A4429A" w:rsidRP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5. </w:t>
      </w:r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א. בגרף 2 מוצגת גם רמת ה </w:t>
      </w:r>
      <w:r w:rsidR="0003031D" w:rsidRPr="008E1F69">
        <w:rPr>
          <w:rFonts w:ascii="Times New Roman" w:hAnsi="Times New Roman" w:cs="David" w:hint="cs"/>
          <w:sz w:val="24"/>
          <w:szCs w:val="24"/>
        </w:rPr>
        <w:t>PH</w:t>
      </w:r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 במי </w:t>
      </w:r>
      <w:proofErr w:type="spellStart"/>
      <w:r w:rsidR="0003031D" w:rsidRPr="008E1F69">
        <w:rPr>
          <w:rFonts w:ascii="Times New Roman" w:hAnsi="Times New Roman" w:cs="David" w:hint="cs"/>
          <w:sz w:val="24"/>
          <w:szCs w:val="24"/>
          <w:rtl/>
        </w:rPr>
        <w:t>האוקינוסים</w:t>
      </w:r>
      <w:proofErr w:type="spellEnd"/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, מה הקשר בין ריכוז ה </w:t>
      </w:r>
      <w:r w:rsidR="0003031D" w:rsidRPr="008E1F69">
        <w:rPr>
          <w:rFonts w:ascii="Times New Roman" w:hAnsi="Times New Roman" w:cs="David" w:hint="cs"/>
          <w:sz w:val="24"/>
          <w:szCs w:val="24"/>
        </w:rPr>
        <w:t>CO2</w:t>
      </w:r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03031D" w:rsidRPr="008E1F69">
        <w:rPr>
          <w:rFonts w:ascii="Times New Roman" w:hAnsi="Times New Roman" w:cs="David" w:hint="cs"/>
          <w:sz w:val="24"/>
          <w:szCs w:val="24"/>
          <w:rtl/>
        </w:rPr>
        <w:t>וה</w:t>
      </w:r>
      <w:proofErr w:type="spellEnd"/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3031D" w:rsidRPr="008E1F69">
        <w:rPr>
          <w:rFonts w:ascii="Times New Roman" w:hAnsi="Times New Roman" w:cs="David" w:hint="cs"/>
          <w:sz w:val="24"/>
          <w:szCs w:val="24"/>
        </w:rPr>
        <w:t>PH</w:t>
      </w:r>
      <w:r w:rsidR="0003031D" w:rsidRPr="008E1F69">
        <w:rPr>
          <w:rFonts w:ascii="Times New Roman" w:hAnsi="Times New Roman" w:cs="David" w:hint="cs"/>
          <w:sz w:val="24"/>
          <w:szCs w:val="24"/>
          <w:rtl/>
        </w:rPr>
        <w:t xml:space="preserve"> ?</w:t>
      </w:r>
    </w:p>
    <w:p w:rsidR="0003031D" w:rsidRDefault="0003031D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_______________________________</w:t>
      </w:r>
    </w:p>
    <w:p w:rsidR="000E24EA" w:rsidRPr="004D7261" w:rsidRDefault="000E24EA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03031D" w:rsidRPr="004D7261" w:rsidRDefault="0003031D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>ב. תן הסבר לקשר הזה ?</w:t>
      </w:r>
    </w:p>
    <w:p w:rsidR="0003031D" w:rsidRPr="004D7261" w:rsidRDefault="0003031D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</w:t>
      </w:r>
      <w:r w:rsidRPr="004D7261">
        <w:rPr>
          <w:rFonts w:ascii="Times New Roman" w:hAnsi="Times New Roman" w:cs="David"/>
          <w:sz w:val="24"/>
          <w:szCs w:val="24"/>
          <w:rtl/>
        </w:rPr>
        <w:t>__</w:t>
      </w:r>
      <w:r w:rsidRPr="004D7261">
        <w:rPr>
          <w:rFonts w:ascii="Times New Roman" w:hAnsi="Times New Roman" w:cs="David" w:hint="cs"/>
          <w:sz w:val="24"/>
          <w:szCs w:val="24"/>
          <w:rtl/>
        </w:rPr>
        <w:t>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</w:t>
      </w:r>
    </w:p>
    <w:p w:rsidR="0056042F" w:rsidRPr="004D7261" w:rsidRDefault="0056042F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6. </w:t>
      </w:r>
      <w:r w:rsidR="0056042F" w:rsidRPr="008E1F69">
        <w:rPr>
          <w:rFonts w:ascii="Times New Roman" w:hAnsi="Times New Roman" w:cs="David"/>
          <w:sz w:val="24"/>
          <w:szCs w:val="24"/>
          <w:rtl/>
        </w:rPr>
        <w:t>לפניך רעיונות מדעיים שנלמד במבנית האו</w:t>
      </w:r>
      <w:r w:rsidR="004D7261" w:rsidRPr="008E1F69">
        <w:rPr>
          <w:rFonts w:ascii="Times New Roman" w:hAnsi="Times New Roman" w:cs="David" w:hint="cs"/>
          <w:sz w:val="24"/>
          <w:szCs w:val="24"/>
          <w:rtl/>
        </w:rPr>
        <w:t>ו</w:t>
      </w:r>
      <w:r w:rsidR="0056042F" w:rsidRPr="008E1F69">
        <w:rPr>
          <w:rFonts w:ascii="Times New Roman" w:hAnsi="Times New Roman" w:cs="David"/>
          <w:sz w:val="24"/>
          <w:szCs w:val="24"/>
          <w:rtl/>
        </w:rPr>
        <w:t xml:space="preserve">יר ,  בעזרת איזה רעיון תוכל לנמק את תשובתך </w:t>
      </w:r>
      <w:r w:rsidR="00C146F8" w:rsidRPr="008E1F69">
        <w:rPr>
          <w:rFonts w:ascii="Times New Roman" w:hAnsi="Times New Roman" w:cs="David" w:hint="cs"/>
          <w:sz w:val="24"/>
          <w:szCs w:val="24"/>
          <w:rtl/>
        </w:rPr>
        <w:t>נמק</w:t>
      </w:r>
    </w:p>
    <w:p w:rsidR="0056042F" w:rsidRPr="004D7261" w:rsidRDefault="00C146F8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4750" wp14:editId="4ED46FC6">
                <wp:simplePos x="0" y="0"/>
                <wp:positionH relativeFrom="column">
                  <wp:posOffset>-247650</wp:posOffset>
                </wp:positionH>
                <wp:positionV relativeFrom="paragraph">
                  <wp:posOffset>167640</wp:posOffset>
                </wp:positionV>
                <wp:extent cx="5248275" cy="1815465"/>
                <wp:effectExtent l="0" t="0" r="28575" b="1333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F69" w:rsidRPr="00E41E81" w:rsidRDefault="008E1F69" w:rsidP="0056042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 w:rsidRPr="00E41E81">
                              <w:rPr>
                                <w:rFonts w:ascii="Arial" w:hAnsi="Arial" w:cs="Guttman Yad-Brush"/>
                                <w:rtl/>
                              </w:rPr>
                              <w:t xml:space="preserve">פעולות האדם משפיעות (או עשויות להשפיע) על התנאים במערכת האקולוגית, במודע ושלא במודע. </w:t>
                            </w:r>
                          </w:p>
                          <w:p w:rsidR="008E1F69" w:rsidRPr="00E41E81" w:rsidRDefault="008E1F69" w:rsidP="005604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hAnsi="Arial" w:cs="Guttman Yad-Brush"/>
                                <w:rtl/>
                              </w:rPr>
                            </w:pPr>
                            <w:r w:rsidRPr="00E41E81">
                              <w:rPr>
                                <w:rFonts w:ascii="Arial" w:hAnsi="Arial" w:cs="Guttman Yad-Brush"/>
                                <w:rtl/>
                              </w:rPr>
                              <w:t>כל החומרים בנויים מאוספי חלקיקים. הרכב החלקיקים והקשרים ביניהם, קובעים את תכונות החומר</w:t>
                            </w:r>
                            <w:r w:rsidRPr="00E41E81">
                              <w:rPr>
                                <w:rFonts w:ascii="Arial" w:hAnsi="Arial" w:cs="Guttman Yad-Brush" w:hint="cs"/>
                                <w:rtl/>
                              </w:rPr>
                              <w:t>.</w:t>
                            </w:r>
                          </w:p>
                          <w:p w:rsidR="008E1F69" w:rsidRPr="005724C1" w:rsidRDefault="008E1F69" w:rsidP="0056042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hAnsi="Arial"/>
                                <w:rtl/>
                              </w:rPr>
                            </w:pPr>
                            <w:r w:rsidRPr="00E41E81">
                              <w:rPr>
                                <w:rFonts w:ascii="Arial" w:hAnsi="Arial" w:cs="Guttman Yad-Brush"/>
                                <w:rtl/>
                              </w:rPr>
                              <w:t>כדור-הארץ הוא כוכב-לכת, והינו מערכת מורכבת ודינאמית בה מתחוללים תהליכים שונים המשנים את פניו ומשפיעים על המין האנושי.</w:t>
                            </w:r>
                          </w:p>
                          <w:p w:rsidR="008E1F69" w:rsidRPr="00E41E81" w:rsidRDefault="008E1F69" w:rsidP="00560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84750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19.5pt;margin-top:13.2pt;width:413.25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">
                <v:textbox>
                  <w:txbxContent>
                    <w:p w:rsidR="008E1F69" w:rsidRPr="00E41E81" w:rsidRDefault="008E1F69" w:rsidP="0056042F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 w:rsidRPr="00E41E81">
                        <w:rPr>
                          <w:rFonts w:ascii="Arial" w:hAnsi="Arial" w:cs="Guttman Yad-Brush"/>
                          <w:rtl/>
                        </w:rPr>
                        <w:t xml:space="preserve">פעולות האדם משפיעות (או עשויות להשפיע) על התנאים במערכת האקולוגית, במודע ושלא במודע. </w:t>
                      </w:r>
                    </w:p>
                    <w:p w:rsidR="008E1F69" w:rsidRPr="00E41E81" w:rsidRDefault="008E1F69" w:rsidP="0056042F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hAnsi="Arial" w:cs="Guttman Yad-Brush"/>
                          <w:rtl/>
                        </w:rPr>
                      </w:pPr>
                      <w:r w:rsidRPr="00E41E81">
                        <w:rPr>
                          <w:rFonts w:ascii="Arial" w:hAnsi="Arial" w:cs="Guttman Yad-Brush"/>
                          <w:rtl/>
                        </w:rPr>
                        <w:t>כל החומרים בנויים מאוספי חלקיקים. הרכב החלקיקים והקשרים ביניהם, קובעים את תכונות החומר</w:t>
                      </w:r>
                      <w:r w:rsidRPr="00E41E81">
                        <w:rPr>
                          <w:rFonts w:ascii="Arial" w:hAnsi="Arial" w:cs="Guttman Yad-Brush" w:hint="cs"/>
                          <w:rtl/>
                        </w:rPr>
                        <w:t>.</w:t>
                      </w:r>
                    </w:p>
                    <w:p w:rsidR="008E1F69" w:rsidRPr="005724C1" w:rsidRDefault="008E1F69" w:rsidP="0056042F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hAnsi="Arial"/>
                          <w:rtl/>
                        </w:rPr>
                      </w:pPr>
                      <w:r w:rsidRPr="00E41E81">
                        <w:rPr>
                          <w:rFonts w:ascii="Arial" w:hAnsi="Arial" w:cs="Guttman Yad-Brush"/>
                          <w:rtl/>
                        </w:rPr>
                        <w:t>כדור-הארץ הוא כוכב-לכת, והינו מערכת מורכבת ודינאמית בה מתחוללים תהליכים שונים המשנים את פניו ומשפיעים על המין האנושי.</w:t>
                      </w:r>
                    </w:p>
                    <w:p w:rsidR="008E1F69" w:rsidRPr="00E41E81" w:rsidRDefault="008E1F69" w:rsidP="0056042F"/>
                  </w:txbxContent>
                </v:textbox>
              </v:shape>
            </w:pict>
          </mc:Fallback>
        </mc:AlternateContent>
      </w:r>
    </w:p>
    <w:p w:rsidR="0056042F" w:rsidRPr="004D7261" w:rsidRDefault="0056042F" w:rsidP="00E87C11">
      <w:pPr>
        <w:pStyle w:val="a3"/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C146F8" w:rsidRPr="004D7261" w:rsidRDefault="00C146F8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6042F" w:rsidRPr="004D7261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נמקו את תשובתכם</w:t>
      </w:r>
    </w:p>
    <w:p w:rsidR="0056042F" w:rsidRDefault="0056042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_____________________________</w:t>
      </w:r>
    </w:p>
    <w:p w:rsid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F3350C" w:rsidRDefault="00F3350C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C146F8" w:rsidRPr="004D7261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7. </w:t>
      </w:r>
      <w:r w:rsidR="005B2E1F" w:rsidRPr="004D726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BD3D71" w:rsidRPr="004D7261">
        <w:rPr>
          <w:rFonts w:ascii="Times New Roman" w:hAnsi="Times New Roman" w:cs="David" w:hint="cs"/>
          <w:sz w:val="24"/>
          <w:szCs w:val="24"/>
          <w:rtl/>
        </w:rPr>
        <w:t>סמי טו</w:t>
      </w:r>
      <w:r w:rsidR="008759FA" w:rsidRPr="004D7261">
        <w:rPr>
          <w:rFonts w:ascii="Times New Roman" w:hAnsi="Times New Roman" w:cs="David" w:hint="cs"/>
          <w:sz w:val="24"/>
          <w:szCs w:val="24"/>
          <w:rtl/>
        </w:rPr>
        <w:t xml:space="preserve">ען אם הוא מפחית צריכת החשמל </w:t>
      </w:r>
      <w:r w:rsidR="00BD3D71" w:rsidRPr="004D7261">
        <w:rPr>
          <w:rFonts w:ascii="Times New Roman" w:hAnsi="Times New Roman" w:cs="David" w:hint="cs"/>
          <w:sz w:val="24"/>
          <w:szCs w:val="24"/>
          <w:rtl/>
        </w:rPr>
        <w:t xml:space="preserve"> בבית יגרום להפחתת תופעת התחממות כד"א </w:t>
      </w:r>
    </w:p>
    <w:p w:rsidR="00C146F8" w:rsidRPr="004D7261" w:rsidRDefault="00BD3D71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>לעומתו רועי טוען הפחתת צריכת החשמל בבית לא תשפיע על התחממות כד</w:t>
      </w:r>
      <w:r w:rsidR="005B2E1F" w:rsidRPr="004D7261">
        <w:rPr>
          <w:rFonts w:ascii="Times New Roman" w:hAnsi="Times New Roman" w:cs="David"/>
          <w:sz w:val="24"/>
          <w:szCs w:val="24"/>
        </w:rPr>
        <w:t>"</w:t>
      </w:r>
      <w:r w:rsidR="005B2E1F" w:rsidRPr="004D7261">
        <w:rPr>
          <w:rFonts w:ascii="Times New Roman" w:hAnsi="Times New Roman" w:cs="David" w:hint="cs"/>
          <w:sz w:val="24"/>
          <w:szCs w:val="24"/>
          <w:rtl/>
        </w:rPr>
        <w:t>א מכוון שצריכת החשמל בבית לא פולטת זיהום אוויר .</w:t>
      </w:r>
    </w:p>
    <w:p w:rsidR="005B2E1F" w:rsidRPr="004D7261" w:rsidRDefault="005B2E1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 w:hint="cs"/>
          <w:sz w:val="24"/>
          <w:szCs w:val="24"/>
          <w:rtl/>
        </w:rPr>
        <w:t>מי משניהם צודק תסביר ___________________________________________________</w:t>
      </w:r>
    </w:p>
    <w:p w:rsidR="008E1F69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:rsidR="005B2E1F" w:rsidRPr="004D7261" w:rsidRDefault="008E1F69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שאלה 8. </w:t>
      </w:r>
      <w:r w:rsidR="005B2E1F" w:rsidRPr="004D7261">
        <w:rPr>
          <w:rFonts w:ascii="Times New Roman" w:hAnsi="Times New Roman" w:cs="David" w:hint="cs"/>
          <w:sz w:val="24"/>
          <w:szCs w:val="24"/>
          <w:rtl/>
        </w:rPr>
        <w:t xml:space="preserve">תסביר את הקשר בין הטענה המצגת והרעיון המדעי הראון שמוצג במלבן ותסביר איך זה קשור לתופעת התחממות כד"א </w:t>
      </w:r>
    </w:p>
    <w:p w:rsidR="005B2E1F" w:rsidRPr="004D7261" w:rsidRDefault="005B2E1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_____________________________</w:t>
      </w:r>
    </w:p>
    <w:p w:rsidR="0056042F" w:rsidRPr="004D7261" w:rsidRDefault="0056042F" w:rsidP="00E87C11">
      <w:pPr>
        <w:spacing w:after="0"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proofErr w:type="spellStart"/>
      <w:r w:rsidRPr="004D7261">
        <w:rPr>
          <w:rFonts w:ascii="Times New Roman" w:hAnsi="Times New Roman" w:cs="David"/>
          <w:b/>
          <w:bCs/>
          <w:sz w:val="24"/>
          <w:szCs w:val="24"/>
          <w:rtl/>
        </w:rPr>
        <w:t>רפלקציה+טיעון</w:t>
      </w:r>
      <w:proofErr w:type="spellEnd"/>
    </w:p>
    <w:p w:rsidR="0056042F" w:rsidRPr="008E1F69" w:rsidRDefault="008E1F69" w:rsidP="00E87C11">
      <w:pPr>
        <w:spacing w:after="0"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שאלה</w:t>
      </w:r>
      <w:r w:rsidR="00180CD6">
        <w:rPr>
          <w:rFonts w:ascii="Times New Roman" w:hAnsi="Times New Roman" w:cs="David" w:hint="cs"/>
          <w:sz w:val="24"/>
          <w:szCs w:val="24"/>
          <w:rtl/>
        </w:rPr>
        <w:t>9.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6042F" w:rsidRPr="008E1F69">
        <w:rPr>
          <w:rFonts w:ascii="Times New Roman" w:hAnsi="Times New Roman" w:cs="David"/>
          <w:sz w:val="24"/>
          <w:szCs w:val="24"/>
          <w:rtl/>
        </w:rPr>
        <w:t>באיזו מידה , המידע על ה</w:t>
      </w:r>
      <w:r w:rsidR="005B2E1F" w:rsidRPr="008E1F69">
        <w:rPr>
          <w:rFonts w:ascii="Times New Roman" w:hAnsi="Times New Roman" w:cs="David" w:hint="cs"/>
          <w:sz w:val="24"/>
          <w:szCs w:val="24"/>
          <w:rtl/>
        </w:rPr>
        <w:t xml:space="preserve">תחממות </w:t>
      </w:r>
      <w:r w:rsidR="00D757A3" w:rsidRPr="008E1F69">
        <w:rPr>
          <w:rFonts w:ascii="Times New Roman" w:hAnsi="Times New Roman" w:cs="David" w:hint="cs"/>
          <w:sz w:val="24"/>
          <w:szCs w:val="24"/>
          <w:rtl/>
        </w:rPr>
        <w:t>כ</w:t>
      </w:r>
      <w:r w:rsidR="005B2E1F" w:rsidRPr="008E1F69">
        <w:rPr>
          <w:rFonts w:ascii="Times New Roman" w:hAnsi="Times New Roman" w:cs="David" w:hint="cs"/>
          <w:sz w:val="24"/>
          <w:szCs w:val="24"/>
          <w:rtl/>
        </w:rPr>
        <w:t xml:space="preserve">ד"א </w:t>
      </w:r>
      <w:r w:rsidR="0056042F" w:rsidRPr="008E1F69">
        <w:rPr>
          <w:rFonts w:ascii="Times New Roman" w:hAnsi="Times New Roman" w:cs="David"/>
          <w:sz w:val="24"/>
          <w:szCs w:val="24"/>
          <w:rtl/>
        </w:rPr>
        <w:t xml:space="preserve"> במשימה זו  </w:t>
      </w:r>
      <w:r w:rsidR="005B2E1F" w:rsidRPr="008E1F69">
        <w:rPr>
          <w:rFonts w:ascii="Times New Roman" w:hAnsi="Times New Roman" w:cs="David"/>
          <w:sz w:val="24"/>
          <w:szCs w:val="24"/>
          <w:rtl/>
        </w:rPr>
        <w:t>גרם לכם לחשוב  על דרך החיים של</w:t>
      </w:r>
      <w:r w:rsidR="005B2E1F" w:rsidRPr="008E1F69">
        <w:rPr>
          <w:rFonts w:ascii="Times New Roman" w:hAnsi="Times New Roman" w:cs="David" w:hint="cs"/>
          <w:sz w:val="24"/>
          <w:szCs w:val="24"/>
          <w:rtl/>
        </w:rPr>
        <w:t>כם</w:t>
      </w:r>
      <w:r w:rsidR="0056042F" w:rsidRPr="008E1F69">
        <w:rPr>
          <w:rFonts w:ascii="Times New Roman" w:hAnsi="Times New Roman" w:cs="David"/>
          <w:sz w:val="24"/>
          <w:szCs w:val="24"/>
          <w:rtl/>
        </w:rPr>
        <w:t>- כיצד היא משפיעה על כדור הארץ ועל האפשרות לחיות בו בעתיד .</w:t>
      </w:r>
    </w:p>
    <w:p w:rsidR="0056042F" w:rsidRPr="004D7261" w:rsidRDefault="0056042F" w:rsidP="00E87C11">
      <w:pPr>
        <w:spacing w:after="0" w:line="360" w:lineRule="auto"/>
        <w:ind w:left="720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נסחו תשובתכם כטיעון.</w:t>
      </w:r>
    </w:p>
    <w:p w:rsidR="005B2E1F" w:rsidRPr="004D7261" w:rsidRDefault="005B2E1F" w:rsidP="00E87C11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</w:t>
      </w:r>
      <w:r w:rsidR="000E24EA">
        <w:rPr>
          <w:rFonts w:ascii="Times New Roman" w:hAnsi="Times New Roman" w:cs="David"/>
          <w:sz w:val="24"/>
          <w:szCs w:val="24"/>
          <w:rtl/>
        </w:rPr>
        <w:t>________________________</w:t>
      </w:r>
      <w:r w:rsidR="008E1F69">
        <w:rPr>
          <w:rFonts w:ascii="Times New Roman" w:hAnsi="Times New Roman" w:cs="David"/>
          <w:sz w:val="24"/>
          <w:szCs w:val="24"/>
          <w:rtl/>
        </w:rPr>
        <w:t>_____</w:t>
      </w:r>
    </w:p>
    <w:p w:rsidR="004D7261" w:rsidRPr="004D7261" w:rsidRDefault="004D7261" w:rsidP="00E87C1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4D7261" w:rsidRPr="004D7261" w:rsidRDefault="004D7261" w:rsidP="00C90249">
      <w:pPr>
        <w:rPr>
          <w:rFonts w:cs="David"/>
          <w:b/>
          <w:bCs/>
          <w:sz w:val="24"/>
          <w:szCs w:val="24"/>
          <w:rtl/>
        </w:rPr>
      </w:pPr>
    </w:p>
    <w:p w:rsidR="006350CA" w:rsidRPr="004D7261" w:rsidRDefault="006350CA" w:rsidP="00C90249">
      <w:pPr>
        <w:rPr>
          <w:rFonts w:cs="David"/>
          <w:b/>
          <w:bCs/>
          <w:sz w:val="24"/>
          <w:szCs w:val="24"/>
          <w:rtl/>
        </w:rPr>
      </w:pPr>
      <w:r w:rsidRPr="004D7261">
        <w:rPr>
          <w:rFonts w:cs="David" w:hint="cs"/>
          <w:b/>
          <w:bCs/>
          <w:sz w:val="24"/>
          <w:szCs w:val="24"/>
          <w:rtl/>
        </w:rPr>
        <w:t>מחוון :</w:t>
      </w:r>
    </w:p>
    <w:p w:rsidR="00034967" w:rsidRPr="004D7261" w:rsidRDefault="00034967" w:rsidP="0056042F">
      <w:pPr>
        <w:rPr>
          <w:rFonts w:cs="David"/>
          <w:b/>
          <w:bCs/>
          <w:sz w:val="24"/>
          <w:szCs w:val="24"/>
          <w:rtl/>
        </w:rPr>
      </w:pPr>
      <w:r w:rsidRPr="004D7261">
        <w:rPr>
          <w:rFonts w:cs="David" w:hint="cs"/>
          <w:b/>
          <w:bCs/>
          <w:sz w:val="24"/>
          <w:szCs w:val="24"/>
          <w:rtl/>
        </w:rPr>
        <w:t>הערכת אמינות המידע תשעה על פי הטבלה הבאה :</w:t>
      </w: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635"/>
        <w:gridCol w:w="1953"/>
        <w:gridCol w:w="2231"/>
      </w:tblGrid>
      <w:tr w:rsidR="00C90249" w:rsidRPr="004D7261" w:rsidTr="000A11C6">
        <w:trPr>
          <w:trHeight w:val="1046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ind w:right="56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    מידת התאמה </w:t>
            </w:r>
          </w:p>
          <w:p w:rsidR="00C90249" w:rsidRPr="004D7261" w:rsidRDefault="00C90249" w:rsidP="000A11C6">
            <w:pPr>
              <w:ind w:right="56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במידה רבה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ind w:right="346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C90249" w:rsidRPr="004D7261" w:rsidTr="000A11C6">
        <w:trPr>
          <w:trHeight w:val="88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ind w:right="340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כותב הקטע   מומחה  בתחום או מסתמך על דברי מומחה ומצטט את דבריו.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כותב הקטע אינו ידוע או שלא ידועה מידת ההכרות שלו עם התחום.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כותב הקטע אינו עוסק בנושא הנידון ולא ברור מהכתוב שהוא ראיין מומחים בתחום לצורך הכתיבה. </w:t>
            </w:r>
          </w:p>
        </w:tc>
      </w:tr>
      <w:tr w:rsidR="00C90249" w:rsidRPr="004D7261" w:rsidTr="000A11C6">
        <w:trPr>
          <w:trHeight w:val="1168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אובייקטיביות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ind w:right="72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למפרסם המידע אין אינטרס בהצגת נתונים מסולפים. הוא מוכר או שייך לגוף מחקר אובייקטיבי או לגוף ציבורי ללא אינטרסים. אין ערבוב בין עובדות ודעות.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מידת האובייקטיביות של מפרסם המידע היא חלקית.</w:t>
            </w: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br/>
              <w:t xml:space="preserve">יש ערבוב לעיתים בין עובדות ודעות.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המידע אינו אובייקטיבי. </w:t>
            </w: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br/>
              <w:t xml:space="preserve">סביר להניח שלמפרסם המידע אינטרס להסתיר נתונים. </w:t>
            </w: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br/>
              <w:t xml:space="preserve"> הכותב מביע עמדות כאילו הן עובדות. </w:t>
            </w:r>
          </w:p>
        </w:tc>
      </w:tr>
      <w:tr w:rsidR="00C90249" w:rsidRPr="004D7261" w:rsidTr="000A11C6"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 תאריך העדכון האחרון הוא בחצי שנה האחרונה. יש התאמה בין תאריך הכתיבה ותאריכי האירועים המדווחים.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 תאריך כתיבת קטע המידע לפני שנה, או שאין התאמה בין תאריך האירוע המדווח ותאריך הכתיבה.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249" w:rsidRPr="004D7261" w:rsidRDefault="00C90249" w:rsidP="000A11C6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נכתב לפני יותר משנה,  או שלא ידוע תאריך הכתיבה. </w:t>
            </w:r>
          </w:p>
        </w:tc>
      </w:tr>
    </w:tbl>
    <w:p w:rsidR="003B5DBE" w:rsidRPr="004D7261" w:rsidRDefault="003B5DBE" w:rsidP="0056042F">
      <w:pPr>
        <w:rPr>
          <w:rFonts w:cs="David"/>
          <w:sz w:val="24"/>
          <w:szCs w:val="24"/>
          <w:rtl/>
        </w:rPr>
      </w:pPr>
    </w:p>
    <w:p w:rsidR="00034967" w:rsidRPr="004D7261" w:rsidRDefault="00C90249" w:rsidP="0056042F">
      <w:pPr>
        <w:rPr>
          <w:rFonts w:ascii="Times New Roman" w:hAnsi="Times New Roman" w:cs="David"/>
          <w:sz w:val="24"/>
          <w:szCs w:val="24"/>
          <w:rtl/>
        </w:rPr>
      </w:pPr>
      <w:r w:rsidRPr="004D7261">
        <w:rPr>
          <w:rFonts w:ascii="Times New Roman" w:hAnsi="Times New Roman" w:cs="David"/>
          <w:sz w:val="24"/>
          <w:szCs w:val="24"/>
          <w:rtl/>
        </w:rPr>
        <w:t>מחוון לפי שאלה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111"/>
        <w:gridCol w:w="2066"/>
        <w:gridCol w:w="2053"/>
      </w:tblGrid>
      <w:tr w:rsidR="00C90249" w:rsidRPr="004D7261" w:rsidTr="00C90249">
        <w:tc>
          <w:tcPr>
            <w:tcW w:w="2066" w:type="dxa"/>
          </w:tcPr>
          <w:p w:rsidR="00C90249" w:rsidRPr="004D7261" w:rsidRDefault="00C90249" w:rsidP="000A11C6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קריטריונים</w:t>
            </w:r>
          </w:p>
        </w:tc>
        <w:tc>
          <w:tcPr>
            <w:tcW w:w="2111" w:type="dxa"/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השיג את המטרה</w:t>
            </w:r>
          </w:p>
        </w:tc>
        <w:tc>
          <w:tcPr>
            <w:tcW w:w="2066" w:type="dxa"/>
          </w:tcPr>
          <w:p w:rsidR="00C90249" w:rsidRPr="004D7261" w:rsidRDefault="008759FA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השיג את המטרה ב</w:t>
            </w:r>
            <w:r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>מידה חלקית</w:t>
            </w:r>
          </w:p>
        </w:tc>
        <w:tc>
          <w:tcPr>
            <w:tcW w:w="2053" w:type="dxa"/>
          </w:tcPr>
          <w:p w:rsidR="00C90249" w:rsidRPr="004D7261" w:rsidRDefault="008759FA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>לא השיג את המטרה</w:t>
            </w:r>
          </w:p>
        </w:tc>
      </w:tr>
      <w:tr w:rsidR="00C90249" w:rsidRPr="004D7261" w:rsidTr="00C90249">
        <w:tc>
          <w:tcPr>
            <w:tcW w:w="2066" w:type="dxa"/>
          </w:tcPr>
          <w:p w:rsidR="00C90249" w:rsidRPr="004D7261" w:rsidRDefault="008E1F69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2</w:t>
            </w:r>
            <w:r w:rsidR="00C90249" w:rsidRPr="004D7261">
              <w:rPr>
                <w:rFonts w:ascii="Times New Roman" w:hAnsi="Times New Roman" w:cs="David"/>
                <w:sz w:val="24"/>
                <w:szCs w:val="24"/>
                <w:rtl/>
              </w:rPr>
              <w:t>. אמינות מקור מידע</w:t>
            </w:r>
          </w:p>
        </w:tc>
        <w:tc>
          <w:tcPr>
            <w:tcW w:w="2111" w:type="dxa"/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התלמיד ערך בדיקת אמינות לקטע והתבסס על שלושת הקריטריונים – מאפייני </w:t>
            </w:r>
            <w:proofErr w:type="spellStart"/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lastRenderedPageBreak/>
              <w:t>המקור,אובייקטיביות</w:t>
            </w:r>
            <w:proofErr w:type="spellEnd"/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ועדכניות .</w:t>
            </w:r>
          </w:p>
        </w:tc>
        <w:tc>
          <w:tcPr>
            <w:tcW w:w="2066" w:type="dxa"/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lastRenderedPageBreak/>
              <w:t>התלמיד ערך בדיקת אמינות לקטע והתבסס על חלק מן הקריטריונים בלבד.</w:t>
            </w:r>
          </w:p>
        </w:tc>
        <w:tc>
          <w:tcPr>
            <w:tcW w:w="2053" w:type="dxa"/>
          </w:tcPr>
          <w:p w:rsidR="00C90249" w:rsidRPr="004D7261" w:rsidRDefault="00C90249" w:rsidP="000A11C6">
            <w:pPr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התלמיד קבע את אמינות הקטע אך לא נימק קביעתו.</w:t>
            </w:r>
          </w:p>
        </w:tc>
      </w:tr>
      <w:tr w:rsidR="00723783" w:rsidRPr="004D7261" w:rsidTr="00C90249">
        <w:tc>
          <w:tcPr>
            <w:tcW w:w="2066" w:type="dxa"/>
          </w:tcPr>
          <w:p w:rsidR="00723783" w:rsidRPr="004D7261" w:rsidRDefault="008E1F69" w:rsidP="00723783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3</w:t>
            </w:r>
            <w:r w:rsidR="00723783"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  <w:r w:rsidR="00723783"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723783"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>ניתוח גרף</w:t>
            </w:r>
          </w:p>
        </w:tc>
        <w:tc>
          <w:tcPr>
            <w:tcW w:w="2111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מתאר נכון את הפעיות הגורמת לתופעה</w:t>
            </w:r>
          </w:p>
        </w:tc>
        <w:tc>
          <w:tcPr>
            <w:tcW w:w="2066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מתאר נכון את הפעיות הגורמת לתופעה בצורה לא ברורה</w:t>
            </w:r>
          </w:p>
        </w:tc>
        <w:tc>
          <w:tcPr>
            <w:tcW w:w="2053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לא מתאר נכון את הפעיות הגורמת לתופעה</w:t>
            </w:r>
          </w:p>
        </w:tc>
      </w:tr>
      <w:tr w:rsidR="00723783" w:rsidRPr="004D7261" w:rsidTr="00C90249">
        <w:tc>
          <w:tcPr>
            <w:tcW w:w="2066" w:type="dxa"/>
          </w:tcPr>
          <w:p w:rsidR="00723783" w:rsidRPr="004D7261" w:rsidRDefault="008E1F69" w:rsidP="00723783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4</w:t>
            </w:r>
            <w:r w:rsidR="00723783" w:rsidRPr="004D7261">
              <w:rPr>
                <w:rFonts w:ascii="Times New Roman" w:hAnsi="Times New Roman" w:cs="David"/>
                <w:sz w:val="24"/>
                <w:szCs w:val="24"/>
                <w:rtl/>
              </w:rPr>
              <w:t>. הבנת ידע מדעי</w:t>
            </w:r>
          </w:p>
        </w:tc>
        <w:tc>
          <w:tcPr>
            <w:tcW w:w="2111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התלמיד מתאר נכון את המגמה והקשר בין 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CO2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ועליית טמפרטורת האוויר</w:t>
            </w:r>
          </w:p>
        </w:tc>
        <w:tc>
          <w:tcPr>
            <w:tcW w:w="2066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>התלמיד הבין את ה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קשר </w:t>
            </w:r>
            <w:r w:rsidRPr="004D7261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>אך תשובתו אינה מנוסחת בבהירות</w:t>
            </w:r>
          </w:p>
        </w:tc>
        <w:tc>
          <w:tcPr>
            <w:tcW w:w="2053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  <w:t xml:space="preserve">התלמיד  לא הבין את 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הקשר בין 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</w:rPr>
              <w:t>CO2</w:t>
            </w: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והטמפרטורה באוויר</w:t>
            </w:r>
          </w:p>
        </w:tc>
      </w:tr>
      <w:tr w:rsidR="00723783" w:rsidRPr="004D7261" w:rsidTr="00C90249">
        <w:tc>
          <w:tcPr>
            <w:tcW w:w="2066" w:type="dxa"/>
          </w:tcPr>
          <w:p w:rsidR="00723783" w:rsidRPr="004D7261" w:rsidRDefault="008E1F69" w:rsidP="00723783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5</w:t>
            </w:r>
            <w:r w:rsidR="00723783"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. </w:t>
            </w:r>
            <w:r w:rsidR="00723783"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>ניתוח גרפים והקשר ביניהם</w:t>
            </w:r>
          </w:p>
        </w:tc>
        <w:tc>
          <w:tcPr>
            <w:tcW w:w="2111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מראה את הקשר בין שתי המגמות בשני הגרפים ומסביר את הקשר כראוי</w:t>
            </w:r>
          </w:p>
        </w:tc>
        <w:tc>
          <w:tcPr>
            <w:tcW w:w="2066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מראה את הקשר בין שתי המגמות בשני הגרפים בצורה לא ברורה או חלקית</w:t>
            </w:r>
          </w:p>
        </w:tc>
        <w:tc>
          <w:tcPr>
            <w:tcW w:w="2053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התלמיד לא מראה את הקשר בין שתי המגמות בשני הגרפים ולא מסביר את הקשר כראוי</w:t>
            </w:r>
          </w:p>
        </w:tc>
      </w:tr>
      <w:tr w:rsidR="00C305D5" w:rsidRPr="004D7261" w:rsidTr="00C90249">
        <w:tc>
          <w:tcPr>
            <w:tcW w:w="2066" w:type="dxa"/>
          </w:tcPr>
          <w:p w:rsidR="00723783" w:rsidRPr="004D7261" w:rsidRDefault="008E1F69" w:rsidP="005D244B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6</w:t>
            </w:r>
            <w:r w:rsidR="00723783" w:rsidRPr="004D7261">
              <w:rPr>
                <w:rFonts w:ascii="Times New Roman" w:hAnsi="Times New Roman" w:cs="David"/>
                <w:sz w:val="24"/>
                <w:szCs w:val="24"/>
                <w:rtl/>
              </w:rPr>
              <w:t>. שימוש ברעיון מדעי</w:t>
            </w:r>
          </w:p>
        </w:tc>
        <w:tc>
          <w:tcPr>
            <w:tcW w:w="2111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זיהה את הרעיון המדעי המתאים והסביר בעזרתו את תשובתו </w:t>
            </w:r>
          </w:p>
        </w:tc>
        <w:tc>
          <w:tcPr>
            <w:tcW w:w="2066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התלמיד זיהה את הרעיון המדעי המתאים  אך לא הסביר בעזרתו את תשובתו</w:t>
            </w:r>
          </w:p>
        </w:tc>
        <w:tc>
          <w:tcPr>
            <w:tcW w:w="2053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 לא זיהה את הרעיון המדעי המתאים </w:t>
            </w:r>
          </w:p>
        </w:tc>
      </w:tr>
      <w:tr w:rsidR="003C5CCD" w:rsidRPr="004D7261" w:rsidTr="00C90249">
        <w:tc>
          <w:tcPr>
            <w:tcW w:w="2066" w:type="dxa"/>
          </w:tcPr>
          <w:p w:rsidR="003C5CCD" w:rsidRPr="004D7261" w:rsidRDefault="008E1F69" w:rsidP="003C5CCD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7</w:t>
            </w:r>
            <w:r w:rsidR="003C5CCD"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. </w:t>
            </w:r>
            <w:r w:rsidR="003C5CCD" w:rsidRPr="004D7261">
              <w:rPr>
                <w:rFonts w:ascii="Times New Roman" w:hAnsi="Times New Roman" w:cs="David"/>
                <w:sz w:val="24"/>
                <w:szCs w:val="24"/>
                <w:rtl/>
              </w:rPr>
              <w:t>שימוש ברעיון מדעי</w:t>
            </w:r>
          </w:p>
        </w:tc>
        <w:tc>
          <w:tcPr>
            <w:tcW w:w="2111" w:type="dxa"/>
          </w:tcPr>
          <w:p w:rsidR="003C5CCD" w:rsidRPr="004D7261" w:rsidRDefault="003C5CCD" w:rsidP="003C5CCD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ידע מי דיבר נכון וקישר נכון בין הטענה והרעיון המדעי</w:t>
            </w:r>
          </w:p>
        </w:tc>
        <w:tc>
          <w:tcPr>
            <w:tcW w:w="2066" w:type="dxa"/>
          </w:tcPr>
          <w:p w:rsidR="003C5CCD" w:rsidRPr="004D7261" w:rsidRDefault="003C5CCD" w:rsidP="003C5CCD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ידע מי דיבר נכון וקישר בצורה לא ברורה בין הטענה והרעיון המדעי</w:t>
            </w:r>
          </w:p>
        </w:tc>
        <w:tc>
          <w:tcPr>
            <w:tcW w:w="2053" w:type="dxa"/>
          </w:tcPr>
          <w:p w:rsidR="003C5CCD" w:rsidRPr="004D7261" w:rsidRDefault="003C5CCD" w:rsidP="003C5CCD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לא ידע מי דיבר נכון ולא קישר נכון בין הטענה והרעיון המדעי</w:t>
            </w:r>
          </w:p>
        </w:tc>
      </w:tr>
      <w:tr w:rsidR="008E1F69" w:rsidRPr="004D7261" w:rsidTr="00C90249">
        <w:tc>
          <w:tcPr>
            <w:tcW w:w="2066" w:type="dxa"/>
          </w:tcPr>
          <w:p w:rsidR="008E1F69" w:rsidRPr="004D7261" w:rsidRDefault="008E1F69" w:rsidP="008E1F69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7</w:t>
            </w:r>
            <w:r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. </w:t>
            </w: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שימוש ברעיון מדעי</w:t>
            </w:r>
            <w:r w:rsidR="00180CD6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וקישור לטענה</w:t>
            </w:r>
          </w:p>
        </w:tc>
        <w:tc>
          <w:tcPr>
            <w:tcW w:w="2111" w:type="dxa"/>
          </w:tcPr>
          <w:p w:rsidR="008E1F69" w:rsidRPr="004D7261" w:rsidRDefault="008E1F69" w:rsidP="008E1F69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ידע מי דיבר נכון וקישר נכון בין הטענה והרעיון המדעי</w:t>
            </w:r>
          </w:p>
        </w:tc>
        <w:tc>
          <w:tcPr>
            <w:tcW w:w="2066" w:type="dxa"/>
          </w:tcPr>
          <w:p w:rsidR="008E1F69" w:rsidRPr="004D7261" w:rsidRDefault="008E1F69" w:rsidP="008E1F69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ידע מי דיבר נכון וקישר בצורה לא ברורה בין הטענה והרעיון המדעי</w:t>
            </w:r>
          </w:p>
        </w:tc>
        <w:tc>
          <w:tcPr>
            <w:tcW w:w="2053" w:type="dxa"/>
          </w:tcPr>
          <w:p w:rsidR="008E1F69" w:rsidRPr="004D7261" w:rsidRDefault="008E1F69" w:rsidP="008E1F69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התלמיד </w:t>
            </w:r>
            <w:r w:rsidRPr="004D7261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לא ידע מי דיבר נכון ולא קישר נכון בין הטענה והרעיון המדעי</w:t>
            </w:r>
          </w:p>
        </w:tc>
      </w:tr>
      <w:tr w:rsidR="00C305D5" w:rsidRPr="004D7261" w:rsidTr="00C90249">
        <w:tc>
          <w:tcPr>
            <w:tcW w:w="2066" w:type="dxa"/>
          </w:tcPr>
          <w:p w:rsidR="00723783" w:rsidRPr="004D7261" w:rsidRDefault="008E1F69" w:rsidP="003C5CCD">
            <w:pPr>
              <w:spacing w:after="0" w:line="240" w:lineRule="auto"/>
              <w:textAlignment w:val="top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9</w:t>
            </w:r>
            <w:r w:rsidR="00723783" w:rsidRPr="004D7261">
              <w:rPr>
                <w:rFonts w:ascii="Times New Roman" w:hAnsi="Times New Roman" w:cs="David"/>
                <w:sz w:val="24"/>
                <w:szCs w:val="24"/>
                <w:rtl/>
              </w:rPr>
              <w:t>.רפלקציה</w:t>
            </w:r>
          </w:p>
        </w:tc>
        <w:tc>
          <w:tcPr>
            <w:tcW w:w="2111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התלמיד תאר באופן מפורט ומורחב את   המחשבות שהעלתה בו המשימה</w:t>
            </w:r>
          </w:p>
        </w:tc>
        <w:tc>
          <w:tcPr>
            <w:tcW w:w="2066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רפלקציה דלה ושטחית</w:t>
            </w:r>
          </w:p>
        </w:tc>
        <w:tc>
          <w:tcPr>
            <w:tcW w:w="2053" w:type="dxa"/>
          </w:tcPr>
          <w:p w:rsidR="00723783" w:rsidRPr="004D7261" w:rsidRDefault="00723783" w:rsidP="00723783">
            <w:pPr>
              <w:spacing w:after="0" w:line="240" w:lineRule="auto"/>
              <w:textAlignment w:val="top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התלמיד לא התייחס לרפלקציה</w:t>
            </w:r>
          </w:p>
        </w:tc>
      </w:tr>
    </w:tbl>
    <w:p w:rsidR="00C90249" w:rsidRPr="004D7261" w:rsidRDefault="00C90249" w:rsidP="00C90249">
      <w:pPr>
        <w:spacing w:after="0" w:line="240" w:lineRule="auto"/>
        <w:textAlignment w:val="top"/>
        <w:rPr>
          <w:rFonts w:ascii="Arial" w:eastAsia="Times New Roman" w:hAnsi="Arial" w:cs="David"/>
          <w:color w:val="FF0000"/>
          <w:sz w:val="24"/>
          <w:szCs w:val="24"/>
          <w:rtl/>
        </w:rPr>
      </w:pPr>
    </w:p>
    <w:p w:rsidR="008065B9" w:rsidRPr="004D7261" w:rsidRDefault="008065B9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Default="003B5DBE">
      <w:pPr>
        <w:rPr>
          <w:rFonts w:cs="David"/>
          <w:sz w:val="24"/>
          <w:szCs w:val="24"/>
          <w:rtl/>
        </w:rPr>
      </w:pPr>
    </w:p>
    <w:p w:rsidR="006817C4" w:rsidRDefault="006817C4">
      <w:pPr>
        <w:rPr>
          <w:rFonts w:cs="David"/>
          <w:sz w:val="24"/>
          <w:szCs w:val="24"/>
          <w:rtl/>
        </w:rPr>
      </w:pPr>
    </w:p>
    <w:p w:rsidR="006817C4" w:rsidRPr="004D7261" w:rsidRDefault="006817C4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3B5DBE" w:rsidRPr="004D7261" w:rsidRDefault="003B5DBE">
      <w:pPr>
        <w:rPr>
          <w:rFonts w:cs="David"/>
          <w:sz w:val="24"/>
          <w:szCs w:val="24"/>
          <w:rtl/>
        </w:rPr>
      </w:pPr>
    </w:p>
    <w:p w:rsidR="008065B9" w:rsidRPr="004D7261" w:rsidRDefault="008065B9">
      <w:pPr>
        <w:rPr>
          <w:rFonts w:cs="David"/>
          <w:b/>
          <w:bCs/>
          <w:sz w:val="24"/>
          <w:szCs w:val="24"/>
          <w:rtl/>
        </w:rPr>
      </w:pPr>
      <w:r w:rsidRPr="004D7261">
        <w:rPr>
          <w:rFonts w:cs="David" w:hint="cs"/>
          <w:b/>
          <w:bCs/>
          <w:sz w:val="24"/>
          <w:szCs w:val="24"/>
          <w:rtl/>
        </w:rPr>
        <w:t>תשובון למשימה :</w:t>
      </w:r>
    </w:p>
    <w:p w:rsidR="008065B9" w:rsidRPr="004D7261" w:rsidRDefault="008E1F6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</w:t>
      </w:r>
      <w:r w:rsidR="008065B9" w:rsidRPr="004D7261">
        <w:rPr>
          <w:rFonts w:cs="David" w:hint="cs"/>
          <w:sz w:val="24"/>
          <w:szCs w:val="24"/>
          <w:rtl/>
        </w:rPr>
        <w:t>.</w:t>
      </w:r>
    </w:p>
    <w:tbl>
      <w:tblPr>
        <w:bidiVisual/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676"/>
        <w:gridCol w:w="1713"/>
        <w:gridCol w:w="2412"/>
      </w:tblGrid>
      <w:tr w:rsidR="008065B9" w:rsidRPr="004D7261" w:rsidTr="000A11C6">
        <w:trPr>
          <w:trHeight w:val="1046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ind w:right="56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    מידת התאמה </w:t>
            </w:r>
          </w:p>
          <w:p w:rsidR="008065B9" w:rsidRPr="004D7261" w:rsidRDefault="008065B9" w:rsidP="000A11C6">
            <w:pPr>
              <w:ind w:right="56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2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במידה רבה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במידה מועטה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ind w:right="346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אין התאמה</w:t>
            </w:r>
          </w:p>
        </w:tc>
      </w:tr>
      <w:tr w:rsidR="008065B9" w:rsidRPr="004D7261" w:rsidTr="000A11C6">
        <w:trPr>
          <w:trHeight w:val="884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  <w:tab w:val="right" w:pos="2052"/>
                <w:tab w:val="right" w:pos="2208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מאפייני מקור המידע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8065B9">
            <w:pPr>
              <w:tabs>
                <w:tab w:val="right" w:pos="1080"/>
              </w:tabs>
              <w:spacing w:line="240" w:lineRule="auto"/>
              <w:ind w:right="340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כותב הקטע   מומחה  בתחום.</w:t>
            </w:r>
            <w:r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שהוא המשרד האמון על הסביבה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065B9" w:rsidRPr="004D7261" w:rsidTr="000A11C6">
        <w:trPr>
          <w:trHeight w:val="1168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 xml:space="preserve">אובייקטיביות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8065B9">
            <w:pPr>
              <w:tabs>
                <w:tab w:val="right" w:pos="1080"/>
              </w:tabs>
              <w:spacing w:line="240" w:lineRule="auto"/>
              <w:ind w:right="72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למפרסם המידע אין אינטרס בהצגת נתונים מסולפים.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  <w:tab w:val="right" w:pos="1512"/>
              </w:tabs>
              <w:spacing w:line="240" w:lineRule="auto"/>
              <w:ind w:right="21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065B9" w:rsidRPr="004D7261" w:rsidTr="000A11C6"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</w:tabs>
              <w:spacing w:line="360" w:lineRule="auto"/>
              <w:jc w:val="right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עדכניות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8065B9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> תאריך העדכון האחרון</w:t>
            </w:r>
            <w:r w:rsidRPr="004D726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מלפני 3 שנים ונחשב למידה טובה</w:t>
            </w:r>
            <w:r w:rsidRPr="004D7261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5B9" w:rsidRPr="004D7261" w:rsidRDefault="008065B9" w:rsidP="000A11C6">
            <w:pPr>
              <w:tabs>
                <w:tab w:val="right" w:pos="1080"/>
              </w:tabs>
              <w:spacing w:line="240" w:lineRule="auto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</w:tbl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ב. על פי </w:t>
      </w:r>
      <w:proofErr w:type="spellStart"/>
      <w:r w:rsidRPr="00EE60DA">
        <w:rPr>
          <w:rFonts w:ascii="Times New Roman" w:hAnsi="Times New Roman" w:cs="Times New Roman"/>
          <w:sz w:val="24"/>
          <w:szCs w:val="24"/>
          <w:rtl/>
        </w:rPr>
        <w:t>הקרטריונים</w:t>
      </w:r>
      <w:proofErr w:type="spellEnd"/>
      <w:r w:rsidRPr="00EE60DA">
        <w:rPr>
          <w:rFonts w:ascii="Times New Roman" w:hAnsi="Times New Roman" w:cs="Times New Roman"/>
          <w:sz w:val="24"/>
          <w:szCs w:val="24"/>
          <w:rtl/>
        </w:rPr>
        <w:t xml:space="preserve"> שציינתי בטבלה מקור המידע של הטקסט נחשב אמין מאוד</w:t>
      </w:r>
    </w:p>
    <w:p w:rsidR="008065B9" w:rsidRPr="00EE60DA" w:rsidRDefault="008E1F69" w:rsidP="008E1F69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3</w:t>
      </w:r>
      <w:r w:rsidR="008065B9" w:rsidRPr="00EE60DA">
        <w:rPr>
          <w:rFonts w:ascii="Times New Roman" w:hAnsi="Times New Roman" w:cs="Times New Roman"/>
          <w:sz w:val="24"/>
          <w:szCs w:val="24"/>
          <w:rtl/>
        </w:rPr>
        <w:t xml:space="preserve">.א. עליית ריכוז </w:t>
      </w:r>
      <w:r w:rsidR="008065B9" w:rsidRPr="00EE60DA">
        <w:rPr>
          <w:rFonts w:ascii="Times New Roman" w:hAnsi="Times New Roman" w:cs="Times New Roman"/>
          <w:sz w:val="24"/>
          <w:szCs w:val="24"/>
        </w:rPr>
        <w:t>CO2</w:t>
      </w:r>
      <w:r w:rsidR="008065B9" w:rsidRPr="00EE60DA">
        <w:rPr>
          <w:rFonts w:ascii="Times New Roman" w:hAnsi="Times New Roman" w:cs="Times New Roman"/>
          <w:sz w:val="24"/>
          <w:szCs w:val="24"/>
          <w:rtl/>
        </w:rPr>
        <w:t xml:space="preserve"> באוויר</w:t>
      </w:r>
    </w:p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  ב. שריפת דלקים בתעשייה בתחבורה, כריתת יערות שריפת פסולת</w:t>
      </w:r>
    </w:p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E1F69">
        <w:rPr>
          <w:rFonts w:ascii="Times New Roman" w:hAnsi="Times New Roman" w:cs="Times New Roman" w:hint="cs"/>
          <w:sz w:val="24"/>
          <w:szCs w:val="24"/>
          <w:rtl/>
        </w:rPr>
        <w:t>4</w:t>
      </w:r>
      <w:r w:rsidRPr="00EE60DA">
        <w:rPr>
          <w:rFonts w:ascii="Times New Roman" w:hAnsi="Times New Roman" w:cs="Times New Roman"/>
          <w:sz w:val="24"/>
          <w:szCs w:val="24"/>
          <w:rtl/>
        </w:rPr>
        <w:t>. התופעה תגרום לעליית טמפרטורת האוויר.</w:t>
      </w:r>
    </w:p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8E1F69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EE60DA">
        <w:rPr>
          <w:rFonts w:ascii="Times New Roman" w:hAnsi="Times New Roman" w:cs="Times New Roman"/>
          <w:sz w:val="24"/>
          <w:szCs w:val="24"/>
          <w:rtl/>
        </w:rPr>
        <w:t>. א. עליית הטמפרטורה באוויר תגרום לעליית הטמפרטורה במי הים</w:t>
      </w:r>
    </w:p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    </w:t>
      </w:r>
      <w:proofErr w:type="spellStart"/>
      <w:r w:rsidRPr="00EE60DA">
        <w:rPr>
          <w:rFonts w:ascii="Times New Roman" w:hAnsi="Times New Roman" w:cs="Times New Roman"/>
          <w:sz w:val="24"/>
          <w:szCs w:val="24"/>
          <w:rtl/>
        </w:rPr>
        <w:t>ב.כאשר</w:t>
      </w:r>
      <w:proofErr w:type="spellEnd"/>
      <w:r w:rsidRPr="00EE60D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E60DA">
        <w:rPr>
          <w:rFonts w:ascii="Times New Roman" w:hAnsi="Times New Roman" w:cs="Times New Roman"/>
          <w:sz w:val="24"/>
          <w:szCs w:val="24"/>
        </w:rPr>
        <w:t>CO2</w:t>
      </w: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עולה באוויר יתמוסס במים ויעלה ריכוזו במים .</w:t>
      </w:r>
    </w:p>
    <w:p w:rsidR="008065B9" w:rsidRPr="00EE60DA" w:rsidRDefault="008065B9" w:rsidP="008E1F69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     ג. תופעת התחממות כד"א תפחת כי ריכוז </w:t>
      </w:r>
      <w:r w:rsidRPr="00EE60DA">
        <w:rPr>
          <w:rFonts w:ascii="Times New Roman" w:hAnsi="Times New Roman" w:cs="Times New Roman"/>
          <w:sz w:val="24"/>
          <w:szCs w:val="24"/>
        </w:rPr>
        <w:t>CO2</w:t>
      </w: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ירד </w:t>
      </w:r>
      <w:proofErr w:type="spellStart"/>
      <w:r w:rsidRPr="00EE60DA">
        <w:rPr>
          <w:rFonts w:ascii="Times New Roman" w:hAnsi="Times New Roman" w:cs="Times New Roman"/>
          <w:sz w:val="24"/>
          <w:szCs w:val="24"/>
          <w:rtl/>
        </w:rPr>
        <w:t>באוייר</w:t>
      </w:r>
      <w:proofErr w:type="spellEnd"/>
      <w:r w:rsidRPr="00EE60DA">
        <w:rPr>
          <w:rFonts w:ascii="Times New Roman" w:hAnsi="Times New Roman" w:cs="Times New Roman"/>
          <w:sz w:val="24"/>
          <w:szCs w:val="24"/>
          <w:rtl/>
        </w:rPr>
        <w:t xml:space="preserve"> . טמפרטורת האוויר תעלה</w:t>
      </w:r>
    </w:p>
    <w:p w:rsidR="008065B9" w:rsidRPr="00EE60DA" w:rsidRDefault="008E1F69" w:rsidP="008E1F69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6</w:t>
      </w:r>
      <w:r w:rsidR="008065B9" w:rsidRPr="00EE60DA">
        <w:rPr>
          <w:rFonts w:ascii="Times New Roman" w:hAnsi="Times New Roman" w:cs="Times New Roman"/>
          <w:sz w:val="24"/>
          <w:szCs w:val="24"/>
          <w:rtl/>
        </w:rPr>
        <w:t>.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="008759FA" w:rsidRPr="00EE60DA">
        <w:rPr>
          <w:rFonts w:ascii="Times New Roman" w:hAnsi="Times New Roman" w:cs="Times New Roman"/>
          <w:sz w:val="24"/>
          <w:szCs w:val="24"/>
          <w:rtl/>
        </w:rPr>
        <w:t>א+ב</w:t>
      </w:r>
      <w:proofErr w:type="spellEnd"/>
      <w:r w:rsidR="008759FA" w:rsidRPr="00EE60DA">
        <w:rPr>
          <w:rFonts w:ascii="Times New Roman" w:hAnsi="Times New Roman" w:cs="Times New Roman"/>
          <w:sz w:val="24"/>
          <w:szCs w:val="24"/>
          <w:rtl/>
        </w:rPr>
        <w:t xml:space="preserve">: כאשר ריכוז </w:t>
      </w:r>
      <w:r w:rsidR="008759FA" w:rsidRPr="00EE60DA">
        <w:rPr>
          <w:rFonts w:ascii="Times New Roman" w:hAnsi="Times New Roman" w:cs="Times New Roman"/>
          <w:sz w:val="24"/>
          <w:szCs w:val="24"/>
        </w:rPr>
        <w:t>CO2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 xml:space="preserve"> יעלה במים רמת ה </w:t>
      </w:r>
      <w:r w:rsidR="008759FA" w:rsidRPr="00EE60DA">
        <w:rPr>
          <w:rFonts w:ascii="Times New Roman" w:hAnsi="Times New Roman" w:cs="Times New Roman"/>
          <w:sz w:val="24"/>
          <w:szCs w:val="24"/>
        </w:rPr>
        <w:t>PH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 xml:space="preserve"> תרד כי </w:t>
      </w:r>
      <w:r w:rsidR="008759FA" w:rsidRPr="00EE60DA">
        <w:rPr>
          <w:rFonts w:ascii="Times New Roman" w:hAnsi="Times New Roman" w:cs="Times New Roman"/>
          <w:sz w:val="24"/>
          <w:szCs w:val="24"/>
        </w:rPr>
        <w:t>CO2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 xml:space="preserve"> מתמוסס במים והופך לחומצה </w:t>
      </w:r>
    </w:p>
    <w:p w:rsidR="008065B9" w:rsidRPr="00EE60DA" w:rsidRDefault="008E1F69" w:rsidP="008E1F69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7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>. הרעיון המתאים : פעולות האדם משפיעות (או עשויות להשפיע) על התנאים במערכת האקולוגית, במודע ושלא במודע</w:t>
      </w:r>
    </w:p>
    <w:p w:rsidR="008759FA" w:rsidRPr="00EE60DA" w:rsidRDefault="008759FA">
      <w:pPr>
        <w:rPr>
          <w:rFonts w:ascii="Times New Roman" w:hAnsi="Times New Roman" w:cs="Times New Roman"/>
          <w:sz w:val="24"/>
          <w:szCs w:val="24"/>
          <w:rtl/>
        </w:rPr>
      </w:pPr>
      <w:r w:rsidRPr="00EE60DA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כי פעילות האדם ע"י שריפת דלקים תשנה את איכות האוויר מה שיפיע על </w:t>
      </w:r>
      <w:r w:rsidRPr="00EE60DA">
        <w:rPr>
          <w:rFonts w:ascii="Times New Roman" w:hAnsi="Times New Roman" w:cs="Times New Roman"/>
          <w:sz w:val="24"/>
          <w:szCs w:val="24"/>
        </w:rPr>
        <w:t>PH</w:t>
      </w:r>
      <w:r w:rsidRPr="00EE60DA">
        <w:rPr>
          <w:rFonts w:ascii="Times New Roman" w:hAnsi="Times New Roman" w:cs="Times New Roman"/>
          <w:sz w:val="24"/>
          <w:szCs w:val="24"/>
          <w:rtl/>
        </w:rPr>
        <w:t xml:space="preserve"> המים והאורגניזמים במים .</w:t>
      </w:r>
    </w:p>
    <w:p w:rsidR="00EE60DA" w:rsidRPr="00EE60DA" w:rsidRDefault="008E1F69" w:rsidP="00EE60DA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8</w:t>
      </w:r>
      <w:r w:rsidR="00EE60DA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8759FA" w:rsidRPr="00EE60DA">
        <w:rPr>
          <w:rFonts w:ascii="Times New Roman" w:hAnsi="Times New Roman" w:cs="Times New Roman"/>
          <w:sz w:val="24"/>
          <w:szCs w:val="24"/>
          <w:rtl/>
        </w:rPr>
        <w:t>טענת סמי נכונה כי אם מפחית את צריכת החשמל, שריפת הדלקים</w:t>
      </w:r>
      <w:r w:rsidR="00EE60DA">
        <w:rPr>
          <w:rFonts w:ascii="Times New Roman" w:hAnsi="Times New Roman" w:cs="Times New Roman"/>
          <w:sz w:val="24"/>
          <w:szCs w:val="24"/>
          <w:rtl/>
        </w:rPr>
        <w:t xml:space="preserve"> תפחת והתחממות כד"א תפחת עקב כך</w:t>
      </w:r>
      <w:r w:rsidR="00EE60DA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EE60DA" w:rsidRPr="00EE60DA">
        <w:rPr>
          <w:rFonts w:ascii="Times New Roman" w:hAnsi="Times New Roman" w:cs="Times New Roman"/>
          <w:sz w:val="24"/>
          <w:szCs w:val="24"/>
          <w:rtl/>
        </w:rPr>
        <w:t xml:space="preserve">כאשר התחממות כדור הארץ תרד תפחת ההשפעה על הסביבה תרד ותפחת </w:t>
      </w:r>
    </w:p>
    <w:p w:rsidR="008065B9" w:rsidRDefault="008065B9" w:rsidP="008065B9">
      <w:pPr>
        <w:pStyle w:val="a3"/>
        <w:spacing w:line="360" w:lineRule="auto"/>
        <w:rPr>
          <w:rtl/>
        </w:rPr>
      </w:pPr>
    </w:p>
    <w:p w:rsidR="002924D7" w:rsidRDefault="002924D7" w:rsidP="008065B9">
      <w:pPr>
        <w:pStyle w:val="a3"/>
        <w:spacing w:line="360" w:lineRule="auto"/>
        <w:rPr>
          <w:rtl/>
        </w:rPr>
      </w:pPr>
    </w:p>
    <w:p w:rsidR="002924D7" w:rsidRDefault="002924D7" w:rsidP="008065B9">
      <w:pPr>
        <w:pStyle w:val="a3"/>
        <w:spacing w:line="360" w:lineRule="auto"/>
        <w:rPr>
          <w:rtl/>
        </w:rPr>
      </w:pPr>
    </w:p>
    <w:p w:rsidR="002924D7" w:rsidRPr="004D7261" w:rsidRDefault="002924D7" w:rsidP="008065B9">
      <w:pPr>
        <w:spacing w:line="360" w:lineRule="auto"/>
        <w:rPr>
          <w:rFonts w:cs="David"/>
          <w:b/>
          <w:bCs/>
          <w:sz w:val="24"/>
          <w:szCs w:val="24"/>
          <w:rtl/>
        </w:rPr>
      </w:pPr>
      <w:proofErr w:type="spellStart"/>
      <w:r w:rsidRPr="004D7261">
        <w:rPr>
          <w:rFonts w:cs="David" w:hint="cs"/>
          <w:b/>
          <w:bCs/>
          <w:sz w:val="24"/>
          <w:szCs w:val="24"/>
          <w:rtl/>
        </w:rPr>
        <w:t>ביבליוגרפה</w:t>
      </w:r>
      <w:proofErr w:type="spellEnd"/>
      <w:r w:rsidRPr="004D7261">
        <w:rPr>
          <w:rFonts w:cs="David" w:hint="cs"/>
          <w:b/>
          <w:bCs/>
          <w:sz w:val="24"/>
          <w:szCs w:val="24"/>
          <w:rtl/>
        </w:rPr>
        <w:t xml:space="preserve"> :</w:t>
      </w:r>
    </w:p>
    <w:p w:rsidR="002924D7" w:rsidRPr="004D7261" w:rsidRDefault="002924D7" w:rsidP="002924D7">
      <w:pPr>
        <w:spacing w:line="360" w:lineRule="auto"/>
        <w:rPr>
          <w:rFonts w:cs="David"/>
          <w:sz w:val="24"/>
          <w:szCs w:val="24"/>
        </w:rPr>
      </w:pPr>
      <w:r w:rsidRPr="004D7261">
        <w:rPr>
          <w:rFonts w:cs="David" w:hint="cs"/>
          <w:sz w:val="24"/>
          <w:szCs w:val="24"/>
          <w:rtl/>
        </w:rPr>
        <w:t>1.המשרד להגנת הסביבה, אגף זיהום אוויר :</w:t>
      </w:r>
    </w:p>
    <w:p w:rsidR="002924D7" w:rsidRPr="004D7261" w:rsidRDefault="00B668B2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hyperlink r:id="rId11" w:history="1">
        <w:r w:rsidR="002924D7" w:rsidRPr="004D7261">
          <w:rPr>
            <w:rStyle w:val="Hyperlink"/>
            <w:rFonts w:cs="David"/>
          </w:rPr>
          <w:t>http://www.sviva.gov.il/subjectsEnv/ClimateChange/GlobalWarming/Pages/default.aspx</w:t>
        </w:r>
      </w:hyperlink>
    </w:p>
    <w:p w:rsidR="002924D7" w:rsidRPr="004D7261" w:rsidRDefault="002924D7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 w:rsidRPr="004D7261">
        <w:rPr>
          <w:rFonts w:cs="David" w:hint="cs"/>
          <w:color w:val="000000"/>
          <w:rtl/>
        </w:rPr>
        <w:t>2. אתר בחינות בגרות של משרד חינוך</w:t>
      </w:r>
    </w:p>
    <w:p w:rsidR="002924D7" w:rsidRPr="004D7261" w:rsidRDefault="00B668B2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hyperlink r:id="rId12" w:history="1">
        <w:r w:rsidR="002924D7" w:rsidRPr="004D7261">
          <w:rPr>
            <w:rStyle w:val="Hyperlink"/>
            <w:rFonts w:cs="David"/>
          </w:rPr>
          <w:t>https://students.education.gov.il/matriculation-exams/preparation-for-matriculation-exams/matriculation-questionnaires</w:t>
        </w:r>
      </w:hyperlink>
    </w:p>
    <w:p w:rsidR="002924D7" w:rsidRPr="004D7261" w:rsidRDefault="002924D7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 w:rsidRPr="004D7261">
        <w:rPr>
          <w:rFonts w:cs="David" w:hint="cs"/>
          <w:color w:val="000000"/>
          <w:rtl/>
        </w:rPr>
        <w:t>3. מכון ויצמן, המלקה להוראת המדעים.</w:t>
      </w:r>
    </w:p>
    <w:p w:rsidR="002924D7" w:rsidRDefault="00B668B2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hyperlink r:id="rId13" w:history="1">
        <w:r w:rsidR="002924D7" w:rsidRPr="004D7261">
          <w:rPr>
            <w:rStyle w:val="Hyperlink"/>
            <w:rFonts w:cs="David"/>
          </w:rPr>
          <w:t>https://www.mutal.weizmann.ac.il/</w:t>
        </w:r>
      </w:hyperlink>
    </w:p>
    <w:p w:rsidR="000A11C6" w:rsidRDefault="000A11C6" w:rsidP="000A11C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r>
        <w:rPr>
          <w:rFonts w:cs="David" w:hint="cs"/>
          <w:color w:val="000000"/>
          <w:rtl/>
        </w:rPr>
        <w:t>4. משרד החינוך, אגף מחקר ופיתוח</w:t>
      </w:r>
    </w:p>
    <w:p w:rsidR="000A11C6" w:rsidRPr="000A11C6" w:rsidRDefault="00B668B2" w:rsidP="000A11C6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rFonts w:cs="David"/>
          <w:color w:val="000000"/>
          <w:rtl/>
        </w:rPr>
      </w:pPr>
      <w:hyperlink r:id="rId14" w:history="1">
        <w:r w:rsidR="000A11C6">
          <w:rPr>
            <w:rStyle w:val="Hyperlink"/>
          </w:rPr>
          <w:t>https://edu.gov.il/minhalpedagogy/mop/pedagogy-disign/Pages/future-pedagogy.aspx</w:t>
        </w:r>
      </w:hyperlink>
    </w:p>
    <w:p w:rsidR="002924D7" w:rsidRPr="002924D7" w:rsidRDefault="002924D7" w:rsidP="002924D7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rPr>
          <w:color w:val="000000"/>
          <w:rtl/>
        </w:rPr>
      </w:pPr>
    </w:p>
    <w:p w:rsidR="002924D7" w:rsidRPr="002924D7" w:rsidRDefault="002924D7" w:rsidP="002924D7">
      <w:pPr>
        <w:pStyle w:val="a3"/>
        <w:spacing w:line="360" w:lineRule="auto"/>
        <w:ind w:left="1080"/>
        <w:rPr>
          <w:rtl/>
        </w:rPr>
      </w:pPr>
    </w:p>
    <w:p w:rsidR="002924D7" w:rsidRPr="008065B9" w:rsidRDefault="002924D7" w:rsidP="008065B9">
      <w:pPr>
        <w:pStyle w:val="a3"/>
        <w:spacing w:line="360" w:lineRule="auto"/>
      </w:pPr>
    </w:p>
    <w:sectPr w:rsidR="002924D7" w:rsidRPr="008065B9" w:rsidSect="001876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B2" w:rsidRDefault="00B668B2" w:rsidP="007238C4">
      <w:pPr>
        <w:spacing w:before="0" w:after="0" w:line="240" w:lineRule="auto"/>
      </w:pPr>
      <w:r>
        <w:separator/>
      </w:r>
    </w:p>
  </w:endnote>
  <w:endnote w:type="continuationSeparator" w:id="0">
    <w:p w:rsidR="00B668B2" w:rsidRDefault="00B668B2" w:rsidP="007238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8D" w:rsidRDefault="00F37D8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8C0" w:rsidRDefault="00E748C0" w:rsidP="00F37D8D">
    <w:pPr>
      <w:pStyle w:val="af8"/>
      <w:jc w:val="center"/>
      <w:rPr>
        <w:cs/>
      </w:rPr>
    </w:pPr>
    <w:r>
      <w:rPr>
        <w:rFonts w:cs="Levenim MT" w:hint="cs"/>
        <w:rtl/>
      </w:rPr>
      <w:t xml:space="preserve">המשימה נכתבה ע"י </w:t>
    </w:r>
    <w:r w:rsidRPr="00E748C0">
      <w:rPr>
        <w:rFonts w:cs="Levenim MT" w:hint="eastAsia"/>
        <w:rtl/>
      </w:rPr>
      <w:t>עבד</w:t>
    </w:r>
    <w:r w:rsidRPr="00E748C0">
      <w:rPr>
        <w:rFonts w:cs="Levenim MT"/>
        <w:rtl/>
      </w:rPr>
      <w:t xml:space="preserve"> </w:t>
    </w:r>
    <w:r w:rsidRPr="00E748C0">
      <w:rPr>
        <w:rFonts w:cs="Levenim MT" w:hint="eastAsia"/>
        <w:rtl/>
      </w:rPr>
      <w:t>אל</w:t>
    </w:r>
    <w:r w:rsidRPr="00E748C0">
      <w:rPr>
        <w:rFonts w:cs="Levenim MT"/>
        <w:rtl/>
      </w:rPr>
      <w:t xml:space="preserve"> </w:t>
    </w:r>
    <w:r w:rsidRPr="00E748C0">
      <w:rPr>
        <w:rFonts w:cs="Levenim MT" w:hint="eastAsia"/>
        <w:rtl/>
      </w:rPr>
      <w:t>חלים</w:t>
    </w:r>
    <w:r w:rsidRPr="00E748C0">
      <w:rPr>
        <w:rFonts w:cs="Levenim MT"/>
        <w:rtl/>
      </w:rPr>
      <w:t xml:space="preserve"> </w:t>
    </w:r>
    <w:proofErr w:type="spellStart"/>
    <w:r w:rsidRPr="00E748C0">
      <w:rPr>
        <w:rFonts w:cs="Levenim MT" w:hint="eastAsia"/>
        <w:rtl/>
      </w:rPr>
      <w:t>מובדא</w:t>
    </w:r>
    <w:proofErr w:type="spellEnd"/>
    <w:r>
      <w:rPr>
        <w:rFonts w:cs="Levenim MT" w:hint="cs"/>
        <w:rtl/>
      </w:rPr>
      <w:t xml:space="preserve"> במסגרת </w:t>
    </w:r>
    <w:r w:rsidR="00F37D8D" w:rsidRPr="00F37D8D">
      <w:rPr>
        <w:rFonts w:cs="Levenim MT" w:hint="eastAsia"/>
        <w:rtl/>
      </w:rPr>
      <w:t>מנחי</w:t>
    </w:r>
    <w:r w:rsidR="00F37D8D" w:rsidRPr="00F37D8D">
      <w:rPr>
        <w:rFonts w:cs="Levenim MT"/>
        <w:rtl/>
      </w:rPr>
      <w:t xml:space="preserve"> </w:t>
    </w:r>
    <w:r w:rsidR="00F37D8D" w:rsidRPr="00F37D8D">
      <w:rPr>
        <w:rFonts w:cs="Levenim MT" w:hint="eastAsia"/>
        <w:rtl/>
      </w:rPr>
      <w:t>קהילות</w:t>
    </w:r>
    <w:r w:rsidR="00F37D8D" w:rsidRPr="00F37D8D">
      <w:rPr>
        <w:rFonts w:cs="Levenim MT"/>
        <w:rtl/>
      </w:rPr>
      <w:t xml:space="preserve"> </w:t>
    </w:r>
    <w:r w:rsidR="00F37D8D" w:rsidRPr="00F37D8D">
      <w:rPr>
        <w:rFonts w:cs="Levenim MT" w:hint="eastAsia"/>
        <w:rtl/>
      </w:rPr>
      <w:t>מובילים</w:t>
    </w:r>
    <w:r w:rsidR="00F37D8D" w:rsidRPr="00F37D8D">
      <w:rPr>
        <w:rFonts w:cs="Levenim MT"/>
        <w:rtl/>
      </w:rPr>
      <w:t xml:space="preserve"> </w:t>
    </w:r>
    <w:proofErr w:type="spellStart"/>
    <w:r w:rsidR="00F37D8D" w:rsidRPr="00F37D8D">
      <w:rPr>
        <w:rFonts w:cs="Levenim MT" w:hint="eastAsia"/>
        <w:rtl/>
      </w:rPr>
      <w:t>במוט</w:t>
    </w:r>
    <w:r w:rsidR="00F37D8D" w:rsidRPr="00F37D8D">
      <w:rPr>
        <w:rFonts w:cs="Levenim MT"/>
        <w:rtl/>
      </w:rPr>
      <w:t>"</w:t>
    </w:r>
    <w:r w:rsidR="00F37D8D" w:rsidRPr="00F37D8D">
      <w:rPr>
        <w:rFonts w:cs="Levenim MT" w:hint="eastAsia"/>
        <w:rtl/>
      </w:rPr>
      <w:t>ל</w:t>
    </w:r>
    <w:proofErr w:type="spellEnd"/>
    <w:r w:rsidR="00F37D8D" w:rsidRPr="00F37D8D">
      <w:rPr>
        <w:rFonts w:cs="Levenim MT" w:hint="cs"/>
        <w:rtl/>
      </w:rPr>
      <w:t xml:space="preserve"> </w:t>
    </w:r>
    <w:r>
      <w:rPr>
        <w:rFonts w:cs="Levenim MT" w:hint="cs"/>
        <w:rtl/>
      </w:rPr>
      <w:t xml:space="preserve"> קיץ 2020</w:t>
    </w:r>
  </w:p>
  <w:p w:rsidR="008E1F69" w:rsidRDefault="008E1F69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8D" w:rsidRDefault="00F37D8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B2" w:rsidRDefault="00B668B2" w:rsidP="007238C4">
      <w:pPr>
        <w:spacing w:before="0" w:after="0" w:line="240" w:lineRule="auto"/>
      </w:pPr>
      <w:r>
        <w:separator/>
      </w:r>
    </w:p>
  </w:footnote>
  <w:footnote w:type="continuationSeparator" w:id="0">
    <w:p w:rsidR="00B668B2" w:rsidRDefault="00B668B2" w:rsidP="007238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8D" w:rsidRDefault="00F37D8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8D" w:rsidRDefault="00F37D8D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8D" w:rsidRDefault="00F37D8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321"/>
    <w:multiLevelType w:val="hybridMultilevel"/>
    <w:tmpl w:val="C122EBCA"/>
    <w:lvl w:ilvl="0" w:tplc="320C70AA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5E22"/>
    <w:multiLevelType w:val="hybridMultilevel"/>
    <w:tmpl w:val="93C0ACB2"/>
    <w:lvl w:ilvl="0" w:tplc="1452DB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81723"/>
    <w:multiLevelType w:val="hybridMultilevel"/>
    <w:tmpl w:val="2020E2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68DF"/>
    <w:multiLevelType w:val="hybridMultilevel"/>
    <w:tmpl w:val="542810E2"/>
    <w:lvl w:ilvl="0" w:tplc="AAAC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F1B57"/>
    <w:multiLevelType w:val="hybridMultilevel"/>
    <w:tmpl w:val="C5B6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40A76"/>
    <w:multiLevelType w:val="hybridMultilevel"/>
    <w:tmpl w:val="973E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BC3"/>
    <w:multiLevelType w:val="hybridMultilevel"/>
    <w:tmpl w:val="C4D818F4"/>
    <w:lvl w:ilvl="0" w:tplc="DD4096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064EA"/>
    <w:multiLevelType w:val="hybridMultilevel"/>
    <w:tmpl w:val="CC9E497E"/>
    <w:lvl w:ilvl="0" w:tplc="D3063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0509"/>
    <w:multiLevelType w:val="hybridMultilevel"/>
    <w:tmpl w:val="A2A6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A535F"/>
    <w:multiLevelType w:val="hybridMultilevel"/>
    <w:tmpl w:val="1B0621CA"/>
    <w:lvl w:ilvl="0" w:tplc="FCC25F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C4B3C"/>
    <w:multiLevelType w:val="hybridMultilevel"/>
    <w:tmpl w:val="CC9E497E"/>
    <w:lvl w:ilvl="0" w:tplc="D3063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62025"/>
    <w:multiLevelType w:val="hybridMultilevel"/>
    <w:tmpl w:val="CC9E497E"/>
    <w:lvl w:ilvl="0" w:tplc="D3063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07620"/>
    <w:multiLevelType w:val="hybridMultilevel"/>
    <w:tmpl w:val="CC9E497E"/>
    <w:lvl w:ilvl="0" w:tplc="D3063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25CB"/>
    <w:multiLevelType w:val="hybridMultilevel"/>
    <w:tmpl w:val="04F81B1C"/>
    <w:lvl w:ilvl="0" w:tplc="E294DC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28"/>
    <w:rsid w:val="0003031D"/>
    <w:rsid w:val="00034967"/>
    <w:rsid w:val="000A11C6"/>
    <w:rsid w:val="000C3F58"/>
    <w:rsid w:val="000E0803"/>
    <w:rsid w:val="000E24EA"/>
    <w:rsid w:val="000E3AF2"/>
    <w:rsid w:val="00111B28"/>
    <w:rsid w:val="00170948"/>
    <w:rsid w:val="00180CD6"/>
    <w:rsid w:val="0018767E"/>
    <w:rsid w:val="00191117"/>
    <w:rsid w:val="002924D7"/>
    <w:rsid w:val="002B6455"/>
    <w:rsid w:val="003663DD"/>
    <w:rsid w:val="003B5DBE"/>
    <w:rsid w:val="003C5CCD"/>
    <w:rsid w:val="00433FC4"/>
    <w:rsid w:val="004A333D"/>
    <w:rsid w:val="004B180D"/>
    <w:rsid w:val="004D7261"/>
    <w:rsid w:val="004E50B1"/>
    <w:rsid w:val="0056042F"/>
    <w:rsid w:val="005B2E1F"/>
    <w:rsid w:val="005D244B"/>
    <w:rsid w:val="006350CA"/>
    <w:rsid w:val="00660C36"/>
    <w:rsid w:val="006817C4"/>
    <w:rsid w:val="006902C4"/>
    <w:rsid w:val="006A189A"/>
    <w:rsid w:val="006C632D"/>
    <w:rsid w:val="007211EC"/>
    <w:rsid w:val="00723783"/>
    <w:rsid w:val="007238C4"/>
    <w:rsid w:val="00747B1D"/>
    <w:rsid w:val="007E0B01"/>
    <w:rsid w:val="008065B9"/>
    <w:rsid w:val="008759FA"/>
    <w:rsid w:val="008D4180"/>
    <w:rsid w:val="008E1F69"/>
    <w:rsid w:val="00933CBC"/>
    <w:rsid w:val="00965C58"/>
    <w:rsid w:val="00A4429A"/>
    <w:rsid w:val="00A51099"/>
    <w:rsid w:val="00AE0B47"/>
    <w:rsid w:val="00B63B7F"/>
    <w:rsid w:val="00B668B2"/>
    <w:rsid w:val="00BB6F98"/>
    <w:rsid w:val="00BD3D71"/>
    <w:rsid w:val="00BF3565"/>
    <w:rsid w:val="00C146F8"/>
    <w:rsid w:val="00C305D5"/>
    <w:rsid w:val="00C36ADB"/>
    <w:rsid w:val="00C45A37"/>
    <w:rsid w:val="00C66BE0"/>
    <w:rsid w:val="00C90249"/>
    <w:rsid w:val="00D56233"/>
    <w:rsid w:val="00D60083"/>
    <w:rsid w:val="00D757A3"/>
    <w:rsid w:val="00DA03F6"/>
    <w:rsid w:val="00DC7E61"/>
    <w:rsid w:val="00E748C0"/>
    <w:rsid w:val="00E87C11"/>
    <w:rsid w:val="00E90D51"/>
    <w:rsid w:val="00EE60DA"/>
    <w:rsid w:val="00F3350C"/>
    <w:rsid w:val="00F342D2"/>
    <w:rsid w:val="00F37D8D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1A48C-E73A-4568-A2DA-CD11D515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C4"/>
  </w:style>
  <w:style w:type="paragraph" w:styleId="1">
    <w:name w:val="heading 1"/>
    <w:basedOn w:val="a"/>
    <w:next w:val="a"/>
    <w:link w:val="10"/>
    <w:uiPriority w:val="9"/>
    <w:qFormat/>
    <w:rsid w:val="00433FC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C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C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C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C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C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C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C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C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11B28"/>
    <w:pPr>
      <w:bidi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11B2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747B1D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33FC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כותרת 2 תו"/>
    <w:basedOn w:val="a0"/>
    <w:link w:val="2"/>
    <w:uiPriority w:val="9"/>
    <w:semiHidden/>
    <w:rsid w:val="00433FC4"/>
    <w:rPr>
      <w:caps/>
      <w:spacing w:val="15"/>
      <w:shd w:val="clear" w:color="auto" w:fill="D1EEF9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433FC4"/>
    <w:rPr>
      <w:caps/>
      <w:color w:val="0D5571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433FC4"/>
    <w:rPr>
      <w:caps/>
      <w:color w:val="1481AB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433FC4"/>
    <w:rPr>
      <w:caps/>
      <w:color w:val="1481AB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433FC4"/>
    <w:rPr>
      <w:caps/>
      <w:color w:val="1481AB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433FC4"/>
    <w:rPr>
      <w:caps/>
      <w:color w:val="1481AB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433FC4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433FC4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433FC4"/>
    <w:rPr>
      <w:b/>
      <w:bCs/>
      <w:color w:val="1481AB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33FC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433FC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33FC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כותרת משנה תו"/>
    <w:basedOn w:val="a0"/>
    <w:link w:val="a7"/>
    <w:uiPriority w:val="11"/>
    <w:rsid w:val="00433FC4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433FC4"/>
    <w:rPr>
      <w:b/>
      <w:bCs/>
    </w:rPr>
  </w:style>
  <w:style w:type="character" w:styleId="aa">
    <w:name w:val="Emphasis"/>
    <w:uiPriority w:val="20"/>
    <w:qFormat/>
    <w:rsid w:val="00433FC4"/>
    <w:rPr>
      <w:caps/>
      <w:color w:val="0D5571" w:themeColor="accent1" w:themeShade="7F"/>
      <w:spacing w:val="5"/>
    </w:rPr>
  </w:style>
  <w:style w:type="paragraph" w:styleId="ab">
    <w:name w:val="No Spacing"/>
    <w:uiPriority w:val="1"/>
    <w:qFormat/>
    <w:rsid w:val="00433FC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433FC4"/>
    <w:rPr>
      <w:i/>
      <w:iCs/>
      <w:sz w:val="24"/>
      <w:szCs w:val="24"/>
    </w:rPr>
  </w:style>
  <w:style w:type="character" w:customStyle="1" w:styleId="ad">
    <w:name w:val="ציטוט תו"/>
    <w:basedOn w:val="a0"/>
    <w:link w:val="ac"/>
    <w:uiPriority w:val="29"/>
    <w:rsid w:val="00433FC4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33FC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">
    <w:name w:val="ציטוט חזק תו"/>
    <w:basedOn w:val="a0"/>
    <w:link w:val="ae"/>
    <w:uiPriority w:val="30"/>
    <w:rsid w:val="00433FC4"/>
    <w:rPr>
      <w:color w:val="1CADE4" w:themeColor="accent1"/>
      <w:sz w:val="24"/>
      <w:szCs w:val="24"/>
    </w:rPr>
  </w:style>
  <w:style w:type="character" w:styleId="af0">
    <w:name w:val="Subtle Emphasis"/>
    <w:uiPriority w:val="19"/>
    <w:qFormat/>
    <w:rsid w:val="00433FC4"/>
    <w:rPr>
      <w:i/>
      <w:iCs/>
      <w:color w:val="0D5571" w:themeColor="accent1" w:themeShade="7F"/>
    </w:rPr>
  </w:style>
  <w:style w:type="character" w:styleId="af1">
    <w:name w:val="Intense Emphasis"/>
    <w:uiPriority w:val="21"/>
    <w:qFormat/>
    <w:rsid w:val="00433FC4"/>
    <w:rPr>
      <w:b/>
      <w:bCs/>
      <w:caps/>
      <w:color w:val="0D5571" w:themeColor="accent1" w:themeShade="7F"/>
      <w:spacing w:val="10"/>
    </w:rPr>
  </w:style>
  <w:style w:type="character" w:styleId="af2">
    <w:name w:val="Subtle Reference"/>
    <w:uiPriority w:val="31"/>
    <w:qFormat/>
    <w:rsid w:val="00433FC4"/>
    <w:rPr>
      <w:b/>
      <w:bCs/>
      <w:color w:val="1CADE4" w:themeColor="accent1"/>
    </w:rPr>
  </w:style>
  <w:style w:type="character" w:styleId="af3">
    <w:name w:val="Intense Reference"/>
    <w:uiPriority w:val="32"/>
    <w:qFormat/>
    <w:rsid w:val="00433FC4"/>
    <w:rPr>
      <w:b/>
      <w:bCs/>
      <w:i/>
      <w:iCs/>
      <w:caps/>
      <w:color w:val="1CADE4" w:themeColor="accent1"/>
    </w:rPr>
  </w:style>
  <w:style w:type="character" w:styleId="af4">
    <w:name w:val="Book Title"/>
    <w:uiPriority w:val="33"/>
    <w:qFormat/>
    <w:rsid w:val="00433FC4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33FC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7238C4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7238C4"/>
  </w:style>
  <w:style w:type="paragraph" w:styleId="af8">
    <w:name w:val="footer"/>
    <w:basedOn w:val="a"/>
    <w:link w:val="af9"/>
    <w:uiPriority w:val="99"/>
    <w:unhideWhenUsed/>
    <w:rsid w:val="007238C4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7238C4"/>
  </w:style>
  <w:style w:type="paragraph" w:styleId="afa">
    <w:name w:val="Balloon Text"/>
    <w:basedOn w:val="a"/>
    <w:link w:val="afb"/>
    <w:uiPriority w:val="99"/>
    <w:semiHidden/>
    <w:unhideWhenUsed/>
    <w:rsid w:val="003B5D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3B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va.gov.il/subjectsEnv/ClimateChange/GlobalWarming/Pages/default.aspx" TargetMode="External"/><Relationship Id="rId13" Type="http://schemas.openxmlformats.org/officeDocument/2006/relationships/hyperlink" Target="https://www.mutal.weizmann.ac.i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2uj5eZdWgk0" TargetMode="External"/><Relationship Id="rId12" Type="http://schemas.openxmlformats.org/officeDocument/2006/relationships/hyperlink" Target="https://students.education.gov.il/matriculation-exams/preparation-for-matriculation-exams/matriculation-questionnair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viva.gov.il/subjectsEnv/ClimateChange/GlobalWarming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edu.gov.il/minhalpedagogy/mop/pedagogy-disign/Pages/future-pedagogy.aspx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1618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elaclx</dc:creator>
  <cp:lastModifiedBy>דורית פרידמן</cp:lastModifiedBy>
  <cp:revision>5</cp:revision>
  <dcterms:created xsi:type="dcterms:W3CDTF">2020-07-22T17:33:00Z</dcterms:created>
  <dcterms:modified xsi:type="dcterms:W3CDTF">2020-09-02T12:15:00Z</dcterms:modified>
</cp:coreProperties>
</file>