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53" w:rsidRDefault="005C6553" w:rsidP="005C6553">
      <w:pPr>
        <w:shd w:val="clear" w:color="auto" w:fill="FFFFFF"/>
        <w:bidi w:val="0"/>
        <w:spacing w:after="0" w:line="240" w:lineRule="auto"/>
        <w:outlineLvl w:val="0"/>
        <w:rPr>
          <w:rFonts w:ascii="Arial" w:eastAsia="Times New Roman" w:hAnsi="Arial" w:cs="Arial"/>
          <w:b/>
          <w:bCs/>
          <w:color w:val="647878"/>
          <w:kern w:val="36"/>
          <w:sz w:val="40"/>
          <w:szCs w:val="40"/>
          <w:rtl/>
        </w:rPr>
      </w:pPr>
    </w:p>
    <w:p w:rsidR="005C6553" w:rsidRDefault="005C6553">
      <w:pPr>
        <w:rPr>
          <w:rFonts w:ascii="Arial" w:hAnsi="Arial" w:cs="Arial"/>
          <w:color w:val="333333"/>
          <w:sz w:val="21"/>
          <w:szCs w:val="21"/>
          <w:shd w:val="clear" w:color="auto" w:fill="FFFFFF"/>
          <w:rtl/>
        </w:rPr>
      </w:pPr>
    </w:p>
    <w:p w:rsidR="005C6553" w:rsidRPr="00D64671" w:rsidRDefault="005C6553" w:rsidP="00D64671">
      <w:pPr>
        <w:jc w:val="center"/>
        <w:rPr>
          <w:rFonts w:ascii="Arial" w:hAnsi="Arial" w:cs="Arial"/>
          <w:b/>
          <w:bCs/>
          <w:color w:val="333333"/>
          <w:sz w:val="36"/>
          <w:szCs w:val="36"/>
          <w:shd w:val="clear" w:color="auto" w:fill="FFFFFF"/>
          <w:rtl/>
        </w:rPr>
      </w:pPr>
      <w:r w:rsidRPr="005C6553">
        <w:rPr>
          <w:rFonts w:ascii="Arial" w:hAnsi="Arial" w:cs="Arial" w:hint="cs"/>
          <w:b/>
          <w:bCs/>
          <w:color w:val="333333"/>
          <w:sz w:val="36"/>
          <w:szCs w:val="36"/>
          <w:shd w:val="clear" w:color="auto" w:fill="FFFFFF"/>
          <w:rtl/>
        </w:rPr>
        <w:t>התחזית: 1.2  מיליון חולי סוכרת בעוד 13 שנים</w:t>
      </w:r>
    </w:p>
    <w:p w:rsidR="005C6553" w:rsidRPr="005C6553" w:rsidRDefault="005C6553" w:rsidP="005C6553">
      <w:pPr>
        <w:rPr>
          <w:rFonts w:ascii="Arial" w:hAnsi="Arial" w:cs="Arial"/>
          <w:b/>
          <w:bCs/>
          <w:color w:val="333333"/>
          <w:sz w:val="28"/>
          <w:szCs w:val="28"/>
          <w:shd w:val="clear" w:color="auto" w:fill="FFFFFF"/>
          <w:rtl/>
        </w:rPr>
      </w:pPr>
      <w:r>
        <w:rPr>
          <w:noProof/>
        </w:rPr>
        <w:drawing>
          <wp:anchor distT="0" distB="0" distL="114300" distR="114300" simplePos="0" relativeHeight="251658240" behindDoc="1" locked="0" layoutInCell="1" allowOverlap="1" wp14:anchorId="62ED411F" wp14:editId="42E82145">
            <wp:simplePos x="0" y="0"/>
            <wp:positionH relativeFrom="column">
              <wp:posOffset>-142875</wp:posOffset>
            </wp:positionH>
            <wp:positionV relativeFrom="paragraph">
              <wp:posOffset>489585</wp:posOffset>
            </wp:positionV>
            <wp:extent cx="1785620" cy="1190625"/>
            <wp:effectExtent l="0" t="0" r="5080" b="9525"/>
            <wp:wrapTight wrapText="bothSides">
              <wp:wrapPolygon edited="0">
                <wp:start x="0" y="0"/>
                <wp:lineTo x="0" y="21427"/>
                <wp:lineTo x="21431" y="21427"/>
                <wp:lineTo x="21431" y="0"/>
                <wp:lineTo x="0" y="0"/>
              </wp:wrapPolygon>
            </wp:wrapTight>
            <wp:docPr id="1" name="Picture 1" descr="סוכרת, ממשיכה להתפשט בקצב מבהי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סוכרת, ממשיכה להתפשט בקצב מבהי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hint="cs"/>
          <w:b/>
          <w:bCs/>
          <w:color w:val="333333"/>
          <w:sz w:val="28"/>
          <w:szCs w:val="28"/>
          <w:shd w:val="clear" w:color="auto" w:fill="FFFFFF"/>
          <w:rtl/>
        </w:rPr>
        <w:t>המגפה העולמית ממשיכה להתפשט גם אצלנו בקצב מבהיל: קרוב ל-500 אלף ישראלים כבר חולים בסוכרת. המומחים מעריכים אלפים נוספים לוקים במחלה הקשה בלי לדעת זאת עדיין</w:t>
      </w:r>
      <w:r w:rsidRPr="005C6553">
        <w:rPr>
          <w:noProof/>
        </w:rPr>
        <w:t xml:space="preserve"> </w:t>
      </w:r>
    </w:p>
    <w:p w:rsidR="005C6553" w:rsidRPr="005C6553" w:rsidRDefault="005C6553">
      <w:pPr>
        <w:rPr>
          <w:rFonts w:ascii="Arial" w:hAnsi="Arial" w:cs="Arial"/>
          <w:color w:val="333333"/>
          <w:sz w:val="21"/>
          <w:szCs w:val="21"/>
          <w:shd w:val="clear" w:color="auto" w:fill="FFFFFF"/>
          <w:rtl/>
        </w:rPr>
      </w:pPr>
      <w:r>
        <w:rPr>
          <w:rFonts w:ascii="Arial" w:hAnsi="Arial" w:cs="Arial"/>
          <w:b/>
          <w:bCs/>
          <w:color w:val="647878"/>
          <w:sz w:val="18"/>
          <w:szCs w:val="18"/>
          <w:shd w:val="clear" w:color="auto" w:fill="FFFFFF"/>
          <w:rtl/>
        </w:rPr>
        <w:t>אלכס דורון</w:t>
      </w:r>
      <w:r>
        <w:rPr>
          <w:rStyle w:val="apple-converted-space"/>
          <w:rFonts w:ascii="Arial" w:hAnsi="Arial" w:cs="Arial"/>
          <w:b/>
          <w:bCs/>
          <w:color w:val="647878"/>
          <w:sz w:val="18"/>
          <w:szCs w:val="18"/>
          <w:shd w:val="clear" w:color="auto" w:fill="FFFFFF"/>
        </w:rPr>
        <w:t> </w:t>
      </w:r>
      <w:r>
        <w:rPr>
          <w:rFonts w:ascii="Arial" w:hAnsi="Arial" w:cs="Arial"/>
          <w:b/>
          <w:bCs/>
          <w:color w:val="647878"/>
          <w:sz w:val="18"/>
          <w:szCs w:val="18"/>
          <w:shd w:val="clear" w:color="auto" w:fill="FFFFFF"/>
        </w:rPr>
        <w:t>|</w:t>
      </w:r>
      <w:r>
        <w:rPr>
          <w:rStyle w:val="apple-converted-space"/>
          <w:rFonts w:ascii="Arial" w:hAnsi="Arial" w:cs="Arial"/>
          <w:b/>
          <w:bCs/>
          <w:color w:val="647878"/>
          <w:sz w:val="18"/>
          <w:szCs w:val="18"/>
          <w:shd w:val="clear" w:color="auto" w:fill="FFFFFF"/>
        </w:rPr>
        <w:t> </w:t>
      </w:r>
      <w:r>
        <w:rPr>
          <w:rFonts w:ascii="Arial" w:hAnsi="Arial" w:cs="Arial"/>
          <w:b/>
          <w:bCs/>
          <w:color w:val="647878"/>
          <w:sz w:val="18"/>
          <w:szCs w:val="18"/>
          <w:shd w:val="clear" w:color="auto" w:fill="FFFFFF"/>
        </w:rPr>
        <w:t xml:space="preserve">14/11/2012 8:58 </w:t>
      </w:r>
      <w:r>
        <w:rPr>
          <w:rFonts w:ascii="Arial" w:hAnsi="Arial" w:cs="Arial" w:hint="cs"/>
          <w:color w:val="333333"/>
          <w:sz w:val="21"/>
          <w:szCs w:val="21"/>
          <w:shd w:val="clear" w:color="auto" w:fill="FFFFFF"/>
          <w:rtl/>
        </w:rPr>
        <w:t xml:space="preserve">מתוך אתר מעריב </w:t>
      </w:r>
      <w:hyperlink r:id="rId8" w:history="1">
        <w:r>
          <w:rPr>
            <w:rStyle w:val="Hyperlink"/>
          </w:rPr>
          <w:t>http://www.nrg.co.il</w:t>
        </w:r>
      </w:hyperlink>
    </w:p>
    <w:p w:rsidR="005C6553" w:rsidRDefault="005C6553">
      <w:pPr>
        <w:rPr>
          <w:rFonts w:ascii="Arial" w:hAnsi="Arial" w:cs="Arial"/>
          <w:color w:val="333333"/>
          <w:sz w:val="21"/>
          <w:szCs w:val="21"/>
          <w:shd w:val="clear" w:color="auto" w:fill="FFFFFF"/>
          <w:rtl/>
        </w:rPr>
      </w:pPr>
    </w:p>
    <w:p w:rsidR="005C6553" w:rsidRPr="005C6553" w:rsidRDefault="005C6553" w:rsidP="005C6553">
      <w:pPr>
        <w:spacing w:line="360" w:lineRule="auto"/>
        <w:rPr>
          <w:sz w:val="28"/>
          <w:szCs w:val="28"/>
          <w:rtl/>
        </w:rPr>
      </w:pPr>
      <w:r w:rsidRPr="005C6553">
        <w:rPr>
          <w:rFonts w:ascii="Arial" w:hAnsi="Arial" w:cs="Arial"/>
          <w:color w:val="333333"/>
          <w:sz w:val="24"/>
          <w:szCs w:val="24"/>
          <w:shd w:val="clear" w:color="auto" w:fill="FFFFFF"/>
          <w:rtl/>
        </w:rPr>
        <w:t>התחזיות לעשור הקרוב מדאיגות מאד: סוכרת סוג 2 (סוכרת מבוגרים),</w:t>
      </w:r>
      <w:r w:rsidRPr="005C6553">
        <w:rPr>
          <w:rFonts w:ascii="Arial" w:hAnsi="Arial" w:cs="Arial"/>
          <w:color w:val="333333"/>
          <w:sz w:val="24"/>
          <w:szCs w:val="24"/>
          <w:shd w:val="clear" w:color="auto" w:fill="FFFFFF"/>
          <w:rtl/>
        </w:rPr>
        <w:t>‬ עליה הכריז האו"ם כבר לפני ארבע שנים כאיום הגדול ביותר על בריאות תושבי העולם, הולכת ומתפשטת בקצב מסחרר. לדברי הנוירולוג פרופ' נתן בורנשטיין, מנהל היחידה לטיפול נמרץ מוחי במרכז הרפואי איכילוב בתל אביב, ההערכה היא שתוך 13 שנה יעלה מספר החולים בעולם מכ</w:t>
      </w:r>
      <w:bdo w:val="ltr">
        <w:r w:rsidRPr="005C6553">
          <w:rPr>
            <w:rFonts w:ascii="Arial" w:hAnsi="Arial" w:cs="Arial"/>
            <w:color w:val="333333"/>
            <w:sz w:val="24"/>
            <w:szCs w:val="24"/>
            <w:shd w:val="clear" w:color="auto" w:fill="FFFFFF"/>
          </w:rPr>
          <w:t>189-</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מיליון כיום ל</w:t>
        </w:r>
        <w:bdo w:val="ltr">
          <w:r w:rsidRPr="005C6553">
            <w:rPr>
              <w:rFonts w:ascii="Arial" w:hAnsi="Arial" w:cs="Arial"/>
              <w:color w:val="333333"/>
              <w:sz w:val="24"/>
              <w:szCs w:val="24"/>
              <w:shd w:val="clear" w:color="auto" w:fill="FFFFFF"/>
            </w:rPr>
            <w:t>324-</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 xml:space="preserve">מיליון בשנת </w:t>
          </w:r>
          <w:bdo w:val="ltr">
            <w:r w:rsidRPr="005C6553">
              <w:rPr>
                <w:rFonts w:ascii="Arial" w:hAnsi="Arial" w:cs="Arial"/>
                <w:color w:val="333333"/>
                <w:sz w:val="24"/>
                <w:szCs w:val="24"/>
                <w:shd w:val="clear" w:color="auto" w:fill="FFFFFF"/>
              </w:rPr>
              <w:t>.2025</w:t>
            </w:r>
            <w:r w:rsidRPr="005C6553">
              <w:rPr>
                <w:rFonts w:ascii="Arial" w:hAnsi="Arial" w:cs="Arial"/>
                <w:color w:val="333333"/>
                <w:sz w:val="24"/>
                <w:szCs w:val="24"/>
                <w:shd w:val="clear" w:color="auto" w:fill="FFFFFF"/>
              </w:rPr>
              <w:t>‬</w:t>
            </w:r>
            <w:r w:rsidR="00036346">
              <w:t>‬</w:t>
            </w:r>
            <w:r w:rsidR="00036346">
              <w:t>‬</w:t>
            </w:r>
            <w:r w:rsidR="00036346">
              <w:t>‬</w:t>
            </w:r>
            <w:r w:rsidR="00C578A2">
              <w:t>‬</w:t>
            </w:r>
            <w:r w:rsidR="00C578A2">
              <w:t>‬</w:t>
            </w:r>
            <w:r w:rsidR="00C578A2">
              <w:t>‬</w:t>
            </w:r>
            <w:r w:rsidR="003C7FDB">
              <w:t>‬</w:t>
            </w:r>
            <w:r w:rsidR="003C7FDB">
              <w:t>‬</w:t>
            </w:r>
            <w:r w:rsidR="003C7FDB">
              <w:t>‬</w:t>
            </w:r>
          </w:bdo>
        </w:bdo>
      </w:bdo>
    </w:p>
    <w:p w:rsidR="005C6553" w:rsidRPr="005C6553" w:rsidRDefault="005C6553" w:rsidP="005C6553">
      <w:pPr>
        <w:spacing w:line="360" w:lineRule="auto"/>
        <w:rPr>
          <w:sz w:val="28"/>
          <w:szCs w:val="28"/>
          <w:rtl/>
        </w:rPr>
      </w:pPr>
      <w:r w:rsidRPr="005C6553">
        <w:rPr>
          <w:rFonts w:ascii="Arial" w:hAnsi="Arial" w:cs="Arial"/>
          <w:color w:val="333333"/>
          <w:sz w:val="24"/>
          <w:szCs w:val="24"/>
          <w:shd w:val="clear" w:color="auto" w:fill="FFFFFF"/>
          <w:rtl/>
        </w:rPr>
        <w:t>בישראל, בה חולים כיום בסוכרת קרוב ל</w:t>
      </w:r>
      <w:bdo w:val="ltr">
        <w:r w:rsidRPr="005C6553">
          <w:rPr>
            <w:rFonts w:ascii="Arial" w:hAnsi="Arial" w:cs="Arial"/>
            <w:color w:val="333333"/>
            <w:sz w:val="24"/>
            <w:szCs w:val="24"/>
            <w:shd w:val="clear" w:color="auto" w:fill="FFFFFF"/>
          </w:rPr>
          <w:t>500-</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 xml:space="preserve">אלף איש, יהיו לפי ההערכות </w:t>
        </w:r>
        <w:bdo w:val="ltr">
          <w:r w:rsidRPr="005C6553">
            <w:rPr>
              <w:rFonts w:ascii="Arial" w:hAnsi="Arial" w:cs="Arial"/>
              <w:color w:val="333333"/>
              <w:sz w:val="24"/>
              <w:szCs w:val="24"/>
              <w:shd w:val="clear" w:color="auto" w:fill="FFFFFF"/>
            </w:rPr>
            <w:t>1.2</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מיליון חולים. "הבעיה היא שמספר גדול יותר של ישראלים לוקה בסוכרת מבלי לדעת שהם חולים, כשאצלם זו 'סוכרת סמויה' שעתידה להתפתח לגלויה בעתיד</w:t>
          </w:r>
          <w:bdo w:val="ltr">
            <w:r w:rsidRPr="005C6553">
              <w:rPr>
                <w:rFonts w:ascii="Arial" w:hAnsi="Arial" w:cs="Arial"/>
                <w:color w:val="333333"/>
                <w:sz w:val="24"/>
                <w:szCs w:val="24"/>
                <w:shd w:val="clear" w:color="auto" w:fill="FFFFFF"/>
              </w:rPr>
              <w:t>,"</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מסביר פרופ' בורנשטיין</w:t>
            </w:r>
            <w:r w:rsidRPr="005C6553">
              <w:rPr>
                <w:rFonts w:ascii="Arial" w:hAnsi="Arial" w:cs="Arial"/>
                <w:color w:val="333333"/>
                <w:sz w:val="24"/>
                <w:szCs w:val="24"/>
                <w:shd w:val="clear" w:color="auto" w:fill="FFFFFF"/>
              </w:rPr>
              <w:t>.</w:t>
            </w:r>
            <w:r w:rsidRPr="005C6553">
              <w:rPr>
                <w:rStyle w:val="apple-converted-space"/>
                <w:rFonts w:ascii="Arial" w:hAnsi="Arial" w:cs="Arial"/>
                <w:color w:val="333333"/>
                <w:sz w:val="24"/>
                <w:szCs w:val="24"/>
                <w:shd w:val="clear" w:color="auto" w:fill="FFFFFF"/>
              </w:rPr>
              <w:t> </w:t>
            </w:r>
            <w:r w:rsidR="00036346">
              <w:t>‬</w:t>
            </w:r>
            <w:r w:rsidR="00036346">
              <w:t>‬</w:t>
            </w:r>
            <w:r w:rsidR="00036346">
              <w:t>‬</w:t>
            </w:r>
            <w:r w:rsidR="00C578A2">
              <w:t>‬</w:t>
            </w:r>
            <w:r w:rsidR="00C578A2">
              <w:t>‬</w:t>
            </w:r>
            <w:r w:rsidR="00C578A2">
              <w:t>‬</w:t>
            </w:r>
            <w:r w:rsidR="003C7FDB">
              <w:t>‬</w:t>
            </w:r>
            <w:r w:rsidR="003C7FDB">
              <w:t>‬</w:t>
            </w:r>
            <w:r w:rsidR="003C7FDB">
              <w:t>‬</w:t>
            </w:r>
          </w:bdo>
        </w:bdo>
      </w:bdo>
    </w:p>
    <w:p w:rsidR="005C6553" w:rsidRPr="005C6553" w:rsidRDefault="005C6553" w:rsidP="005C6553">
      <w:pPr>
        <w:spacing w:line="360" w:lineRule="auto"/>
        <w:rPr>
          <w:sz w:val="28"/>
          <w:szCs w:val="28"/>
          <w:rtl/>
        </w:rPr>
      </w:pPr>
      <w:r w:rsidRPr="005C6553">
        <w:rPr>
          <w:rFonts w:ascii="Arial" w:hAnsi="Arial" w:cs="Arial"/>
          <w:color w:val="333333"/>
          <w:sz w:val="24"/>
          <w:szCs w:val="24"/>
          <w:shd w:val="clear" w:color="auto" w:fill="FFFFFF"/>
          <w:rtl/>
        </w:rPr>
        <w:t>יום הסוכרת העולמי, החל היום, נועד להגביר את המודעות למחלה המוגדרת כבר כמגיפה עולמית, כבר היום נחשבת הסוכרת לאחד מגורמי הסיכון העיקריים למחלות כלי הדם המובילות לאוטם לב וגם לשבץ מוחי, אשר שכיח פי קרוב לארבעה בקרב חולי סוכרת מאשר אנשים בריאים</w:t>
      </w:r>
      <w:r w:rsidRPr="005C6553">
        <w:rPr>
          <w:rFonts w:ascii="Arial" w:hAnsi="Arial" w:cs="Arial"/>
          <w:color w:val="333333"/>
          <w:sz w:val="24"/>
          <w:szCs w:val="24"/>
          <w:shd w:val="clear" w:color="auto" w:fill="FFFFFF"/>
        </w:rPr>
        <w:t>.</w:t>
      </w:r>
      <w:r w:rsidRPr="005C6553">
        <w:rPr>
          <w:rStyle w:val="apple-converted-space"/>
          <w:rFonts w:ascii="Arial" w:hAnsi="Arial" w:cs="Arial"/>
          <w:color w:val="333333"/>
          <w:sz w:val="24"/>
          <w:szCs w:val="24"/>
          <w:shd w:val="clear" w:color="auto" w:fill="FFFFFF"/>
        </w:rPr>
        <w:t> </w:t>
      </w:r>
    </w:p>
    <w:p w:rsidR="005C6553" w:rsidRPr="005C6553" w:rsidRDefault="005C6553" w:rsidP="007377D1">
      <w:pPr>
        <w:spacing w:line="360" w:lineRule="auto"/>
        <w:rPr>
          <w:sz w:val="28"/>
          <w:szCs w:val="28"/>
          <w:rtl/>
        </w:rPr>
      </w:pPr>
      <w:r w:rsidRPr="005C6553">
        <w:rPr>
          <w:rFonts w:ascii="Arial" w:hAnsi="Arial" w:cs="Arial"/>
          <w:color w:val="333333"/>
          <w:sz w:val="24"/>
          <w:szCs w:val="24"/>
          <w:shd w:val="clear" w:color="auto" w:fill="FFFFFF"/>
          <w:rtl/>
        </w:rPr>
        <w:t>הסוכרת מוגדרת כהפרעה בחילוף החומרים (הפרעה מטבולית),</w:t>
      </w:r>
      <w:r w:rsidRPr="005C6553">
        <w:rPr>
          <w:rFonts w:ascii="Arial" w:hAnsi="Arial" w:cs="Arial"/>
          <w:color w:val="333333"/>
          <w:sz w:val="24"/>
          <w:szCs w:val="24"/>
          <w:shd w:val="clear" w:color="auto" w:fill="FFFFFF"/>
          <w:rtl/>
        </w:rPr>
        <w:t>‬ המתאפיינת ברמות גבוהות של גלוקוז (סוכר) בדם. זה נובע נובע מתפקוד לקוי של הלבלב - האיבר בו מיוצר הורמון האינסולין החיוני לויסות רמת הגלוקוז. בין גורמי הסוכרת: אכילה מרובה, בעיקר של מזונות עתירי סוכר וקלוריות, גורמים תורשתיים, חוסר פעילות גופנית ומשקל יתר. הסוכרת היא הסיבה העיקרית לסיבו</w:t>
      </w:r>
      <w:r w:rsidR="007377D1">
        <w:rPr>
          <w:rFonts w:ascii="Arial" w:hAnsi="Arial" w:cs="Arial"/>
          <w:color w:val="333333"/>
          <w:sz w:val="24"/>
          <w:szCs w:val="24"/>
          <w:shd w:val="clear" w:color="auto" w:fill="FFFFFF"/>
          <w:rtl/>
        </w:rPr>
        <w:t>כים כמו עיוורון, אי ספיקת כליות</w:t>
      </w:r>
      <w:r w:rsidR="007377D1">
        <w:rPr>
          <w:rFonts w:ascii="Arial" w:hAnsi="Arial" w:cs="Arial" w:hint="cs"/>
          <w:color w:val="333333"/>
          <w:sz w:val="24"/>
          <w:szCs w:val="24"/>
          <w:shd w:val="clear" w:color="auto" w:fill="FFFFFF"/>
          <w:rtl/>
        </w:rPr>
        <w:t xml:space="preserve"> ועוד.</w:t>
      </w:r>
    </w:p>
    <w:p w:rsidR="005C6553" w:rsidRPr="005C6553" w:rsidRDefault="005C6553" w:rsidP="005C6553">
      <w:pPr>
        <w:spacing w:line="360" w:lineRule="auto"/>
        <w:rPr>
          <w:sz w:val="28"/>
          <w:szCs w:val="28"/>
          <w:rtl/>
        </w:rPr>
      </w:pPr>
      <w:r w:rsidRPr="005C6553">
        <w:rPr>
          <w:rFonts w:ascii="Arial" w:hAnsi="Arial" w:cs="Arial"/>
          <w:color w:val="333333"/>
          <w:sz w:val="24"/>
          <w:szCs w:val="24"/>
          <w:shd w:val="clear" w:color="auto" w:fill="FFFFFF"/>
          <w:rtl/>
        </w:rPr>
        <w:t xml:space="preserve">יש שני סוגי סוכרת - סוכרת סוג </w:t>
      </w:r>
      <w:bdo w:val="ltr">
        <w:r w:rsidRPr="005C6553">
          <w:rPr>
            <w:rFonts w:ascii="Arial" w:hAnsi="Arial" w:cs="Arial"/>
            <w:color w:val="333333"/>
            <w:sz w:val="24"/>
            <w:szCs w:val="24"/>
            <w:shd w:val="clear" w:color="auto" w:fill="FFFFFF"/>
          </w:rPr>
          <w:t>,1</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שפעם כונתה "סוכרת נעורים</w:t>
        </w:r>
        <w:bdo w:val="ltr">
          <w:r w:rsidRPr="005C6553">
            <w:rPr>
              <w:rFonts w:ascii="Arial" w:hAnsi="Arial" w:cs="Arial"/>
              <w:color w:val="333333"/>
              <w:sz w:val="24"/>
              <w:szCs w:val="24"/>
              <w:shd w:val="clear" w:color="auto" w:fill="FFFFFF"/>
            </w:rPr>
            <w:t>,"</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 xml:space="preserve">מתחילה בילדות ועלולה להופיע בכל גיל. הטיפול בה נעשה בהזרקת אינסולין. סוכרת סוג </w:t>
          </w:r>
          <w:bdo w:val="ltr">
            <w:r w:rsidRPr="005C6553">
              <w:rPr>
                <w:rFonts w:ascii="Arial" w:hAnsi="Arial" w:cs="Arial"/>
                <w:color w:val="333333"/>
                <w:sz w:val="24"/>
                <w:szCs w:val="24"/>
                <w:shd w:val="clear" w:color="auto" w:fill="FFFFFF"/>
              </w:rPr>
              <w:t>,2</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הנקראת גם "סוכרת מבוגרים</w:t>
            </w:r>
            <w:bdo w:val="ltr">
              <w:r w:rsidRPr="005C6553">
                <w:rPr>
                  <w:rFonts w:ascii="Arial" w:hAnsi="Arial" w:cs="Arial"/>
                  <w:color w:val="333333"/>
                  <w:sz w:val="24"/>
                  <w:szCs w:val="24"/>
                  <w:shd w:val="clear" w:color="auto" w:fill="FFFFFF"/>
                </w:rPr>
                <w:t>,"</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 xml:space="preserve">מופיעה לראשונה בדרך כלל אחרי גיל </w:t>
              </w:r>
              <w:bdo w:val="ltr">
                <w:r w:rsidRPr="005C6553">
                  <w:rPr>
                    <w:rFonts w:ascii="Arial" w:hAnsi="Arial" w:cs="Arial"/>
                    <w:color w:val="333333"/>
                    <w:sz w:val="24"/>
                    <w:szCs w:val="24"/>
                    <w:shd w:val="clear" w:color="auto" w:fill="FFFFFF"/>
                  </w:rPr>
                  <w:t>.40</w:t>
                </w:r>
                <w:r w:rsidRPr="005C6553">
                  <w:rPr>
                    <w:rFonts w:ascii="Arial" w:hAnsi="Arial" w:cs="Arial"/>
                    <w:color w:val="333333"/>
                    <w:sz w:val="24"/>
                    <w:szCs w:val="24"/>
                    <w:shd w:val="clear" w:color="auto" w:fill="FFFFFF"/>
                  </w:rPr>
                  <w:t xml:space="preserve">‬ </w:t>
                </w:r>
                <w:r w:rsidRPr="005C6553">
                  <w:rPr>
                    <w:rFonts w:ascii="Arial" w:hAnsi="Arial" w:cs="Arial"/>
                    <w:color w:val="333333"/>
                    <w:sz w:val="24"/>
                    <w:szCs w:val="24"/>
                    <w:shd w:val="clear" w:color="auto" w:fill="FFFFFF"/>
                    <w:rtl/>
                  </w:rPr>
                  <w:t>הטיפול בה - בתרופות ודיאטה. סוכרת זו חופפת למגיפת השמנת היתר שגם היא נחשבת למגיפה עולמית</w:t>
                </w:r>
                <w:r w:rsidRPr="005C6553">
                  <w:rPr>
                    <w:rFonts w:ascii="Arial" w:hAnsi="Arial" w:cs="Arial"/>
                    <w:color w:val="333333"/>
                    <w:sz w:val="24"/>
                    <w:szCs w:val="24"/>
                    <w:shd w:val="clear" w:color="auto" w:fill="FFFFFF"/>
                  </w:rPr>
                  <w:t>.</w:t>
                </w:r>
                <w:r w:rsidR="00036346">
                  <w:t>‬</w:t>
                </w:r>
                <w:r w:rsidR="00036346">
                  <w:t>‬</w:t>
                </w:r>
                <w:r w:rsidR="00036346">
                  <w:t>‬</w:t>
                </w:r>
                <w:r w:rsidR="00036346">
                  <w:t>‬</w:t>
                </w:r>
                <w:r w:rsidR="00036346">
                  <w:t>‬</w:t>
                </w:r>
                <w:r w:rsidR="00C578A2">
                  <w:t>‬</w:t>
                </w:r>
                <w:r w:rsidR="00C578A2">
                  <w:t>‬</w:t>
                </w:r>
                <w:r w:rsidR="00C578A2">
                  <w:t>‬</w:t>
                </w:r>
                <w:r w:rsidR="00C578A2">
                  <w:t>‬</w:t>
                </w:r>
                <w:r w:rsidR="00C578A2">
                  <w:t>‬</w:t>
                </w:r>
                <w:r w:rsidR="003C7FDB">
                  <w:t>‬</w:t>
                </w:r>
                <w:r w:rsidR="003C7FDB">
                  <w:t>‬</w:t>
                </w:r>
                <w:r w:rsidR="003C7FDB">
                  <w:t>‬</w:t>
                </w:r>
                <w:r w:rsidR="003C7FDB">
                  <w:t>‬</w:t>
                </w:r>
                <w:r w:rsidR="003C7FDB">
                  <w:t>‬</w:t>
                </w:r>
              </w:bdo>
            </w:bdo>
          </w:bdo>
        </w:bdo>
      </w:bdo>
    </w:p>
    <w:p w:rsidR="005C6553" w:rsidRDefault="005C6553" w:rsidP="005C6553">
      <w:pPr>
        <w:spacing w:line="360" w:lineRule="auto"/>
        <w:rPr>
          <w:sz w:val="28"/>
          <w:szCs w:val="28"/>
          <w:rtl/>
        </w:rPr>
      </w:pPr>
      <w:r w:rsidRPr="005C6553">
        <w:rPr>
          <w:rFonts w:ascii="Arial" w:hAnsi="Arial" w:cs="Arial"/>
          <w:color w:val="333333"/>
          <w:sz w:val="24"/>
          <w:szCs w:val="24"/>
          <w:shd w:val="clear" w:color="auto" w:fill="FFFFFF"/>
          <w:rtl/>
        </w:rPr>
        <w:lastRenderedPageBreak/>
        <w:t>ד"ר אילנה הרמן-בהם, מנהלת מרפאת הסוכרת במרכז הרפואי סורוקה בבאר שבע, מדגישה כי חלק מחולי הסוכרת לא מרגישים את תסמיני המחלה למרות שהם לוקים בה. מדובר בהשתנה מרובה, צמאון מוגבר, עור יבש, עור מגורה, ריפוי פצעים איטי, ראייה מטושטשת, רעב מוגבר, הרגשת עייפות וחולשה, ירידה במשקל, זיהומים בעור ובדרכי השתן, ותחושת דקירה או היעדר תחושה בכפות הרגליים</w:t>
      </w:r>
      <w:r w:rsidRPr="005C6553">
        <w:rPr>
          <w:rFonts w:ascii="Arial" w:hAnsi="Arial" w:cs="Arial"/>
          <w:color w:val="333333"/>
          <w:sz w:val="24"/>
          <w:szCs w:val="24"/>
          <w:shd w:val="clear" w:color="auto" w:fill="FFFFFF"/>
        </w:rPr>
        <w:t>.</w:t>
      </w: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711DAC" w:rsidRDefault="00711DAC" w:rsidP="005C6553">
      <w:pPr>
        <w:spacing w:line="360" w:lineRule="auto"/>
        <w:rPr>
          <w:sz w:val="28"/>
          <w:szCs w:val="28"/>
          <w:rtl/>
        </w:rPr>
      </w:pPr>
    </w:p>
    <w:p w:rsidR="00B41827" w:rsidRDefault="00B41827" w:rsidP="00711DAC">
      <w:pPr>
        <w:spacing w:after="0" w:line="360" w:lineRule="auto"/>
        <w:jc w:val="center"/>
        <w:rPr>
          <w:rFonts w:ascii="Arial" w:eastAsia="Times New Roman" w:hAnsi="Arial" w:cs="Arial"/>
          <w:b/>
          <w:bCs/>
          <w:color w:val="000000"/>
          <w:sz w:val="28"/>
          <w:szCs w:val="28"/>
          <w:u w:val="single"/>
          <w:rtl/>
        </w:rPr>
      </w:pPr>
    </w:p>
    <w:p w:rsidR="00B41827" w:rsidRDefault="00B41827" w:rsidP="00711DAC">
      <w:pPr>
        <w:spacing w:after="0" w:line="360" w:lineRule="auto"/>
        <w:jc w:val="center"/>
        <w:rPr>
          <w:rFonts w:ascii="Arial" w:eastAsia="Times New Roman" w:hAnsi="Arial" w:cs="Arial"/>
          <w:b/>
          <w:bCs/>
          <w:color w:val="000000"/>
          <w:sz w:val="28"/>
          <w:szCs w:val="28"/>
          <w:u w:val="single"/>
          <w:rtl/>
        </w:rPr>
      </w:pPr>
    </w:p>
    <w:p w:rsidR="00A02085" w:rsidRDefault="00A02085" w:rsidP="00711DAC">
      <w:pPr>
        <w:spacing w:after="0" w:line="360" w:lineRule="auto"/>
        <w:jc w:val="center"/>
        <w:rPr>
          <w:rFonts w:ascii="Arial" w:eastAsia="Times New Roman" w:hAnsi="Arial" w:cs="Arial"/>
          <w:b/>
          <w:bCs/>
          <w:color w:val="000000"/>
          <w:sz w:val="28"/>
          <w:szCs w:val="28"/>
          <w:u w:val="single"/>
          <w:rtl/>
        </w:rPr>
      </w:pPr>
    </w:p>
    <w:p w:rsidR="00A02085" w:rsidRDefault="00A02085" w:rsidP="00711DAC">
      <w:pPr>
        <w:spacing w:after="0" w:line="360" w:lineRule="auto"/>
        <w:jc w:val="center"/>
        <w:rPr>
          <w:rFonts w:ascii="Arial" w:eastAsia="Times New Roman" w:hAnsi="Arial" w:cs="Arial"/>
          <w:b/>
          <w:bCs/>
          <w:color w:val="000000"/>
          <w:sz w:val="28"/>
          <w:szCs w:val="28"/>
          <w:u w:val="single"/>
          <w:rtl/>
        </w:rPr>
      </w:pPr>
    </w:p>
    <w:p w:rsidR="00711DAC" w:rsidRDefault="00711DAC" w:rsidP="00711DAC">
      <w:pPr>
        <w:spacing w:after="0" w:line="360" w:lineRule="auto"/>
        <w:jc w:val="center"/>
        <w:rPr>
          <w:rFonts w:ascii="Arial" w:eastAsia="Times New Roman" w:hAnsi="Arial" w:cs="Arial"/>
          <w:b/>
          <w:bCs/>
          <w:color w:val="000000"/>
          <w:sz w:val="28"/>
          <w:szCs w:val="28"/>
          <w:u w:val="single"/>
          <w:rtl/>
        </w:rPr>
      </w:pPr>
      <w:r w:rsidRPr="00A82A0E">
        <w:rPr>
          <w:rFonts w:ascii="Arial" w:eastAsia="Times New Roman" w:hAnsi="Arial" w:cs="Arial"/>
          <w:b/>
          <w:bCs/>
          <w:color w:val="000000"/>
          <w:sz w:val="28"/>
          <w:szCs w:val="28"/>
          <w:u w:val="single"/>
          <w:rtl/>
        </w:rPr>
        <w:lastRenderedPageBreak/>
        <w:t>פעילות לתלקיט</w:t>
      </w:r>
    </w:p>
    <w:p w:rsidR="00711DAC" w:rsidRDefault="00711DAC" w:rsidP="00711DAC">
      <w:pPr>
        <w:spacing w:after="0" w:line="240" w:lineRule="auto"/>
        <w:rPr>
          <w:rFonts w:ascii="Arial" w:eastAsia="Times New Roman" w:hAnsi="Arial" w:cs="Arial"/>
          <w:b/>
          <w:bCs/>
          <w:color w:val="000000"/>
          <w:sz w:val="24"/>
          <w:szCs w:val="24"/>
          <w:rtl/>
        </w:rPr>
      </w:pPr>
      <w:r w:rsidRPr="00A82A0E">
        <w:rPr>
          <w:rFonts w:ascii="Arial" w:eastAsia="Times New Roman" w:hAnsi="Arial" w:cs="Arial" w:hint="cs"/>
          <w:b/>
          <w:bCs/>
          <w:color w:val="000000"/>
          <w:sz w:val="24"/>
          <w:szCs w:val="24"/>
          <w:rtl/>
        </w:rPr>
        <w:t>אמינות מקור מידע</w:t>
      </w:r>
    </w:p>
    <w:p w:rsidR="00711DAC" w:rsidRPr="00A82A0E" w:rsidRDefault="00711DAC" w:rsidP="00711DAC">
      <w:pPr>
        <w:spacing w:after="0" w:line="240" w:lineRule="auto"/>
        <w:rPr>
          <w:rFonts w:ascii="Arial" w:eastAsia="Times New Roman" w:hAnsi="Arial" w:cs="Arial"/>
          <w:b/>
          <w:bCs/>
          <w:color w:val="000000"/>
          <w:sz w:val="24"/>
          <w:szCs w:val="24"/>
          <w:rtl/>
        </w:rPr>
      </w:pPr>
    </w:p>
    <w:p w:rsidR="00711DAC" w:rsidRPr="00A82A0E" w:rsidRDefault="00711DAC" w:rsidP="00711DAC">
      <w:pPr>
        <w:spacing w:after="0" w:line="240" w:lineRule="auto"/>
        <w:rPr>
          <w:rFonts w:ascii="Arial" w:eastAsia="Times New Roman" w:hAnsi="Arial" w:cs="Arial"/>
          <w:sz w:val="24"/>
          <w:szCs w:val="24"/>
        </w:rPr>
      </w:pPr>
      <w:r w:rsidRPr="00A82A0E">
        <w:rPr>
          <w:rFonts w:ascii="Arial" w:eastAsia="Times New Roman" w:hAnsi="Arial" w:cs="Arial"/>
          <w:sz w:val="24"/>
          <w:szCs w:val="24"/>
          <w:rtl/>
        </w:rPr>
        <w:t>1. קראו את קטע המידע ו סמנו בטבלת המחוון  את התאים המתאימים לקטע המידע.</w:t>
      </w:r>
    </w:p>
    <w:p w:rsidR="00711DAC" w:rsidRPr="00A82A0E" w:rsidRDefault="00711DAC" w:rsidP="00711DAC">
      <w:pPr>
        <w:spacing w:after="0" w:line="240" w:lineRule="auto"/>
        <w:rPr>
          <w:rFonts w:ascii="Arial" w:eastAsia="Times New Roman" w:hAnsi="Arial" w:cs="Arial"/>
          <w:sz w:val="24"/>
          <w:szCs w:val="24"/>
        </w:rPr>
      </w:pPr>
    </w:p>
    <w:tbl>
      <w:tblPr>
        <w:bidiVisual/>
        <w:tblW w:w="0" w:type="auto"/>
        <w:tblInd w:w="-72" w:type="dxa"/>
        <w:tblCellMar>
          <w:left w:w="0" w:type="dxa"/>
          <w:right w:w="0" w:type="dxa"/>
        </w:tblCellMar>
        <w:tblLook w:val="0000" w:firstRow="0" w:lastRow="0" w:firstColumn="0" w:lastColumn="0" w:noHBand="0" w:noVBand="0"/>
      </w:tblPr>
      <w:tblGrid>
        <w:gridCol w:w="1560"/>
        <w:gridCol w:w="2708"/>
        <w:gridCol w:w="1981"/>
        <w:gridCol w:w="2345"/>
      </w:tblGrid>
      <w:tr w:rsidR="00711DAC" w:rsidRPr="00A82A0E" w:rsidTr="00487138">
        <w:tc>
          <w:tcPr>
            <w:tcW w:w="16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spacing w:after="0" w:line="240" w:lineRule="auto"/>
              <w:ind w:right="56"/>
              <w:jc w:val="both"/>
              <w:rPr>
                <w:rFonts w:ascii="Arial" w:eastAsia="Times New Roman" w:hAnsi="Arial" w:cs="Arial"/>
                <w:sz w:val="24"/>
                <w:szCs w:val="24"/>
                <w:rtl/>
              </w:rPr>
            </w:pPr>
            <w:r w:rsidRPr="00A82A0E">
              <w:rPr>
                <w:rFonts w:ascii="Arial" w:eastAsia="Times New Roman" w:hAnsi="Arial" w:cs="Arial"/>
                <w:b/>
                <w:bCs/>
                <w:sz w:val="24"/>
                <w:szCs w:val="24"/>
                <w:rtl/>
              </w:rPr>
              <w:t xml:space="preserve">    מידת התאמה </w:t>
            </w:r>
          </w:p>
          <w:p w:rsidR="00711DAC" w:rsidRPr="00A82A0E" w:rsidRDefault="00711DAC" w:rsidP="00487138">
            <w:pPr>
              <w:spacing w:after="0" w:line="240" w:lineRule="auto"/>
              <w:ind w:right="56"/>
              <w:jc w:val="both"/>
              <w:rPr>
                <w:rFonts w:ascii="Arial" w:eastAsia="Times New Roman" w:hAnsi="Arial" w:cs="Arial"/>
                <w:sz w:val="24"/>
                <w:szCs w:val="24"/>
              </w:rPr>
            </w:pPr>
            <w:r w:rsidRPr="00A82A0E">
              <w:rPr>
                <w:rFonts w:ascii="Arial" w:eastAsia="Times New Roman" w:hAnsi="Arial" w:cs="Arial"/>
                <w:b/>
                <w:bCs/>
                <w:sz w:val="24"/>
                <w:szCs w:val="24"/>
                <w:rtl/>
              </w:rPr>
              <w:t>קריטריון</w:t>
            </w:r>
          </w:p>
        </w:tc>
        <w:tc>
          <w:tcPr>
            <w:tcW w:w="27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spacing w:after="0" w:line="240" w:lineRule="auto"/>
              <w:jc w:val="both"/>
              <w:rPr>
                <w:rFonts w:ascii="Arial" w:eastAsia="Times New Roman" w:hAnsi="Arial" w:cs="Arial"/>
                <w:sz w:val="24"/>
                <w:szCs w:val="24"/>
              </w:rPr>
            </w:pPr>
            <w:r w:rsidRPr="00A82A0E">
              <w:rPr>
                <w:rFonts w:ascii="Arial" w:eastAsia="Times New Roman" w:hAnsi="Arial" w:cs="Arial"/>
                <w:b/>
                <w:bCs/>
                <w:sz w:val="24"/>
                <w:szCs w:val="24"/>
                <w:rtl/>
              </w:rPr>
              <w:t xml:space="preserve">במידה רבה </w:t>
            </w:r>
          </w:p>
        </w:tc>
        <w:tc>
          <w:tcPr>
            <w:tcW w:w="23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spacing w:after="0" w:line="240" w:lineRule="auto"/>
              <w:jc w:val="both"/>
              <w:rPr>
                <w:rFonts w:ascii="Arial" w:eastAsia="Times New Roman" w:hAnsi="Arial" w:cs="Arial"/>
                <w:sz w:val="24"/>
                <w:szCs w:val="24"/>
              </w:rPr>
            </w:pPr>
            <w:r w:rsidRPr="00A82A0E">
              <w:rPr>
                <w:rFonts w:ascii="Arial" w:eastAsia="Times New Roman" w:hAnsi="Arial" w:cs="Arial"/>
                <w:b/>
                <w:bCs/>
                <w:sz w:val="24"/>
                <w:szCs w:val="24"/>
                <w:rtl/>
              </w:rPr>
              <w:t>במידה מועטה</w:t>
            </w:r>
          </w:p>
        </w:tc>
        <w:tc>
          <w:tcPr>
            <w:tcW w:w="32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spacing w:after="0" w:line="240" w:lineRule="auto"/>
              <w:ind w:right="346"/>
              <w:jc w:val="both"/>
              <w:rPr>
                <w:rFonts w:ascii="Arial" w:eastAsia="Times New Roman" w:hAnsi="Arial" w:cs="Arial"/>
                <w:sz w:val="24"/>
                <w:szCs w:val="24"/>
              </w:rPr>
            </w:pPr>
            <w:r w:rsidRPr="00A82A0E">
              <w:rPr>
                <w:rFonts w:ascii="Arial" w:eastAsia="Times New Roman" w:hAnsi="Arial" w:cs="Arial"/>
                <w:b/>
                <w:bCs/>
                <w:sz w:val="24"/>
                <w:szCs w:val="24"/>
                <w:rtl/>
              </w:rPr>
              <w:t>אין התאמה</w:t>
            </w:r>
          </w:p>
        </w:tc>
      </w:tr>
      <w:tr w:rsidR="00711DAC" w:rsidRPr="00A82A0E" w:rsidTr="00487138">
        <w:trPr>
          <w:trHeight w:val="884"/>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711DAC" w:rsidRPr="00A82A0E" w:rsidRDefault="00711DAC" w:rsidP="00487138">
            <w:pPr>
              <w:tabs>
                <w:tab w:val="right" w:pos="1080"/>
                <w:tab w:val="right" w:pos="2052"/>
                <w:tab w:val="right" w:pos="2208"/>
              </w:tabs>
              <w:spacing w:after="0" w:line="360" w:lineRule="auto"/>
              <w:rPr>
                <w:rFonts w:ascii="Arial" w:eastAsia="Times New Roman" w:hAnsi="Arial" w:cs="Arial"/>
                <w:sz w:val="24"/>
                <w:szCs w:val="24"/>
                <w:rtl/>
              </w:rPr>
            </w:pPr>
            <w:r w:rsidRPr="00A82A0E">
              <w:rPr>
                <w:rFonts w:ascii="Arial" w:eastAsia="Times New Roman" w:hAnsi="Arial" w:cs="Arial"/>
                <w:b/>
                <w:bCs/>
                <w:sz w:val="24"/>
                <w:szCs w:val="24"/>
                <w:rtl/>
              </w:rPr>
              <w:t>מאפייני מקור המידע</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ind w:right="340"/>
              <w:rPr>
                <w:rFonts w:ascii="Arial" w:eastAsia="Times New Roman" w:hAnsi="Arial" w:cs="Arial"/>
                <w:sz w:val="24"/>
                <w:szCs w:val="24"/>
              </w:rPr>
            </w:pPr>
            <w:r w:rsidRPr="00A82A0E">
              <w:rPr>
                <w:rFonts w:ascii="Arial" w:eastAsia="Times New Roman" w:hAnsi="Arial" w:cs="Arial"/>
                <w:sz w:val="24"/>
                <w:szCs w:val="24"/>
                <w:rtl/>
              </w:rPr>
              <w:t>כותב הקטע   מומחה  בתחום או מסתמך על דברי מומחה ומצטט את דבריו.</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כותב הקטע אינו ידוע או שלא ידועה מידת ההכרות שלו עם התחום.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כותב הקטע אינו עוסק בנושא הנידון ולא ברור מהכתוב שהוא ראיין מומחים בתחום לצורך הכתיבה. </w:t>
            </w:r>
          </w:p>
        </w:tc>
      </w:tr>
      <w:tr w:rsidR="00711DAC" w:rsidRPr="00A82A0E" w:rsidTr="00487138">
        <w:trPr>
          <w:trHeight w:val="1168"/>
        </w:trPr>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711DAC" w:rsidRPr="00A82A0E" w:rsidRDefault="00711DAC" w:rsidP="00487138">
            <w:pPr>
              <w:tabs>
                <w:tab w:val="right" w:pos="1080"/>
              </w:tabs>
              <w:spacing w:after="0" w:line="360" w:lineRule="auto"/>
              <w:rPr>
                <w:rFonts w:ascii="Arial" w:eastAsia="Times New Roman" w:hAnsi="Arial" w:cs="Arial"/>
                <w:sz w:val="24"/>
                <w:szCs w:val="24"/>
              </w:rPr>
            </w:pPr>
            <w:r w:rsidRPr="00A82A0E">
              <w:rPr>
                <w:rFonts w:ascii="Arial" w:eastAsia="Times New Roman" w:hAnsi="Arial" w:cs="Arial"/>
                <w:b/>
                <w:bCs/>
                <w:sz w:val="24"/>
                <w:szCs w:val="24"/>
                <w:rtl/>
              </w:rPr>
              <w:t xml:space="preserve">אובייקטיביות </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ind w:right="72"/>
              <w:rPr>
                <w:rFonts w:ascii="Arial" w:eastAsia="Times New Roman" w:hAnsi="Arial" w:cs="Arial"/>
                <w:sz w:val="24"/>
                <w:szCs w:val="24"/>
              </w:rPr>
            </w:pPr>
            <w:r w:rsidRPr="00A82A0E">
              <w:rPr>
                <w:rFonts w:ascii="Arial" w:eastAsia="Times New Roman" w:hAnsi="Arial" w:cs="Arial"/>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מידת האובייקטיביות של מפרסם המידע היא חלקית.</w:t>
            </w:r>
            <w:r w:rsidRPr="00A82A0E">
              <w:rPr>
                <w:rFonts w:ascii="Arial" w:eastAsia="Times New Roman" w:hAnsi="Arial" w:cs="Arial"/>
                <w:sz w:val="24"/>
                <w:szCs w:val="24"/>
                <w:rtl/>
              </w:rPr>
              <w:br/>
              <w:t xml:space="preserve">יש ערבוב לעיתים בין עובדות ודעות.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 w:val="right" w:pos="1512"/>
              </w:tabs>
              <w:spacing w:after="0" w:line="360" w:lineRule="auto"/>
              <w:ind w:right="21"/>
              <w:rPr>
                <w:rFonts w:ascii="Arial" w:eastAsia="Times New Roman" w:hAnsi="Arial" w:cs="Arial"/>
                <w:sz w:val="24"/>
                <w:szCs w:val="24"/>
              </w:rPr>
            </w:pPr>
            <w:r w:rsidRPr="00A82A0E">
              <w:rPr>
                <w:rFonts w:ascii="Arial" w:eastAsia="Times New Roman" w:hAnsi="Arial" w:cs="Arial"/>
                <w:sz w:val="24"/>
                <w:szCs w:val="24"/>
                <w:rtl/>
              </w:rPr>
              <w:t xml:space="preserve">המידע אינו אובייקטיבי. </w:t>
            </w:r>
            <w:r w:rsidRPr="00A82A0E">
              <w:rPr>
                <w:rFonts w:ascii="Arial" w:eastAsia="Times New Roman" w:hAnsi="Arial" w:cs="Arial"/>
                <w:sz w:val="24"/>
                <w:szCs w:val="24"/>
                <w:rtl/>
              </w:rPr>
              <w:br/>
              <w:t xml:space="preserve">סביר להניח שלמפרסם המידע אינטרס להסתיר נתונים. </w:t>
            </w:r>
            <w:r w:rsidRPr="00A82A0E">
              <w:rPr>
                <w:rFonts w:ascii="Arial" w:eastAsia="Times New Roman" w:hAnsi="Arial" w:cs="Arial"/>
                <w:sz w:val="24"/>
                <w:szCs w:val="24"/>
                <w:rtl/>
              </w:rPr>
              <w:br/>
              <w:t xml:space="preserve"> הכותב מביע עמדות כאילו הן עובדות. </w:t>
            </w:r>
          </w:p>
        </w:tc>
      </w:tr>
      <w:tr w:rsidR="00711DAC" w:rsidRPr="00A82A0E" w:rsidTr="00487138">
        <w:tc>
          <w:tcPr>
            <w:tcW w:w="163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711DAC" w:rsidRPr="00A82A0E" w:rsidRDefault="00711DAC" w:rsidP="00487138">
            <w:pPr>
              <w:tabs>
                <w:tab w:val="right" w:pos="1080"/>
              </w:tabs>
              <w:spacing w:after="0" w:line="360" w:lineRule="auto"/>
              <w:rPr>
                <w:rFonts w:ascii="Arial" w:eastAsia="Times New Roman" w:hAnsi="Arial" w:cs="Arial"/>
                <w:sz w:val="24"/>
                <w:szCs w:val="24"/>
              </w:rPr>
            </w:pPr>
            <w:r w:rsidRPr="00A82A0E">
              <w:rPr>
                <w:rFonts w:ascii="Arial" w:eastAsia="Times New Roman" w:hAnsi="Arial" w:cs="Arial"/>
                <w:b/>
                <w:bCs/>
                <w:sz w:val="24"/>
                <w:szCs w:val="24"/>
                <w:rtl/>
              </w:rPr>
              <w:t>עדכניות</w:t>
            </w:r>
          </w:p>
        </w:tc>
        <w:tc>
          <w:tcPr>
            <w:tcW w:w="2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 תאריך העדכון האחרון הוא בחצי שנה האחרונה. יש התאמה בין תאריך הכתיבה ותאריכי האירועים המדווחים.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 תאריך כתיבת קטע המידע לפני שנה, או שאין התאמה בין תאריך האירוע המדווח ותאריך הכתיבה. </w:t>
            </w:r>
          </w:p>
        </w:tc>
        <w:tc>
          <w:tcPr>
            <w:tcW w:w="3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11DAC" w:rsidRPr="00A82A0E" w:rsidRDefault="00711DAC" w:rsidP="00487138">
            <w:pPr>
              <w:tabs>
                <w:tab w:val="right" w:pos="1080"/>
              </w:tabs>
              <w:spacing w:after="0" w:line="360" w:lineRule="auto"/>
              <w:rPr>
                <w:rFonts w:ascii="Arial" w:eastAsia="Times New Roman" w:hAnsi="Arial" w:cs="Arial"/>
                <w:sz w:val="24"/>
                <w:szCs w:val="24"/>
              </w:rPr>
            </w:pPr>
            <w:r w:rsidRPr="00A82A0E">
              <w:rPr>
                <w:rFonts w:ascii="Arial" w:eastAsia="Times New Roman" w:hAnsi="Arial" w:cs="Arial"/>
                <w:sz w:val="24"/>
                <w:szCs w:val="24"/>
                <w:rtl/>
              </w:rPr>
              <w:t xml:space="preserve">נכתב לפני יותר משנה,  או שלא ידוע תאריך הכתיבה. </w:t>
            </w:r>
          </w:p>
        </w:tc>
      </w:tr>
    </w:tbl>
    <w:p w:rsidR="00711DAC" w:rsidRDefault="00711DAC" w:rsidP="00711DAC">
      <w:pPr>
        <w:spacing w:after="0" w:line="360" w:lineRule="auto"/>
        <w:rPr>
          <w:rFonts w:ascii="Arial" w:eastAsia="Times New Roman" w:hAnsi="Arial" w:cs="Arial"/>
          <w:b/>
          <w:bCs/>
          <w:color w:val="333399"/>
          <w:sz w:val="24"/>
          <w:szCs w:val="24"/>
          <w:rtl/>
        </w:rPr>
      </w:pPr>
    </w:p>
    <w:p w:rsidR="00711DAC" w:rsidRPr="00A82A0E" w:rsidRDefault="00711DAC" w:rsidP="00711DAC">
      <w:pPr>
        <w:spacing w:after="0" w:line="360" w:lineRule="auto"/>
        <w:rPr>
          <w:rFonts w:ascii="Arial" w:eastAsia="Times New Roman" w:hAnsi="Arial" w:cs="Arial"/>
          <w:sz w:val="24"/>
          <w:szCs w:val="24"/>
          <w:rtl/>
        </w:rPr>
      </w:pPr>
      <w:r w:rsidRPr="00A82A0E">
        <w:rPr>
          <w:rFonts w:ascii="Arial" w:eastAsia="Times New Roman" w:hAnsi="Arial" w:cs="Arial"/>
          <w:sz w:val="24"/>
          <w:szCs w:val="24"/>
          <w:rtl/>
        </w:rPr>
        <w:t xml:space="preserve">האם מקור המידע אמין?   נמקו על סמך </w:t>
      </w:r>
      <w:r w:rsidRPr="00A82A0E">
        <w:rPr>
          <w:rFonts w:ascii="Arial" w:eastAsia="Times New Roman" w:hAnsi="Arial" w:cs="Arial" w:hint="cs"/>
          <w:sz w:val="24"/>
          <w:szCs w:val="24"/>
          <w:rtl/>
        </w:rPr>
        <w:t>כל המרכיבים בטבלה</w:t>
      </w:r>
      <w:r>
        <w:rPr>
          <w:rFonts w:ascii="Arial" w:eastAsia="Times New Roman" w:hAnsi="Arial" w:cs="Arial" w:hint="cs"/>
          <w:sz w:val="24"/>
          <w:szCs w:val="24"/>
          <w:rtl/>
        </w:rPr>
        <w:t>.</w:t>
      </w:r>
      <w:r w:rsidRPr="00A82A0E">
        <w:rPr>
          <w:rFonts w:ascii="Arial" w:eastAsia="Times New Roman" w:hAnsi="Arial" w:cs="Arial" w:hint="cs"/>
          <w:sz w:val="24"/>
          <w:szCs w:val="24"/>
          <w:rtl/>
        </w:rPr>
        <w:t xml:space="preserve"> </w:t>
      </w:r>
      <w:r w:rsidRPr="00A82A0E">
        <w:rPr>
          <w:rFonts w:ascii="Arial" w:eastAsia="Times New Roman" w:hAnsi="Arial" w:cs="Arial"/>
          <w:sz w:val="24"/>
          <w:szCs w:val="24"/>
          <w:rtl/>
        </w:rPr>
        <w:tab/>
      </w:r>
      <w:r w:rsidRPr="00A82A0E">
        <w:rPr>
          <w:rFonts w:ascii="Arial" w:eastAsia="Times New Roman" w:hAnsi="Arial" w:cs="Arial"/>
          <w:sz w:val="24"/>
          <w:szCs w:val="24"/>
          <w:rtl/>
        </w:rPr>
        <w:tab/>
        <w:t xml:space="preserve">  </w:t>
      </w:r>
      <w:r w:rsidRPr="00A82A0E">
        <w:rPr>
          <w:rFonts w:ascii="Arial" w:eastAsia="Times New Roman" w:hAnsi="Arial" w:cs="Arial"/>
          <w:sz w:val="24"/>
          <w:szCs w:val="24"/>
          <w:rtl/>
        </w:rPr>
        <w:tab/>
      </w:r>
      <w:r w:rsidRPr="00A82A0E">
        <w:rPr>
          <w:rFonts w:ascii="Arial" w:eastAsia="Times New Roman" w:hAnsi="Arial" w:cs="Arial"/>
          <w:sz w:val="24"/>
          <w:szCs w:val="24"/>
          <w:rtl/>
        </w:rPr>
        <w:tab/>
        <w:t xml:space="preserve">         </w:t>
      </w:r>
    </w:p>
    <w:p w:rsidR="00711DAC" w:rsidRDefault="00711DAC" w:rsidP="00320328">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t>מקור המידע אמין במידה:______________________________________________________</w:t>
      </w:r>
      <w:r w:rsidR="00320328">
        <w:rPr>
          <w:rFonts w:ascii="Arial" w:eastAsia="Times New Roman" w:hAnsi="Arial" w:cs="Arial" w:hint="cs"/>
          <w:sz w:val="24"/>
          <w:szCs w:val="24"/>
          <w:rtl/>
        </w:rPr>
        <w:t>_________________________________________________________________</w:t>
      </w:r>
      <w:r w:rsidRPr="00A82A0E">
        <w:rPr>
          <w:rFonts w:ascii="Arial" w:eastAsia="Times New Roman" w:hAnsi="Arial" w:cs="Arial" w:hint="cs"/>
          <w:sz w:val="24"/>
          <w:szCs w:val="24"/>
          <w:rtl/>
        </w:rPr>
        <w:t xml:space="preserve"> בסעיף מאפייני מקור המידע קבעתי כי הוא________________  משום ש</w:t>
      </w:r>
      <w:r>
        <w:rPr>
          <w:rFonts w:ascii="Arial" w:eastAsia="Times New Roman" w:hAnsi="Arial" w:cs="Arial" w:hint="cs"/>
          <w:sz w:val="24"/>
          <w:szCs w:val="24"/>
          <w:rtl/>
        </w:rPr>
        <w:t>_________</w:t>
      </w:r>
      <w:r w:rsidR="00320328">
        <w:rPr>
          <w:rFonts w:ascii="Arial" w:eastAsia="Times New Roman" w:hAnsi="Arial" w:cs="Arial" w:hint="cs"/>
          <w:sz w:val="24"/>
          <w:szCs w:val="24"/>
          <w:rtl/>
        </w:rPr>
        <w:t>_</w:t>
      </w:r>
      <w:r w:rsidRPr="00A82A0E">
        <w:rPr>
          <w:rFonts w:ascii="Arial" w:eastAsia="Times New Roman" w:hAnsi="Arial" w:cs="Arial" w:hint="cs"/>
          <w:sz w:val="24"/>
          <w:szCs w:val="24"/>
          <w:rtl/>
        </w:rPr>
        <w:t xml:space="preserve"> </w:t>
      </w:r>
      <w:r w:rsidR="00320328">
        <w:rPr>
          <w:rFonts w:ascii="Arial" w:eastAsia="Times New Roman" w:hAnsi="Arial" w:cs="Arial" w:hint="cs"/>
          <w:sz w:val="24"/>
          <w:szCs w:val="24"/>
          <w:rtl/>
        </w:rPr>
        <w:t>__________________________________________________________________________________________________________</w:t>
      </w:r>
      <w:r w:rsidRPr="00A82A0E">
        <w:rPr>
          <w:rFonts w:ascii="Arial" w:eastAsia="Times New Roman" w:hAnsi="Arial" w:cs="Arial" w:hint="cs"/>
          <w:sz w:val="24"/>
          <w:szCs w:val="24"/>
          <w:rtl/>
        </w:rPr>
        <w:t>__________________ בסעיף האוב</w:t>
      </w:r>
      <w:r>
        <w:rPr>
          <w:rFonts w:ascii="Arial" w:eastAsia="Times New Roman" w:hAnsi="Arial" w:cs="Arial" w:hint="cs"/>
          <w:sz w:val="24"/>
          <w:szCs w:val="24"/>
          <w:rtl/>
        </w:rPr>
        <w:t>ייקטיביות_________________________</w:t>
      </w:r>
      <w:r w:rsidR="00320328">
        <w:rPr>
          <w:rFonts w:ascii="Arial" w:eastAsia="Times New Roman" w:hAnsi="Arial" w:cs="Arial" w:hint="cs"/>
          <w:sz w:val="24"/>
          <w:szCs w:val="24"/>
          <w:rtl/>
        </w:rPr>
        <w:t>______________________</w:t>
      </w:r>
    </w:p>
    <w:p w:rsidR="00711DAC" w:rsidRDefault="00711DAC" w:rsidP="00711DAC">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lastRenderedPageBreak/>
        <w:t xml:space="preserve">בסעיף העדכניות ניתן לקבוע כי </w:t>
      </w:r>
      <w:r w:rsidRPr="00A82A0E">
        <w:rPr>
          <w:rFonts w:ascii="Arial" w:eastAsia="Times New Roman" w:hAnsi="Arial" w:cs="Arial"/>
          <w:sz w:val="24"/>
          <w:szCs w:val="24"/>
          <w:rtl/>
        </w:rPr>
        <w:t>_______________________________________________________________________</w:t>
      </w:r>
      <w:r w:rsidRPr="00A82A0E">
        <w:rPr>
          <w:rFonts w:ascii="Arial" w:eastAsia="Times New Roman" w:hAnsi="Arial" w:cs="Arial" w:hint="cs"/>
          <w:sz w:val="24"/>
          <w:szCs w:val="24"/>
          <w:rtl/>
        </w:rPr>
        <w:t>________________________________________</w:t>
      </w:r>
      <w:r>
        <w:rPr>
          <w:rFonts w:ascii="Arial" w:eastAsia="Times New Roman" w:hAnsi="Arial" w:cs="Arial" w:hint="cs"/>
          <w:sz w:val="24"/>
          <w:szCs w:val="24"/>
          <w:rtl/>
        </w:rPr>
        <w:t>____________</w:t>
      </w:r>
      <w:r w:rsidR="007B09C2">
        <w:rPr>
          <w:rFonts w:ascii="Arial" w:eastAsia="Times New Roman" w:hAnsi="Arial" w:cs="Arial" w:hint="cs"/>
          <w:sz w:val="24"/>
          <w:szCs w:val="24"/>
          <w:rtl/>
        </w:rPr>
        <w:t>_______________________________________________________________</w:t>
      </w:r>
    </w:p>
    <w:p w:rsidR="00711DAC" w:rsidRPr="00A82A0E" w:rsidRDefault="00711DAC" w:rsidP="00711DAC">
      <w:pPr>
        <w:spacing w:after="0" w:line="360" w:lineRule="auto"/>
        <w:rPr>
          <w:rFonts w:ascii="Arial" w:eastAsia="Times New Roman" w:hAnsi="Arial" w:cs="Arial"/>
          <w:sz w:val="24"/>
          <w:szCs w:val="24"/>
          <w:rtl/>
        </w:rPr>
      </w:pPr>
      <w:r w:rsidRPr="00A82A0E">
        <w:rPr>
          <w:rFonts w:ascii="Arial" w:eastAsia="Times New Roman" w:hAnsi="Arial" w:cs="Arial" w:hint="cs"/>
          <w:sz w:val="24"/>
          <w:szCs w:val="24"/>
          <w:rtl/>
        </w:rPr>
        <w:t>לסיכום ________________________________________________________________________________________________________________</w:t>
      </w:r>
      <w:r>
        <w:rPr>
          <w:rFonts w:ascii="Arial" w:eastAsia="Times New Roman" w:hAnsi="Arial" w:cs="Arial" w:hint="cs"/>
          <w:sz w:val="24"/>
          <w:szCs w:val="24"/>
          <w:rtl/>
        </w:rPr>
        <w:t>____________</w:t>
      </w:r>
      <w:r w:rsidR="007B09C2">
        <w:rPr>
          <w:rFonts w:ascii="Arial" w:eastAsia="Times New Roman" w:hAnsi="Arial" w:cs="Arial" w:hint="cs"/>
          <w:sz w:val="24"/>
          <w:szCs w:val="24"/>
          <w:rtl/>
        </w:rPr>
        <w:t>______________________________________________________________</w:t>
      </w:r>
    </w:p>
    <w:p w:rsidR="00711DAC" w:rsidRDefault="006C6C5F" w:rsidP="005C6553">
      <w:pPr>
        <w:spacing w:line="360" w:lineRule="auto"/>
        <w:rPr>
          <w:sz w:val="28"/>
          <w:szCs w:val="28"/>
          <w:u w:val="single"/>
          <w:rtl/>
        </w:rPr>
      </w:pPr>
      <w:r w:rsidRPr="006C6C5F">
        <w:rPr>
          <w:rFonts w:hint="cs"/>
          <w:sz w:val="28"/>
          <w:szCs w:val="28"/>
          <w:u w:val="single"/>
          <w:rtl/>
        </w:rPr>
        <w:t>שאלות תוכן</w:t>
      </w:r>
    </w:p>
    <w:p w:rsidR="006C6C5F" w:rsidRDefault="006C6C5F" w:rsidP="006C6C5F">
      <w:pPr>
        <w:pStyle w:val="ListParagraph"/>
        <w:numPr>
          <w:ilvl w:val="0"/>
          <w:numId w:val="1"/>
        </w:numPr>
        <w:spacing w:line="360" w:lineRule="auto"/>
        <w:rPr>
          <w:sz w:val="24"/>
          <w:szCs w:val="24"/>
        </w:rPr>
      </w:pPr>
      <w:r w:rsidRPr="00DC62EA">
        <w:rPr>
          <w:rFonts w:hint="cs"/>
          <w:b/>
          <w:bCs/>
          <w:sz w:val="24"/>
          <w:szCs w:val="24"/>
          <w:u w:val="single"/>
          <w:rtl/>
        </w:rPr>
        <w:t>על פי הפיסקה הראשונה</w:t>
      </w:r>
      <w:r w:rsidRPr="006C6C5F">
        <w:rPr>
          <w:rFonts w:hint="cs"/>
          <w:sz w:val="24"/>
          <w:szCs w:val="24"/>
          <w:rtl/>
        </w:rPr>
        <w:t>: מדוע מגדיר האו"ם את מחלת הסוכרת כ"מגיפה"?</w:t>
      </w:r>
    </w:p>
    <w:p w:rsidR="006C6C5F" w:rsidRDefault="006C6C5F" w:rsidP="006C6C5F">
      <w:pPr>
        <w:pStyle w:val="ListParagraph"/>
        <w:spacing w:line="360" w:lineRule="auto"/>
        <w:ind w:left="360"/>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w:t>
      </w:r>
    </w:p>
    <w:p w:rsidR="002B27B9" w:rsidRDefault="002B27B9" w:rsidP="006C6C5F">
      <w:pPr>
        <w:pStyle w:val="ListParagraph"/>
        <w:spacing w:line="360" w:lineRule="auto"/>
        <w:ind w:left="360"/>
        <w:rPr>
          <w:sz w:val="24"/>
          <w:szCs w:val="24"/>
          <w:rtl/>
        </w:rPr>
      </w:pPr>
    </w:p>
    <w:p w:rsidR="006C6C5F" w:rsidRDefault="0093783E" w:rsidP="006C6C5F">
      <w:pPr>
        <w:pStyle w:val="ListParagraph"/>
        <w:numPr>
          <w:ilvl w:val="0"/>
          <w:numId w:val="1"/>
        </w:numPr>
        <w:spacing w:line="360" w:lineRule="auto"/>
        <w:rPr>
          <w:sz w:val="24"/>
          <w:szCs w:val="24"/>
        </w:rPr>
      </w:pPr>
      <w:r w:rsidRPr="00DC62EA">
        <w:rPr>
          <w:rFonts w:hint="cs"/>
          <w:b/>
          <w:bCs/>
          <w:sz w:val="24"/>
          <w:szCs w:val="24"/>
          <w:u w:val="single"/>
          <w:rtl/>
        </w:rPr>
        <w:t>פסקה 2</w:t>
      </w:r>
      <w:r>
        <w:rPr>
          <w:rFonts w:hint="cs"/>
          <w:sz w:val="24"/>
          <w:szCs w:val="24"/>
          <w:rtl/>
        </w:rPr>
        <w:t>: מהי סכרת סמויה?</w:t>
      </w:r>
    </w:p>
    <w:p w:rsidR="00DC62EA" w:rsidRDefault="0093783E" w:rsidP="00762AC7">
      <w:pPr>
        <w:pStyle w:val="ListParagraph"/>
        <w:spacing w:line="360" w:lineRule="auto"/>
        <w:ind w:left="360"/>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w:t>
      </w:r>
    </w:p>
    <w:p w:rsidR="002B27B9" w:rsidRPr="00762AC7" w:rsidRDefault="002B27B9" w:rsidP="00762AC7">
      <w:pPr>
        <w:pStyle w:val="ListParagraph"/>
        <w:spacing w:line="360" w:lineRule="auto"/>
        <w:ind w:left="360"/>
        <w:rPr>
          <w:sz w:val="24"/>
          <w:szCs w:val="24"/>
          <w:rtl/>
        </w:rPr>
      </w:pPr>
    </w:p>
    <w:p w:rsidR="00B41827" w:rsidRDefault="00B41827" w:rsidP="007377D1">
      <w:pPr>
        <w:pStyle w:val="ListParagraph"/>
        <w:numPr>
          <w:ilvl w:val="0"/>
          <w:numId w:val="1"/>
        </w:numPr>
        <w:spacing w:line="360" w:lineRule="auto"/>
        <w:rPr>
          <w:sz w:val="24"/>
          <w:szCs w:val="24"/>
        </w:rPr>
      </w:pPr>
      <w:r w:rsidRPr="00DC62EA">
        <w:rPr>
          <w:rFonts w:hint="cs"/>
          <w:b/>
          <w:bCs/>
          <w:sz w:val="24"/>
          <w:szCs w:val="24"/>
          <w:u w:val="single"/>
          <w:rtl/>
        </w:rPr>
        <w:t>פסקה 4</w:t>
      </w:r>
      <w:r>
        <w:rPr>
          <w:rFonts w:hint="cs"/>
          <w:sz w:val="24"/>
          <w:szCs w:val="24"/>
          <w:rtl/>
        </w:rPr>
        <w:t xml:space="preserve">: </w:t>
      </w:r>
    </w:p>
    <w:p w:rsidR="0093783E" w:rsidRDefault="00B41827" w:rsidP="00B41827">
      <w:pPr>
        <w:pStyle w:val="ListParagraph"/>
        <w:numPr>
          <w:ilvl w:val="0"/>
          <w:numId w:val="2"/>
        </w:numPr>
        <w:spacing w:line="360" w:lineRule="auto"/>
        <w:rPr>
          <w:sz w:val="24"/>
          <w:szCs w:val="24"/>
          <w:rtl/>
        </w:rPr>
      </w:pPr>
      <w:r>
        <w:rPr>
          <w:rFonts w:hint="cs"/>
          <w:sz w:val="24"/>
          <w:szCs w:val="24"/>
          <w:rtl/>
        </w:rPr>
        <w:t>הסבר מהי סכרת? (העזר בידע הנלמד בכיתה ובקטע).</w:t>
      </w:r>
    </w:p>
    <w:p w:rsidR="00B41827" w:rsidRDefault="00B41827" w:rsidP="00B41827">
      <w:pPr>
        <w:pStyle w:val="ListParagraph"/>
        <w:numPr>
          <w:ilvl w:val="0"/>
          <w:numId w:val="2"/>
        </w:numPr>
        <w:spacing w:line="360" w:lineRule="auto"/>
        <w:rPr>
          <w:sz w:val="24"/>
          <w:szCs w:val="24"/>
        </w:rPr>
      </w:pPr>
      <w:r>
        <w:rPr>
          <w:rFonts w:hint="cs"/>
          <w:sz w:val="24"/>
          <w:szCs w:val="24"/>
          <w:rtl/>
        </w:rPr>
        <w:t>מנה וציין 3 גורמים לסכרת.</w:t>
      </w:r>
    </w:p>
    <w:p w:rsidR="00B41827" w:rsidRDefault="00B41827" w:rsidP="00B41827">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w:t>
      </w:r>
    </w:p>
    <w:p w:rsidR="002F0FD7" w:rsidRDefault="002F0FD7" w:rsidP="00B41827">
      <w:pPr>
        <w:pStyle w:val="ListParagraph"/>
        <w:spacing w:line="360" w:lineRule="auto"/>
        <w:rPr>
          <w:sz w:val="24"/>
          <w:szCs w:val="24"/>
          <w:rtl/>
        </w:rPr>
      </w:pPr>
      <w:r>
        <w:rPr>
          <w:rFonts w:hint="cs"/>
          <w:sz w:val="24"/>
          <w:szCs w:val="24"/>
          <w:rtl/>
        </w:rPr>
        <w:t>________________________________________________________________________________________________________________</w:t>
      </w:r>
    </w:p>
    <w:p w:rsidR="002B27B9" w:rsidRDefault="002B27B9" w:rsidP="00B41827">
      <w:pPr>
        <w:pStyle w:val="ListParagraph"/>
        <w:spacing w:line="360" w:lineRule="auto"/>
        <w:rPr>
          <w:sz w:val="24"/>
          <w:szCs w:val="24"/>
          <w:rtl/>
        </w:rPr>
      </w:pPr>
    </w:p>
    <w:p w:rsidR="00C578A2" w:rsidRDefault="00C578A2" w:rsidP="00B41827">
      <w:pPr>
        <w:pStyle w:val="ListParagraph"/>
        <w:spacing w:line="360" w:lineRule="auto"/>
        <w:rPr>
          <w:sz w:val="24"/>
          <w:szCs w:val="24"/>
          <w:rtl/>
        </w:rPr>
      </w:pPr>
    </w:p>
    <w:p w:rsidR="00C578A2" w:rsidRDefault="00C578A2" w:rsidP="00B41827">
      <w:pPr>
        <w:pStyle w:val="ListParagraph"/>
        <w:spacing w:line="360" w:lineRule="auto"/>
        <w:rPr>
          <w:sz w:val="24"/>
          <w:szCs w:val="24"/>
          <w:rtl/>
        </w:rPr>
      </w:pPr>
    </w:p>
    <w:p w:rsidR="00C578A2" w:rsidRDefault="00C578A2" w:rsidP="00B41827">
      <w:pPr>
        <w:pStyle w:val="ListParagraph"/>
        <w:spacing w:line="360" w:lineRule="auto"/>
        <w:rPr>
          <w:sz w:val="24"/>
          <w:szCs w:val="24"/>
          <w:rtl/>
        </w:rPr>
      </w:pPr>
    </w:p>
    <w:p w:rsidR="00C578A2" w:rsidRDefault="00C578A2" w:rsidP="00B41827">
      <w:pPr>
        <w:pStyle w:val="ListParagraph"/>
        <w:spacing w:line="360" w:lineRule="auto"/>
        <w:rPr>
          <w:sz w:val="24"/>
          <w:szCs w:val="24"/>
          <w:rtl/>
        </w:rPr>
      </w:pPr>
    </w:p>
    <w:p w:rsidR="00DC62EA" w:rsidRDefault="00DC62EA" w:rsidP="00DC62EA">
      <w:pPr>
        <w:pStyle w:val="ListParagraph"/>
        <w:numPr>
          <w:ilvl w:val="0"/>
          <w:numId w:val="1"/>
        </w:numPr>
        <w:spacing w:line="360" w:lineRule="auto"/>
        <w:rPr>
          <w:sz w:val="24"/>
          <w:szCs w:val="24"/>
        </w:rPr>
      </w:pPr>
      <w:r w:rsidRPr="00DC62EA">
        <w:rPr>
          <w:rFonts w:hint="cs"/>
          <w:b/>
          <w:bCs/>
          <w:sz w:val="24"/>
          <w:szCs w:val="24"/>
          <w:u w:val="single"/>
          <w:rtl/>
        </w:rPr>
        <w:lastRenderedPageBreak/>
        <w:t>פסקה 5</w:t>
      </w:r>
      <w:r>
        <w:rPr>
          <w:rFonts w:hint="cs"/>
          <w:sz w:val="24"/>
          <w:szCs w:val="24"/>
          <w:rtl/>
        </w:rPr>
        <w:t>: השלם את טבלת ההשוואה.</w:t>
      </w:r>
    </w:p>
    <w:p w:rsidR="00DC62EA" w:rsidRDefault="00DC62EA" w:rsidP="00DC62EA">
      <w:pPr>
        <w:pStyle w:val="ListParagraph"/>
        <w:spacing w:line="360" w:lineRule="auto"/>
        <w:ind w:left="360"/>
        <w:rPr>
          <w:sz w:val="24"/>
          <w:szCs w:val="24"/>
        </w:rPr>
      </w:pPr>
    </w:p>
    <w:tbl>
      <w:tblPr>
        <w:tblStyle w:val="TableGrid"/>
        <w:bidiVisual/>
        <w:tblW w:w="9731" w:type="dxa"/>
        <w:tblInd w:w="-700" w:type="dxa"/>
        <w:tblLook w:val="04A0" w:firstRow="1" w:lastRow="0" w:firstColumn="1" w:lastColumn="0" w:noHBand="0" w:noVBand="1"/>
      </w:tblPr>
      <w:tblGrid>
        <w:gridCol w:w="2146"/>
        <w:gridCol w:w="2862"/>
        <w:gridCol w:w="4723"/>
      </w:tblGrid>
      <w:tr w:rsidR="00DC62EA" w:rsidTr="00C578A2">
        <w:trPr>
          <w:trHeight w:val="1147"/>
        </w:trPr>
        <w:tc>
          <w:tcPr>
            <w:tcW w:w="2146" w:type="dxa"/>
          </w:tcPr>
          <w:p w:rsidR="00DC62EA" w:rsidRPr="00DC62EA" w:rsidRDefault="00DC62EA" w:rsidP="00DC62EA">
            <w:pPr>
              <w:pStyle w:val="ListParagraph"/>
              <w:spacing w:line="360" w:lineRule="auto"/>
              <w:ind w:left="0"/>
              <w:jc w:val="center"/>
              <w:rPr>
                <w:b/>
                <w:bCs/>
                <w:sz w:val="24"/>
                <w:szCs w:val="24"/>
                <w:rtl/>
              </w:rPr>
            </w:pPr>
            <w:r w:rsidRPr="00DC62EA">
              <w:rPr>
                <w:rFonts w:hint="cs"/>
                <w:b/>
                <w:bCs/>
                <w:sz w:val="24"/>
                <w:szCs w:val="24"/>
                <w:rtl/>
              </w:rPr>
              <w:t>סוג הסכרת</w:t>
            </w:r>
          </w:p>
        </w:tc>
        <w:tc>
          <w:tcPr>
            <w:tcW w:w="2862" w:type="dxa"/>
          </w:tcPr>
          <w:p w:rsidR="00DC62EA" w:rsidRPr="00DC62EA" w:rsidRDefault="007B7C5B" w:rsidP="00DC62EA">
            <w:pPr>
              <w:pStyle w:val="ListParagraph"/>
              <w:spacing w:line="360" w:lineRule="auto"/>
              <w:ind w:left="0"/>
              <w:jc w:val="center"/>
              <w:rPr>
                <w:b/>
                <w:bCs/>
                <w:sz w:val="24"/>
                <w:szCs w:val="24"/>
                <w:rtl/>
              </w:rPr>
            </w:pPr>
            <w:r>
              <w:rPr>
                <w:rFonts w:hint="cs"/>
                <w:b/>
                <w:bCs/>
                <w:sz w:val="24"/>
                <w:szCs w:val="24"/>
                <w:rtl/>
              </w:rPr>
              <w:t>זמן הופעתה</w:t>
            </w:r>
          </w:p>
        </w:tc>
        <w:tc>
          <w:tcPr>
            <w:tcW w:w="4723" w:type="dxa"/>
          </w:tcPr>
          <w:p w:rsidR="00DC62EA" w:rsidRPr="00DC62EA" w:rsidRDefault="00DC62EA" w:rsidP="00DC62EA">
            <w:pPr>
              <w:pStyle w:val="ListParagraph"/>
              <w:spacing w:line="360" w:lineRule="auto"/>
              <w:ind w:left="0"/>
              <w:jc w:val="center"/>
              <w:rPr>
                <w:b/>
                <w:bCs/>
                <w:sz w:val="24"/>
                <w:szCs w:val="24"/>
                <w:rtl/>
              </w:rPr>
            </w:pPr>
            <w:r w:rsidRPr="00DC62EA">
              <w:rPr>
                <w:rFonts w:hint="cs"/>
                <w:b/>
                <w:bCs/>
                <w:sz w:val="24"/>
                <w:szCs w:val="24"/>
                <w:rtl/>
              </w:rPr>
              <w:t>טיפול</w:t>
            </w:r>
          </w:p>
        </w:tc>
      </w:tr>
      <w:tr w:rsidR="00DC62EA" w:rsidTr="00C578A2">
        <w:trPr>
          <w:trHeight w:val="1147"/>
        </w:trPr>
        <w:tc>
          <w:tcPr>
            <w:tcW w:w="2146" w:type="dxa"/>
          </w:tcPr>
          <w:p w:rsidR="00DC62EA" w:rsidRDefault="00DC62EA" w:rsidP="00DC62EA">
            <w:pPr>
              <w:pStyle w:val="ListParagraph"/>
              <w:spacing w:line="360" w:lineRule="auto"/>
              <w:ind w:left="0"/>
              <w:rPr>
                <w:sz w:val="24"/>
                <w:szCs w:val="24"/>
                <w:rtl/>
              </w:rPr>
            </w:pPr>
          </w:p>
        </w:tc>
        <w:tc>
          <w:tcPr>
            <w:tcW w:w="2862" w:type="dxa"/>
          </w:tcPr>
          <w:p w:rsidR="00DC62EA" w:rsidRDefault="00DC62EA" w:rsidP="00DC62EA">
            <w:pPr>
              <w:pStyle w:val="ListParagraph"/>
              <w:spacing w:line="360" w:lineRule="auto"/>
              <w:ind w:left="0"/>
              <w:rPr>
                <w:sz w:val="24"/>
                <w:szCs w:val="24"/>
                <w:rtl/>
              </w:rPr>
            </w:pPr>
          </w:p>
        </w:tc>
        <w:tc>
          <w:tcPr>
            <w:tcW w:w="4723" w:type="dxa"/>
          </w:tcPr>
          <w:p w:rsidR="00DC62EA" w:rsidRDefault="00DC62EA" w:rsidP="00DC62EA">
            <w:pPr>
              <w:pStyle w:val="ListParagraph"/>
              <w:spacing w:line="360" w:lineRule="auto"/>
              <w:ind w:left="0"/>
              <w:rPr>
                <w:sz w:val="24"/>
                <w:szCs w:val="24"/>
                <w:rtl/>
              </w:rPr>
            </w:pPr>
          </w:p>
        </w:tc>
      </w:tr>
      <w:tr w:rsidR="00DC62EA" w:rsidTr="00C578A2">
        <w:trPr>
          <w:trHeight w:val="1190"/>
        </w:trPr>
        <w:tc>
          <w:tcPr>
            <w:tcW w:w="2146" w:type="dxa"/>
          </w:tcPr>
          <w:p w:rsidR="00DC62EA" w:rsidRDefault="00DC62EA" w:rsidP="00DC62EA">
            <w:pPr>
              <w:pStyle w:val="ListParagraph"/>
              <w:spacing w:line="360" w:lineRule="auto"/>
              <w:ind w:left="0"/>
              <w:rPr>
                <w:sz w:val="24"/>
                <w:szCs w:val="24"/>
                <w:rtl/>
              </w:rPr>
            </w:pPr>
          </w:p>
        </w:tc>
        <w:tc>
          <w:tcPr>
            <w:tcW w:w="2862" w:type="dxa"/>
          </w:tcPr>
          <w:p w:rsidR="00DC62EA" w:rsidRDefault="00DC62EA" w:rsidP="00DC62EA">
            <w:pPr>
              <w:pStyle w:val="ListParagraph"/>
              <w:spacing w:line="360" w:lineRule="auto"/>
              <w:ind w:left="0"/>
              <w:rPr>
                <w:sz w:val="24"/>
                <w:szCs w:val="24"/>
                <w:rtl/>
              </w:rPr>
            </w:pPr>
          </w:p>
        </w:tc>
        <w:tc>
          <w:tcPr>
            <w:tcW w:w="4723" w:type="dxa"/>
          </w:tcPr>
          <w:p w:rsidR="00DC62EA" w:rsidRDefault="00DC62EA" w:rsidP="00DC62EA">
            <w:pPr>
              <w:pStyle w:val="ListParagraph"/>
              <w:spacing w:line="360" w:lineRule="auto"/>
              <w:ind w:left="0"/>
              <w:rPr>
                <w:sz w:val="24"/>
                <w:szCs w:val="24"/>
                <w:rtl/>
              </w:rPr>
            </w:pPr>
          </w:p>
        </w:tc>
      </w:tr>
    </w:tbl>
    <w:p w:rsidR="00DC62EA" w:rsidRDefault="00DC62EA" w:rsidP="00DC62EA">
      <w:pPr>
        <w:pStyle w:val="ListParagraph"/>
        <w:spacing w:line="360" w:lineRule="auto"/>
        <w:ind w:left="360"/>
        <w:rPr>
          <w:sz w:val="24"/>
          <w:szCs w:val="24"/>
        </w:rPr>
      </w:pPr>
    </w:p>
    <w:p w:rsidR="00DC62EA" w:rsidRDefault="006F465F" w:rsidP="006F465F">
      <w:pPr>
        <w:pStyle w:val="ListParagraph"/>
        <w:numPr>
          <w:ilvl w:val="0"/>
          <w:numId w:val="1"/>
        </w:numPr>
        <w:spacing w:line="360" w:lineRule="auto"/>
        <w:rPr>
          <w:sz w:val="24"/>
          <w:szCs w:val="24"/>
        </w:rPr>
      </w:pPr>
      <w:r>
        <w:rPr>
          <w:rFonts w:hint="cs"/>
          <w:sz w:val="24"/>
          <w:szCs w:val="24"/>
          <w:rtl/>
        </w:rPr>
        <w:t xml:space="preserve">על פי </w:t>
      </w:r>
      <w:r w:rsidRPr="005C6553">
        <w:rPr>
          <w:rFonts w:ascii="Arial" w:hAnsi="Arial" w:cs="Arial"/>
          <w:color w:val="333333"/>
          <w:sz w:val="24"/>
          <w:szCs w:val="24"/>
          <w:shd w:val="clear" w:color="auto" w:fill="FFFFFF"/>
          <w:rtl/>
        </w:rPr>
        <w:t>ד"ר אילנה הרמן-בהם</w:t>
      </w:r>
      <w:r>
        <w:rPr>
          <w:rFonts w:hint="cs"/>
          <w:sz w:val="24"/>
          <w:szCs w:val="24"/>
          <w:rtl/>
        </w:rPr>
        <w:t xml:space="preserve"> קיימים מספר תסמינים למחלה שאדם יכול לזהות כי הוא לקה בה. הסבר מהם.</w:t>
      </w:r>
    </w:p>
    <w:p w:rsidR="00F6403A" w:rsidRPr="00762AC7" w:rsidRDefault="00F6403A" w:rsidP="00762AC7">
      <w:pPr>
        <w:spacing w:line="360" w:lineRule="auto"/>
        <w:rPr>
          <w:sz w:val="24"/>
          <w:szCs w:val="24"/>
          <w:rtl/>
        </w:rPr>
      </w:pPr>
      <w:r w:rsidRPr="00762AC7">
        <w:rPr>
          <w:rFonts w:hint="cs"/>
          <w:sz w:val="24"/>
          <w:szCs w:val="24"/>
          <w:rtl/>
        </w:rPr>
        <w:t>_______________________________________________________________________________________________________________________________________________________________________________</w:t>
      </w:r>
      <w:r w:rsidR="002B27B9">
        <w:rPr>
          <w:rFonts w:hint="cs"/>
          <w:sz w:val="24"/>
          <w:szCs w:val="24"/>
          <w:rtl/>
        </w:rPr>
        <w:t>___________</w:t>
      </w:r>
    </w:p>
    <w:p w:rsidR="00E624E6" w:rsidRDefault="00E624E6" w:rsidP="00E624E6">
      <w:pPr>
        <w:pStyle w:val="ListParagraph"/>
        <w:spacing w:line="360" w:lineRule="auto"/>
        <w:ind w:left="360"/>
        <w:rPr>
          <w:sz w:val="24"/>
          <w:szCs w:val="24"/>
          <w:rtl/>
        </w:rPr>
      </w:pPr>
      <w:r w:rsidRPr="00E624E6">
        <w:rPr>
          <w:rFonts w:hint="cs"/>
          <w:sz w:val="28"/>
          <w:szCs w:val="28"/>
          <w:u w:val="single"/>
          <w:rtl/>
        </w:rPr>
        <w:t>משימת  גרף</w:t>
      </w:r>
      <w:r>
        <w:rPr>
          <w:rFonts w:hint="cs"/>
          <w:sz w:val="24"/>
          <w:szCs w:val="24"/>
          <w:rtl/>
        </w:rPr>
        <w:t>:</w:t>
      </w:r>
    </w:p>
    <w:p w:rsidR="00E624E6" w:rsidRPr="00E624E6" w:rsidRDefault="00127857" w:rsidP="00940A67">
      <w:pPr>
        <w:pStyle w:val="ListParagraph"/>
        <w:spacing w:line="360" w:lineRule="auto"/>
        <w:ind w:left="360"/>
        <w:rPr>
          <w:sz w:val="24"/>
          <w:szCs w:val="24"/>
        </w:rPr>
      </w:pPr>
      <w:r>
        <w:rPr>
          <w:rFonts w:ascii="Arial" w:hAnsi="Arial" w:cs="Arial" w:hint="cs"/>
          <w:sz w:val="24"/>
          <w:szCs w:val="24"/>
          <w:rtl/>
        </w:rPr>
        <w:t xml:space="preserve">6. </w:t>
      </w:r>
      <w:r w:rsidR="00E624E6" w:rsidRPr="00E624E6">
        <w:rPr>
          <w:rFonts w:ascii="Arial" w:hAnsi="Arial" w:cs="Arial"/>
          <w:sz w:val="24"/>
          <w:szCs w:val="24"/>
          <w:rtl/>
        </w:rPr>
        <w:t>חוקרים חקרו את הקשר שבין אורח החיים, חילוף חומרים (מטבוליזם) של ג</w:t>
      </w:r>
      <w:r w:rsidR="00940A67">
        <w:rPr>
          <w:rFonts w:ascii="Arial" w:hAnsi="Arial" w:cs="Arial"/>
          <w:sz w:val="24"/>
          <w:szCs w:val="24"/>
          <w:rtl/>
        </w:rPr>
        <w:t>לוקוז בגוף ומחלת הסוכרת.</w:t>
      </w:r>
      <w:r w:rsidR="00940A67">
        <w:rPr>
          <w:rFonts w:ascii="Arial" w:hAnsi="Arial" w:cs="Arial" w:hint="cs"/>
          <w:sz w:val="24"/>
          <w:szCs w:val="24"/>
          <w:rtl/>
        </w:rPr>
        <w:t xml:space="preserve"> </w:t>
      </w:r>
      <w:r w:rsidR="00E624E6" w:rsidRPr="00E624E6">
        <w:rPr>
          <w:rFonts w:ascii="Arial" w:hAnsi="Arial" w:cs="Arial"/>
          <w:sz w:val="24"/>
          <w:szCs w:val="24"/>
          <w:rtl/>
        </w:rPr>
        <w:t>שכיחות מחלת הסוכרת שונה באוכלוסיות שונות ובגילים שונים. העקומי</w:t>
      </w:r>
      <w:r w:rsidR="00940A67">
        <w:rPr>
          <w:rFonts w:ascii="Arial" w:hAnsi="Arial" w:cs="Arial"/>
          <w:sz w:val="24"/>
          <w:szCs w:val="24"/>
          <w:rtl/>
        </w:rPr>
        <w:t>ם בגרף הבא מתארים את שכיחות</w:t>
      </w:r>
      <w:r w:rsidR="00940A67">
        <w:rPr>
          <w:rFonts w:ascii="Arial" w:hAnsi="Arial" w:cs="Arial" w:hint="cs"/>
          <w:sz w:val="24"/>
          <w:szCs w:val="24"/>
          <w:rtl/>
        </w:rPr>
        <w:t xml:space="preserve"> </w:t>
      </w:r>
      <w:r w:rsidR="00E624E6" w:rsidRPr="00E624E6">
        <w:rPr>
          <w:rFonts w:ascii="Arial" w:hAnsi="Arial" w:cs="Arial"/>
          <w:sz w:val="24"/>
          <w:szCs w:val="24"/>
          <w:rtl/>
        </w:rPr>
        <w:t>הסוכרת כתלות בגיל, בארבע אוכלוסיות שונות:</w:t>
      </w:r>
    </w:p>
    <w:p w:rsidR="00E624E6" w:rsidRPr="00E624E6" w:rsidRDefault="00E624E6" w:rsidP="00940A67">
      <w:pPr>
        <w:ind w:left="720"/>
        <w:rPr>
          <w:rFonts w:ascii="Arial" w:hAnsi="Arial" w:cs="Arial"/>
          <w:sz w:val="24"/>
          <w:szCs w:val="24"/>
          <w:rtl/>
        </w:rPr>
      </w:pPr>
      <w:r w:rsidRPr="00E624E6">
        <w:rPr>
          <w:rFonts w:ascii="Arial" w:hAnsi="Arial" w:cs="Arial"/>
          <w:sz w:val="24"/>
          <w:szCs w:val="24"/>
          <w:rtl/>
        </w:rPr>
        <w:t>1. סינים החיים באזורים הכפריים של סין.</w:t>
      </w:r>
    </w:p>
    <w:p w:rsidR="00E624E6" w:rsidRPr="00E624E6" w:rsidRDefault="00E624E6" w:rsidP="00940A67">
      <w:pPr>
        <w:ind w:left="720"/>
        <w:rPr>
          <w:rFonts w:ascii="Arial" w:hAnsi="Arial" w:cs="Arial"/>
          <w:sz w:val="24"/>
          <w:szCs w:val="24"/>
          <w:rtl/>
        </w:rPr>
      </w:pPr>
      <w:r w:rsidRPr="00E624E6">
        <w:rPr>
          <w:rFonts w:ascii="Arial" w:hAnsi="Arial" w:cs="Arial"/>
          <w:sz w:val="24"/>
          <w:szCs w:val="24"/>
          <w:rtl/>
        </w:rPr>
        <w:t>2. אמריקאים ממוצא אירופי החיים בארצות-הברית בתנאים של חברת שפע.</w:t>
      </w:r>
    </w:p>
    <w:p w:rsidR="00E624E6" w:rsidRPr="00E624E6" w:rsidRDefault="00E624E6" w:rsidP="00940A67">
      <w:pPr>
        <w:ind w:left="720"/>
        <w:rPr>
          <w:rFonts w:ascii="Arial" w:hAnsi="Arial" w:cs="Arial"/>
          <w:sz w:val="24"/>
          <w:szCs w:val="24"/>
          <w:rtl/>
        </w:rPr>
      </w:pPr>
      <w:r w:rsidRPr="00E624E6">
        <w:rPr>
          <w:rFonts w:ascii="Arial" w:hAnsi="Arial" w:cs="Arial"/>
          <w:sz w:val="24"/>
          <w:szCs w:val="24"/>
          <w:rtl/>
        </w:rPr>
        <w:t>3. סינים החיים במאוריציוס (מדינה מפותחת שהתנאים בה הם תנאים ש</w:t>
      </w:r>
      <w:r w:rsidR="00940A67">
        <w:rPr>
          <w:rFonts w:ascii="Arial" w:hAnsi="Arial" w:cs="Arial"/>
          <w:sz w:val="24"/>
          <w:szCs w:val="24"/>
          <w:rtl/>
        </w:rPr>
        <w:t xml:space="preserve">ל חברת שפע), שאבותיהם היגרו </w:t>
      </w:r>
      <w:r w:rsidRPr="00E624E6">
        <w:rPr>
          <w:rFonts w:ascii="Arial" w:hAnsi="Arial" w:cs="Arial"/>
          <w:sz w:val="24"/>
          <w:szCs w:val="24"/>
          <w:rtl/>
        </w:rPr>
        <w:t>למאוריציוס מן האזורים הכפריים של סין.</w:t>
      </w:r>
    </w:p>
    <w:p w:rsidR="00E624E6" w:rsidRDefault="00E624E6" w:rsidP="00940A67">
      <w:pPr>
        <w:ind w:left="720"/>
        <w:rPr>
          <w:rFonts w:ascii="Arial" w:hAnsi="Arial" w:cs="Arial"/>
          <w:sz w:val="24"/>
          <w:szCs w:val="24"/>
          <w:rtl/>
        </w:rPr>
      </w:pPr>
      <w:r w:rsidRPr="00E624E6">
        <w:rPr>
          <w:rFonts w:ascii="Times New Roman" w:hAnsi="Times New Roman" w:cs="Times New Roman"/>
          <w:noProof/>
          <w:sz w:val="28"/>
          <w:szCs w:val="28"/>
          <w:rtl/>
        </w:rPr>
        <w:lastRenderedPageBreak/>
        <mc:AlternateContent>
          <mc:Choice Requires="wps">
            <w:drawing>
              <wp:anchor distT="0" distB="0" distL="114300" distR="114300" simplePos="0" relativeHeight="251660288" behindDoc="1" locked="0" layoutInCell="1" allowOverlap="1" wp14:anchorId="2271AD40" wp14:editId="7E102765">
                <wp:simplePos x="0" y="0"/>
                <wp:positionH relativeFrom="column">
                  <wp:posOffset>0</wp:posOffset>
                </wp:positionH>
                <wp:positionV relativeFrom="paragraph">
                  <wp:posOffset>419735</wp:posOffset>
                </wp:positionV>
                <wp:extent cx="5955030" cy="2857500"/>
                <wp:effectExtent l="0" t="635"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4E6" w:rsidRDefault="00E624E6" w:rsidP="00E624E6">
                            <w:pPr>
                              <w:spacing w:line="360" w:lineRule="auto"/>
                            </w:pPr>
                            <w:r>
                              <w:rPr>
                                <w:rFonts w:ascii="Times New Roman" w:eastAsia="SimSun" w:hAnsi="Times New Roman" w:cs="Times New Roman"/>
                                <w:sz w:val="24"/>
                                <w:szCs w:val="24"/>
                                <w:lang w:eastAsia="zh-CN"/>
                              </w:rPr>
                              <w:object w:dxaOrig="9090"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55.75pt" o:ole="">
                                  <v:imagedata r:id="rId9" o:title=""/>
                                </v:shape>
                                <o:OLEObject Type="Embed" ProgID="MSPhotoEd.3" ShapeID="_x0000_i1025" DrawAspect="Content" ObjectID="_1530351837" r:id="rId10"/>
                              </w:object>
                            </w:r>
                          </w:p>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3.05pt;width:468.9pt;height:2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" filled="f" stroked="f">
                <v:textbox inset=",0,,0">
                  <w:txbxContent>
                    <w:p w:rsidR="00E624E6" w:rsidRDefault="00E624E6" w:rsidP="00E624E6">
                      <w:pPr>
                        <w:spacing w:line="360" w:lineRule="auto"/>
                      </w:pPr>
                      <w:r>
                        <w:rPr>
                          <w:rFonts w:ascii="Times New Roman" w:eastAsia="SimSun" w:hAnsi="Times New Roman" w:cs="Times New Roman"/>
                          <w:sz w:val="24"/>
                          <w:szCs w:val="24"/>
                          <w:lang w:eastAsia="zh-CN"/>
                        </w:rPr>
                        <w:object w:dxaOrig="9090" w:dyaOrig="4560">
                          <v:shape id="_x0000_i1025" type="#_x0000_t75" style="width:435pt;height:255.75pt" o:ole="">
                            <v:imagedata r:id="rId11" o:title=""/>
                          </v:shape>
                          <o:OLEObject Type="Embed" ProgID="MSPhotoEd.3" ShapeID="_x0000_i1025" DrawAspect="Content" ObjectID="_1529819873" r:id="rId12"/>
                        </w:object>
                      </w:r>
                    </w:p>
                  </w:txbxContent>
                </v:textbox>
                <w10:wrap type="tight"/>
              </v:shape>
            </w:pict>
          </mc:Fallback>
        </mc:AlternateContent>
      </w:r>
      <w:r w:rsidRPr="00E624E6">
        <w:rPr>
          <w:rFonts w:ascii="Times New Roman" w:hAnsi="Times New Roman" w:cs="Times New Roman"/>
          <w:noProof/>
          <w:sz w:val="28"/>
          <w:szCs w:val="28"/>
          <w:rtl/>
        </w:rPr>
        <mc:AlternateContent>
          <mc:Choice Requires="wps">
            <w:drawing>
              <wp:anchor distT="0" distB="0" distL="114300" distR="114300" simplePos="0" relativeHeight="251661312" behindDoc="0" locked="0" layoutInCell="1" allowOverlap="1" wp14:anchorId="4CC441E8" wp14:editId="202130A2">
                <wp:simplePos x="0" y="0"/>
                <wp:positionH relativeFrom="column">
                  <wp:posOffset>2857500</wp:posOffset>
                </wp:positionH>
                <wp:positionV relativeFrom="paragraph">
                  <wp:posOffset>487045</wp:posOffset>
                </wp:positionV>
                <wp:extent cx="571500" cy="3429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4E6" w:rsidRDefault="00E624E6" w:rsidP="00E624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5pt;margin-top:38.3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JfgQIAABU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" stroked="f">
                <v:textbox>
                  <w:txbxContent>
                    <w:p w:rsidR="00E624E6" w:rsidRDefault="00E624E6" w:rsidP="00E624E6"/>
                  </w:txbxContent>
                </v:textbox>
              </v:shape>
            </w:pict>
          </mc:Fallback>
        </mc:AlternateContent>
      </w:r>
      <w:r w:rsidRPr="00E624E6">
        <w:rPr>
          <w:rFonts w:ascii="Arial" w:hAnsi="Arial" w:cs="Arial"/>
          <w:sz w:val="24"/>
          <w:szCs w:val="24"/>
          <w:rtl/>
        </w:rPr>
        <w:t xml:space="preserve">4. אינדיאנים משבט פימה, שהם מתושביה המקוריים של יבשת אמריקה, החיים </w:t>
      </w:r>
      <w:r w:rsidR="006F3EFE">
        <w:rPr>
          <w:rFonts w:ascii="Arial" w:hAnsi="Arial" w:cs="Arial" w:hint="cs"/>
          <w:sz w:val="24"/>
          <w:szCs w:val="24"/>
          <w:rtl/>
        </w:rPr>
        <w:t xml:space="preserve"> </w:t>
      </w:r>
      <w:r w:rsidR="006F3EFE" w:rsidRPr="006F3EFE">
        <w:rPr>
          <w:rFonts w:ascii="Arial" w:hAnsi="Arial" w:cs="Arial" w:hint="cs"/>
          <w:sz w:val="24"/>
          <w:szCs w:val="24"/>
          <w:rtl/>
        </w:rPr>
        <w:t>כיום</w:t>
      </w:r>
      <w:r w:rsidR="006F3EFE" w:rsidRPr="006F3EFE">
        <w:rPr>
          <w:rFonts w:ascii="Arial" w:hAnsi="Arial" w:cs="Arial"/>
          <w:sz w:val="24"/>
          <w:szCs w:val="24"/>
          <w:rtl/>
        </w:rPr>
        <w:t xml:space="preserve"> </w:t>
      </w:r>
      <w:r w:rsidR="006F3EFE" w:rsidRPr="006F3EFE">
        <w:rPr>
          <w:rFonts w:ascii="Arial" w:hAnsi="Arial" w:cs="Arial" w:hint="cs"/>
          <w:sz w:val="24"/>
          <w:szCs w:val="24"/>
          <w:rtl/>
        </w:rPr>
        <w:t>בארצות</w:t>
      </w:r>
      <w:r w:rsidR="006F3EFE" w:rsidRPr="006F3EFE">
        <w:rPr>
          <w:rFonts w:ascii="Arial" w:hAnsi="Arial" w:cs="Arial"/>
          <w:sz w:val="24"/>
          <w:szCs w:val="24"/>
          <w:rtl/>
        </w:rPr>
        <w:t>-</w:t>
      </w:r>
      <w:r w:rsidR="006F3EFE" w:rsidRPr="006F3EFE">
        <w:rPr>
          <w:rFonts w:ascii="Arial" w:hAnsi="Arial" w:cs="Arial" w:hint="cs"/>
          <w:sz w:val="24"/>
          <w:szCs w:val="24"/>
          <w:rtl/>
        </w:rPr>
        <w:t>הברית</w:t>
      </w:r>
      <w:r w:rsidR="006F3EFE" w:rsidRPr="006F3EFE">
        <w:rPr>
          <w:rFonts w:ascii="Arial" w:hAnsi="Arial" w:cs="Arial"/>
          <w:sz w:val="24"/>
          <w:szCs w:val="24"/>
          <w:rtl/>
        </w:rPr>
        <w:t xml:space="preserve"> </w:t>
      </w:r>
      <w:r w:rsidR="006F3EFE" w:rsidRPr="006F3EFE">
        <w:rPr>
          <w:rFonts w:ascii="Arial" w:hAnsi="Arial" w:cs="Arial" w:hint="cs"/>
          <w:sz w:val="24"/>
          <w:szCs w:val="24"/>
          <w:rtl/>
        </w:rPr>
        <w:t>בתנאים</w:t>
      </w:r>
      <w:r w:rsidR="006F3EFE" w:rsidRPr="006F3EFE">
        <w:rPr>
          <w:rFonts w:ascii="Arial" w:hAnsi="Arial" w:cs="Arial"/>
          <w:sz w:val="24"/>
          <w:szCs w:val="24"/>
          <w:rtl/>
        </w:rPr>
        <w:t xml:space="preserve"> </w:t>
      </w:r>
      <w:r w:rsidR="006F3EFE" w:rsidRPr="006F3EFE">
        <w:rPr>
          <w:rFonts w:ascii="Arial" w:hAnsi="Arial" w:cs="Arial" w:hint="cs"/>
          <w:sz w:val="24"/>
          <w:szCs w:val="24"/>
          <w:rtl/>
        </w:rPr>
        <w:t>של</w:t>
      </w:r>
      <w:r w:rsidR="006F3EFE" w:rsidRPr="006F3EFE">
        <w:rPr>
          <w:rFonts w:ascii="Arial" w:hAnsi="Arial" w:cs="Arial"/>
          <w:sz w:val="24"/>
          <w:szCs w:val="24"/>
          <w:rtl/>
        </w:rPr>
        <w:t xml:space="preserve"> </w:t>
      </w:r>
      <w:r w:rsidR="006F3EFE" w:rsidRPr="006F3EFE">
        <w:rPr>
          <w:rFonts w:ascii="Arial" w:hAnsi="Arial" w:cs="Arial" w:hint="cs"/>
          <w:sz w:val="24"/>
          <w:szCs w:val="24"/>
          <w:rtl/>
        </w:rPr>
        <w:t>חברת</w:t>
      </w:r>
      <w:r w:rsidR="006F3EFE" w:rsidRPr="006F3EFE">
        <w:rPr>
          <w:rFonts w:ascii="Arial" w:hAnsi="Arial" w:cs="Arial"/>
          <w:sz w:val="24"/>
          <w:szCs w:val="24"/>
          <w:rtl/>
        </w:rPr>
        <w:t xml:space="preserve"> </w:t>
      </w:r>
      <w:r w:rsidR="006F3EFE" w:rsidRPr="006F3EFE">
        <w:rPr>
          <w:rFonts w:ascii="Arial" w:hAnsi="Arial" w:cs="Arial" w:hint="cs"/>
          <w:sz w:val="24"/>
          <w:szCs w:val="24"/>
          <w:rtl/>
        </w:rPr>
        <w:t>שפע</w:t>
      </w:r>
      <w:r w:rsidR="006F3EFE" w:rsidRPr="006F3EFE">
        <w:rPr>
          <w:rFonts w:ascii="Arial" w:hAnsi="Arial" w:cs="Arial"/>
          <w:sz w:val="24"/>
          <w:szCs w:val="24"/>
          <w:rtl/>
        </w:rPr>
        <w:t>.</w:t>
      </w:r>
    </w:p>
    <w:p w:rsidR="003F6B61" w:rsidRDefault="003F6B61" w:rsidP="00940A67">
      <w:pPr>
        <w:ind w:left="720"/>
        <w:rPr>
          <w:rFonts w:ascii="Arial" w:hAnsi="Arial" w:cs="Arial"/>
          <w:sz w:val="24"/>
          <w:szCs w:val="24"/>
          <w:rtl/>
        </w:rPr>
      </w:pPr>
    </w:p>
    <w:p w:rsidR="003F6B61" w:rsidRPr="00E624E6" w:rsidRDefault="003F6B61" w:rsidP="00940A67">
      <w:pPr>
        <w:ind w:left="720"/>
        <w:rPr>
          <w:rFonts w:ascii="Arial" w:hAnsi="Arial" w:cs="Arial"/>
          <w:sz w:val="24"/>
          <w:szCs w:val="24"/>
          <w:rtl/>
        </w:rPr>
      </w:pPr>
    </w:p>
    <w:p w:rsidR="002F54AC" w:rsidRDefault="002F54AC" w:rsidP="00E624E6">
      <w:pPr>
        <w:spacing w:line="360" w:lineRule="auto"/>
        <w:rPr>
          <w:rFonts w:ascii="Arial" w:hAnsi="Arial" w:cs="Arial"/>
          <w:b/>
          <w:bCs/>
          <w:sz w:val="24"/>
          <w:szCs w:val="24"/>
          <w:u w:val="single"/>
          <w:rtl/>
        </w:rPr>
      </w:pPr>
    </w:p>
    <w:p w:rsidR="00940A67" w:rsidRDefault="00940A67" w:rsidP="00E624E6">
      <w:pPr>
        <w:spacing w:line="360" w:lineRule="auto"/>
        <w:rPr>
          <w:rFonts w:ascii="Arial" w:hAnsi="Arial" w:cs="Arial"/>
          <w:b/>
          <w:bCs/>
          <w:sz w:val="24"/>
          <w:szCs w:val="24"/>
          <w:u w:val="single"/>
          <w:rtl/>
        </w:rPr>
      </w:pPr>
    </w:p>
    <w:p w:rsidR="00E624E6" w:rsidRPr="00E624E6" w:rsidRDefault="00E624E6" w:rsidP="00E624E6">
      <w:pPr>
        <w:spacing w:line="360" w:lineRule="auto"/>
        <w:rPr>
          <w:rFonts w:ascii="Arial" w:hAnsi="Arial" w:cs="Arial"/>
          <w:sz w:val="24"/>
          <w:szCs w:val="24"/>
          <w:rtl/>
        </w:rPr>
      </w:pPr>
      <w:r w:rsidRPr="00E624E6">
        <w:rPr>
          <w:rFonts w:ascii="Arial" w:hAnsi="Arial" w:cs="Arial"/>
          <w:b/>
          <w:bCs/>
          <w:sz w:val="24"/>
          <w:szCs w:val="24"/>
          <w:u w:val="single"/>
          <w:rtl/>
        </w:rPr>
        <w:t>התבוננו בגרף וענו על השאלות הבאות</w:t>
      </w:r>
      <w:r w:rsidRPr="00E624E6">
        <w:rPr>
          <w:rFonts w:ascii="Arial" w:hAnsi="Arial" w:cs="Arial"/>
          <w:b/>
          <w:bCs/>
          <w:sz w:val="24"/>
          <w:szCs w:val="24"/>
          <w:rtl/>
        </w:rPr>
        <w:t>:</w:t>
      </w:r>
    </w:p>
    <w:p w:rsidR="00E624E6" w:rsidRPr="00127857" w:rsidRDefault="00E624E6" w:rsidP="00127857">
      <w:pPr>
        <w:pStyle w:val="ListParagraph"/>
        <w:numPr>
          <w:ilvl w:val="0"/>
          <w:numId w:val="4"/>
        </w:numPr>
        <w:spacing w:after="0" w:line="360" w:lineRule="auto"/>
        <w:rPr>
          <w:rFonts w:ascii="Arial" w:hAnsi="Arial" w:cs="Arial"/>
          <w:sz w:val="24"/>
          <w:szCs w:val="24"/>
        </w:rPr>
      </w:pPr>
      <w:r w:rsidRPr="00127857">
        <w:rPr>
          <w:rFonts w:ascii="Arial" w:hAnsi="Arial" w:cs="Arial"/>
          <w:sz w:val="24"/>
          <w:szCs w:val="24"/>
          <w:rtl/>
        </w:rPr>
        <w:t>נסח כותרת לגרף ?</w:t>
      </w:r>
    </w:p>
    <w:p w:rsidR="002F54AC" w:rsidRPr="00E624E6" w:rsidRDefault="002F54AC" w:rsidP="002F54AC">
      <w:pPr>
        <w:spacing w:after="0" w:line="360" w:lineRule="auto"/>
        <w:ind w:left="720"/>
        <w:rPr>
          <w:rFonts w:ascii="Arial" w:hAnsi="Arial" w:cs="Arial"/>
          <w:sz w:val="24"/>
          <w:szCs w:val="24"/>
          <w:rtl/>
        </w:rPr>
      </w:pPr>
      <w:r>
        <w:rPr>
          <w:rFonts w:ascii="Arial" w:hAnsi="Arial" w:cs="Arial" w:hint="cs"/>
          <w:sz w:val="24"/>
          <w:szCs w:val="24"/>
          <w:rtl/>
        </w:rPr>
        <w:t>__________________________________________________</w:t>
      </w:r>
    </w:p>
    <w:p w:rsidR="00E624E6" w:rsidRPr="00127857" w:rsidRDefault="00E624E6" w:rsidP="00127857">
      <w:pPr>
        <w:pStyle w:val="ListParagraph"/>
        <w:numPr>
          <w:ilvl w:val="0"/>
          <w:numId w:val="4"/>
        </w:numPr>
        <w:spacing w:after="0" w:line="360" w:lineRule="auto"/>
        <w:rPr>
          <w:rFonts w:ascii="Arial" w:hAnsi="Arial" w:cs="Arial"/>
          <w:sz w:val="24"/>
          <w:szCs w:val="24"/>
        </w:rPr>
      </w:pPr>
      <w:r w:rsidRPr="00127857">
        <w:rPr>
          <w:rFonts w:ascii="Arial" w:hAnsi="Arial" w:cs="Arial"/>
          <w:sz w:val="24"/>
          <w:szCs w:val="24"/>
          <w:rtl/>
        </w:rPr>
        <w:t xml:space="preserve">מה מבטא ציר </w:t>
      </w:r>
      <w:r w:rsidRPr="00127857">
        <w:rPr>
          <w:rFonts w:ascii="Arial" w:hAnsi="Arial" w:cs="Arial"/>
          <w:sz w:val="24"/>
          <w:szCs w:val="24"/>
        </w:rPr>
        <w:t>X</w:t>
      </w:r>
      <w:r w:rsidRPr="00127857">
        <w:rPr>
          <w:rFonts w:ascii="Arial" w:hAnsi="Arial" w:cs="Arial"/>
          <w:sz w:val="24"/>
          <w:szCs w:val="24"/>
          <w:rtl/>
        </w:rPr>
        <w:t xml:space="preserve">? מהו טווח הערכים על גבי הציר? </w:t>
      </w:r>
    </w:p>
    <w:p w:rsidR="002F54AC" w:rsidRPr="00E624E6" w:rsidRDefault="002F54AC" w:rsidP="002F54AC">
      <w:pPr>
        <w:spacing w:after="0" w:line="360" w:lineRule="auto"/>
        <w:ind w:left="720"/>
        <w:rPr>
          <w:rFonts w:ascii="Arial" w:hAnsi="Arial" w:cs="Arial"/>
          <w:sz w:val="24"/>
          <w:szCs w:val="24"/>
        </w:rPr>
      </w:pPr>
      <w:r>
        <w:rPr>
          <w:rFonts w:ascii="Arial" w:hAnsi="Arial" w:cs="Arial" w:hint="cs"/>
          <w:sz w:val="24"/>
          <w:szCs w:val="24"/>
          <w:rtl/>
        </w:rPr>
        <w:t>__________________________________________________</w:t>
      </w:r>
    </w:p>
    <w:p w:rsidR="00E624E6" w:rsidRDefault="00E624E6" w:rsidP="00127857">
      <w:pPr>
        <w:numPr>
          <w:ilvl w:val="0"/>
          <w:numId w:val="4"/>
        </w:numPr>
        <w:spacing w:after="0" w:line="360" w:lineRule="auto"/>
        <w:rPr>
          <w:rFonts w:ascii="Arial" w:hAnsi="Arial" w:cs="Arial" w:hint="cs"/>
          <w:sz w:val="24"/>
          <w:szCs w:val="24"/>
        </w:rPr>
      </w:pPr>
      <w:r w:rsidRPr="00E624E6">
        <w:rPr>
          <w:rFonts w:ascii="Arial" w:hAnsi="Arial" w:cs="Arial"/>
          <w:sz w:val="24"/>
          <w:szCs w:val="24"/>
          <w:rtl/>
        </w:rPr>
        <w:t xml:space="preserve">מה מבטא ציר </w:t>
      </w:r>
      <w:r w:rsidRPr="00E624E6">
        <w:rPr>
          <w:rFonts w:ascii="Arial" w:hAnsi="Arial" w:cs="Arial"/>
          <w:sz w:val="24"/>
          <w:szCs w:val="24"/>
        </w:rPr>
        <w:t>Y</w:t>
      </w:r>
      <w:r w:rsidRPr="00E624E6">
        <w:rPr>
          <w:rFonts w:ascii="Arial" w:hAnsi="Arial" w:cs="Arial"/>
          <w:sz w:val="24"/>
          <w:szCs w:val="24"/>
          <w:rtl/>
        </w:rPr>
        <w:t>? באלו יחידות מבוטאים הערכים?</w:t>
      </w:r>
    </w:p>
    <w:p w:rsidR="00E848F7" w:rsidRPr="00E624E6" w:rsidRDefault="00E848F7" w:rsidP="00E848F7">
      <w:pPr>
        <w:spacing w:after="0" w:line="360" w:lineRule="auto"/>
        <w:ind w:left="720"/>
        <w:rPr>
          <w:rFonts w:ascii="Arial" w:hAnsi="Arial" w:cs="Arial"/>
          <w:sz w:val="24"/>
          <w:szCs w:val="24"/>
        </w:rPr>
      </w:pPr>
      <w:r>
        <w:rPr>
          <w:rFonts w:ascii="Arial" w:hAnsi="Arial" w:cs="Arial" w:hint="cs"/>
          <w:sz w:val="24"/>
          <w:szCs w:val="24"/>
          <w:rtl/>
        </w:rPr>
        <w:t>__________________________________________________</w:t>
      </w:r>
    </w:p>
    <w:p w:rsidR="002F54AC" w:rsidRDefault="00E538B8" w:rsidP="00127857">
      <w:pPr>
        <w:numPr>
          <w:ilvl w:val="0"/>
          <w:numId w:val="4"/>
        </w:numPr>
        <w:spacing w:after="0" w:line="360" w:lineRule="auto"/>
        <w:ind w:right="720"/>
        <w:rPr>
          <w:rFonts w:ascii="Arial" w:hAnsi="Arial" w:cs="Arial"/>
          <w:sz w:val="24"/>
          <w:szCs w:val="24"/>
        </w:rPr>
      </w:pPr>
      <w:r>
        <w:rPr>
          <w:rFonts w:ascii="Arial" w:hAnsi="Arial" w:cs="Arial" w:hint="cs"/>
          <w:sz w:val="24"/>
          <w:szCs w:val="24"/>
          <w:rtl/>
        </w:rPr>
        <w:t>1</w:t>
      </w:r>
      <w:r w:rsidR="00E624E6" w:rsidRPr="00E624E6">
        <w:rPr>
          <w:rFonts w:ascii="Arial" w:hAnsi="Arial" w:cs="Arial"/>
          <w:sz w:val="24"/>
          <w:szCs w:val="24"/>
          <w:rtl/>
        </w:rPr>
        <w:t>. מה מייצגים עקומים 2 ו-4?</w:t>
      </w:r>
    </w:p>
    <w:p w:rsidR="002F54AC" w:rsidRDefault="002F54AC" w:rsidP="002F54AC">
      <w:pPr>
        <w:spacing w:after="0" w:line="360" w:lineRule="auto"/>
        <w:ind w:left="720" w:right="720"/>
        <w:rPr>
          <w:rFonts w:ascii="Arial" w:hAnsi="Arial" w:cs="Arial"/>
          <w:sz w:val="24"/>
          <w:szCs w:val="24"/>
          <w:rtl/>
        </w:rPr>
      </w:pPr>
      <w:r>
        <w:rPr>
          <w:rFonts w:ascii="Arial" w:hAnsi="Arial" w:cs="Arial" w:hint="cs"/>
          <w:sz w:val="24"/>
          <w:szCs w:val="24"/>
          <w:rtl/>
        </w:rPr>
        <w:t>__________________________________________________</w:t>
      </w:r>
    </w:p>
    <w:p w:rsidR="00E538B8" w:rsidRDefault="002F54AC" w:rsidP="00E538B8">
      <w:pPr>
        <w:spacing w:after="0" w:line="360" w:lineRule="auto"/>
        <w:ind w:left="720" w:right="720"/>
        <w:rPr>
          <w:rFonts w:ascii="Arial" w:hAnsi="Arial" w:cs="Arial"/>
          <w:sz w:val="24"/>
          <w:szCs w:val="24"/>
          <w:rtl/>
        </w:rPr>
      </w:pPr>
      <w:r>
        <w:rPr>
          <w:rFonts w:ascii="Arial" w:hAnsi="Arial" w:cs="Arial" w:hint="cs"/>
          <w:sz w:val="24"/>
          <w:szCs w:val="24"/>
          <w:rtl/>
        </w:rPr>
        <w:t>__________________________________________________</w:t>
      </w:r>
      <w:r w:rsidR="00E624E6" w:rsidRPr="00E624E6">
        <w:rPr>
          <w:rFonts w:ascii="Arial" w:hAnsi="Arial" w:cs="Arial"/>
          <w:sz w:val="24"/>
          <w:szCs w:val="24"/>
          <w:rtl/>
        </w:rPr>
        <w:br/>
      </w:r>
      <w:r w:rsidR="00E538B8">
        <w:rPr>
          <w:rFonts w:ascii="Arial" w:hAnsi="Arial" w:cs="Arial" w:hint="cs"/>
          <w:sz w:val="24"/>
          <w:szCs w:val="24"/>
          <w:rtl/>
        </w:rPr>
        <w:t>2</w:t>
      </w:r>
      <w:r w:rsidR="00E624E6" w:rsidRPr="00E624E6">
        <w:rPr>
          <w:rFonts w:ascii="Arial" w:hAnsi="Arial" w:cs="Arial"/>
          <w:sz w:val="24"/>
          <w:szCs w:val="24"/>
          <w:rtl/>
        </w:rPr>
        <w:t xml:space="preserve">. תאר את התוצאות המוצגות בעקומים 2, 4 </w:t>
      </w:r>
      <w:r w:rsidR="00E538B8">
        <w:rPr>
          <w:rFonts w:ascii="Arial" w:hAnsi="Arial" w:cs="Arial"/>
          <w:sz w:val="24"/>
          <w:szCs w:val="24"/>
          <w:rtl/>
        </w:rPr>
        <w:t>–</w:t>
      </w:r>
      <w:r w:rsidR="00E538B8">
        <w:rPr>
          <w:rFonts w:ascii="Arial" w:hAnsi="Arial" w:cs="Arial" w:hint="cs"/>
          <w:sz w:val="24"/>
          <w:szCs w:val="24"/>
          <w:rtl/>
        </w:rPr>
        <w:t xml:space="preserve"> מהי המגמה.</w:t>
      </w:r>
    </w:p>
    <w:p w:rsidR="00E538B8" w:rsidRDefault="00E538B8" w:rsidP="00E538B8">
      <w:pPr>
        <w:spacing w:after="0" w:line="360" w:lineRule="auto"/>
        <w:ind w:left="720" w:right="720"/>
        <w:rPr>
          <w:rFonts w:ascii="Arial" w:hAnsi="Arial" w:cs="Arial"/>
          <w:sz w:val="24"/>
          <w:szCs w:val="24"/>
          <w:rtl/>
        </w:rPr>
      </w:pPr>
      <w:r>
        <w:rPr>
          <w:rFonts w:ascii="Arial" w:hAnsi="Arial" w:cs="Arial" w:hint="cs"/>
          <w:sz w:val="24"/>
          <w:szCs w:val="24"/>
          <w:rtl/>
        </w:rPr>
        <w:t>______________________________________________________________________________________________________</w:t>
      </w:r>
    </w:p>
    <w:p w:rsidR="00E538B8" w:rsidRDefault="00E538B8" w:rsidP="00E538B8">
      <w:pPr>
        <w:spacing w:after="0" w:line="360" w:lineRule="auto"/>
        <w:ind w:left="720" w:right="720"/>
        <w:rPr>
          <w:rFonts w:ascii="Arial" w:hAnsi="Arial" w:cs="Arial"/>
          <w:sz w:val="24"/>
          <w:szCs w:val="24"/>
          <w:rtl/>
        </w:rPr>
      </w:pPr>
    </w:p>
    <w:p w:rsidR="00E624E6" w:rsidRPr="00E538B8" w:rsidRDefault="00E624E6" w:rsidP="00E538B8">
      <w:pPr>
        <w:pStyle w:val="ListParagraph"/>
        <w:numPr>
          <w:ilvl w:val="0"/>
          <w:numId w:val="4"/>
        </w:numPr>
        <w:spacing w:after="0" w:line="360" w:lineRule="auto"/>
        <w:ind w:right="720"/>
        <w:rPr>
          <w:rFonts w:ascii="Arial" w:hAnsi="Arial" w:cs="Arial"/>
          <w:sz w:val="24"/>
          <w:szCs w:val="24"/>
        </w:rPr>
      </w:pPr>
      <w:r w:rsidRPr="00E538B8">
        <w:rPr>
          <w:rFonts w:ascii="Arial" w:hAnsi="Arial" w:cs="Arial"/>
          <w:sz w:val="24"/>
          <w:szCs w:val="24"/>
          <w:rtl/>
        </w:rPr>
        <w:lastRenderedPageBreak/>
        <w:t>מהגרף אפשר להסיק שהתפתחות סוכרת תלויה במידת מה בגורמי הסביבה. בחר שני עקומים שההשוואה ביניהם מראה זאת. נמק מדוע בחרת שני עקומים אלו.</w:t>
      </w:r>
    </w:p>
    <w:p w:rsidR="002F54AC" w:rsidRDefault="002F54AC" w:rsidP="002F54AC">
      <w:pPr>
        <w:spacing w:after="0" w:line="360" w:lineRule="auto"/>
        <w:ind w:left="720" w:right="720"/>
        <w:rPr>
          <w:rFonts w:ascii="Arial" w:hAnsi="Arial" w:cs="Arial"/>
          <w:sz w:val="24"/>
          <w:szCs w:val="24"/>
          <w:rtl/>
        </w:rPr>
      </w:pPr>
      <w:r>
        <w:rPr>
          <w:rFonts w:ascii="Arial" w:hAnsi="Arial" w:cs="Arial" w:hint="cs"/>
          <w:sz w:val="24"/>
          <w:szCs w:val="24"/>
          <w:rtl/>
        </w:rPr>
        <w:t>__________________________________________________</w:t>
      </w:r>
    </w:p>
    <w:p w:rsidR="002F54AC" w:rsidRPr="00E624E6" w:rsidRDefault="002F54AC" w:rsidP="002F54AC">
      <w:pPr>
        <w:spacing w:after="0" w:line="360" w:lineRule="auto"/>
        <w:ind w:left="720" w:right="720"/>
        <w:rPr>
          <w:rFonts w:ascii="Arial" w:hAnsi="Arial" w:cs="Arial"/>
          <w:sz w:val="24"/>
          <w:szCs w:val="24"/>
        </w:rPr>
      </w:pPr>
      <w:r>
        <w:rPr>
          <w:rFonts w:ascii="Arial" w:hAnsi="Arial" w:cs="Arial" w:hint="cs"/>
          <w:sz w:val="24"/>
          <w:szCs w:val="24"/>
          <w:rtl/>
        </w:rPr>
        <w:t>__________________________________________________</w:t>
      </w:r>
    </w:p>
    <w:p w:rsidR="002F54AC" w:rsidRPr="00E624E6" w:rsidRDefault="002F54AC" w:rsidP="002F54AC">
      <w:pPr>
        <w:spacing w:after="0" w:line="360" w:lineRule="auto"/>
        <w:ind w:left="720" w:right="720"/>
        <w:rPr>
          <w:rFonts w:ascii="Arial" w:hAnsi="Arial" w:cs="Arial"/>
          <w:sz w:val="24"/>
          <w:szCs w:val="24"/>
        </w:rPr>
      </w:pPr>
      <w:r>
        <w:rPr>
          <w:rFonts w:ascii="Arial" w:hAnsi="Arial" w:cs="Arial" w:hint="cs"/>
          <w:sz w:val="24"/>
          <w:szCs w:val="24"/>
          <w:rtl/>
        </w:rPr>
        <w:t>__________________________________________________</w:t>
      </w:r>
    </w:p>
    <w:p w:rsidR="00E624E6" w:rsidRDefault="00E624E6" w:rsidP="00E624E6">
      <w:pPr>
        <w:pStyle w:val="ListParagraph"/>
        <w:spacing w:line="360" w:lineRule="auto"/>
        <w:ind w:left="360"/>
        <w:rPr>
          <w:sz w:val="28"/>
          <w:szCs w:val="28"/>
          <w:rtl/>
        </w:rPr>
      </w:pPr>
    </w:p>
    <w:p w:rsidR="00940A67" w:rsidRDefault="00940A67" w:rsidP="00940A67">
      <w:pPr>
        <w:pStyle w:val="ListParagraph"/>
        <w:spacing w:line="360" w:lineRule="auto"/>
        <w:ind w:left="360"/>
        <w:rPr>
          <w:sz w:val="28"/>
          <w:szCs w:val="28"/>
          <w:rtl/>
        </w:rPr>
      </w:pPr>
      <w:r w:rsidRPr="00940A67">
        <w:rPr>
          <w:rFonts w:hint="cs"/>
          <w:sz w:val="28"/>
          <w:szCs w:val="28"/>
          <w:u w:val="single"/>
          <w:rtl/>
        </w:rPr>
        <w:t>רעיון מדעי</w:t>
      </w:r>
      <w:r>
        <w:rPr>
          <w:rFonts w:hint="cs"/>
          <w:sz w:val="28"/>
          <w:szCs w:val="28"/>
          <w:rtl/>
        </w:rPr>
        <w:t>:</w:t>
      </w:r>
    </w:p>
    <w:p w:rsidR="005F137D" w:rsidRPr="005F137D" w:rsidRDefault="00041288" w:rsidP="005F137D">
      <w:pPr>
        <w:pStyle w:val="ListParagraph"/>
        <w:numPr>
          <w:ilvl w:val="0"/>
          <w:numId w:val="6"/>
        </w:numPr>
        <w:spacing w:line="360" w:lineRule="auto"/>
        <w:rPr>
          <w:rFonts w:ascii="Arial" w:eastAsia="Times New Roman" w:hAnsi="Arial" w:cs="Arial"/>
          <w:b/>
          <w:bCs/>
          <w:sz w:val="24"/>
          <w:szCs w:val="24"/>
        </w:rPr>
      </w:pPr>
      <w:r w:rsidRPr="00B869C6">
        <w:rPr>
          <w:rFonts w:hint="cs"/>
          <w:sz w:val="24"/>
          <w:szCs w:val="24"/>
          <w:rtl/>
        </w:rPr>
        <w:t xml:space="preserve">הסבר את </w:t>
      </w:r>
      <w:r w:rsidR="00A862DB" w:rsidRPr="00B869C6">
        <w:rPr>
          <w:rFonts w:hint="cs"/>
          <w:sz w:val="24"/>
          <w:szCs w:val="24"/>
          <w:u w:val="single"/>
          <w:rtl/>
        </w:rPr>
        <w:t>מחלת הסוכרת</w:t>
      </w:r>
      <w:r w:rsidR="00A862DB" w:rsidRPr="00B869C6">
        <w:rPr>
          <w:rFonts w:hint="cs"/>
          <w:sz w:val="24"/>
          <w:szCs w:val="24"/>
          <w:rtl/>
        </w:rPr>
        <w:t xml:space="preserve"> בעזרת הרעיון המדעי</w:t>
      </w:r>
      <w:r w:rsidR="00A862DB" w:rsidRPr="005F137D">
        <w:rPr>
          <w:rFonts w:hint="cs"/>
          <w:sz w:val="24"/>
          <w:szCs w:val="24"/>
          <w:rtl/>
        </w:rPr>
        <w:t xml:space="preserve">: </w:t>
      </w:r>
      <w:r w:rsidR="005F137D" w:rsidRPr="005F137D">
        <w:rPr>
          <w:rFonts w:ascii="Arial" w:eastAsia="Times New Roman" w:hAnsi="Arial" w:cs="Arial"/>
          <w:b/>
          <w:bCs/>
          <w:sz w:val="24"/>
          <w:szCs w:val="24"/>
          <w:rtl/>
        </w:rPr>
        <w:t>"לאורח החיים של הפרט והחברה</w:t>
      </w:r>
      <w:r w:rsidR="005F137D" w:rsidRPr="005F137D">
        <w:rPr>
          <w:rFonts w:ascii="Arial" w:eastAsia="Times New Roman" w:hAnsi="Arial" w:cs="Times New Roman" w:hint="cs"/>
          <w:b/>
          <w:bCs/>
          <w:color w:val="000000"/>
          <w:sz w:val="24"/>
          <w:szCs w:val="24"/>
          <w:rtl/>
        </w:rPr>
        <w:t xml:space="preserve"> </w:t>
      </w:r>
      <w:r w:rsidR="005F137D" w:rsidRPr="005F137D">
        <w:rPr>
          <w:rFonts w:ascii="Arial" w:eastAsia="Times New Roman" w:hAnsi="Arial" w:cs="Arial"/>
          <w:b/>
          <w:bCs/>
          <w:color w:val="000000"/>
          <w:sz w:val="24"/>
          <w:szCs w:val="24"/>
          <w:rtl/>
        </w:rPr>
        <w:t>ולהתפתחות המדע והטכנולוגיה</w:t>
      </w:r>
      <w:r w:rsidR="005F137D" w:rsidRPr="005F137D">
        <w:rPr>
          <w:rFonts w:ascii="Arial" w:eastAsia="Times New Roman" w:hAnsi="Arial" w:cs="Times New Roman"/>
          <w:b/>
          <w:bCs/>
          <w:color w:val="000000"/>
          <w:sz w:val="24"/>
          <w:szCs w:val="24"/>
          <w:rtl/>
        </w:rPr>
        <w:t xml:space="preserve"> </w:t>
      </w:r>
      <w:r w:rsidR="005F137D" w:rsidRPr="005F137D">
        <w:rPr>
          <w:rFonts w:ascii="Arial" w:eastAsia="Times New Roman" w:hAnsi="Arial" w:cs="Arial"/>
          <w:b/>
          <w:bCs/>
          <w:sz w:val="24"/>
          <w:szCs w:val="24"/>
          <w:rtl/>
        </w:rPr>
        <w:t xml:space="preserve"> יש השפעה על הבריאות".</w:t>
      </w:r>
    </w:p>
    <w:p w:rsidR="00E538B8" w:rsidRPr="003C7FDB" w:rsidRDefault="005F137D" w:rsidP="003C7FDB">
      <w:pPr>
        <w:pStyle w:val="ListParagraph"/>
        <w:spacing w:line="360" w:lineRule="auto"/>
        <w:rPr>
          <w:sz w:val="24"/>
          <w:szCs w:val="24"/>
          <w:rtl/>
        </w:rPr>
      </w:pPr>
      <w:r w:rsidRPr="00DD31ED">
        <w:rPr>
          <w:rFonts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w:t>
      </w:r>
      <w:r w:rsidR="00DD31ED" w:rsidRPr="00DD31ED">
        <w:rPr>
          <w:rFonts w:hint="cs"/>
          <w:sz w:val="24"/>
          <w:szCs w:val="24"/>
          <w:rtl/>
        </w:rPr>
        <w:t>___________________________________</w:t>
      </w:r>
      <w:r w:rsidR="00DD31ED">
        <w:rPr>
          <w:rFonts w:hint="cs"/>
          <w:sz w:val="24"/>
          <w:szCs w:val="24"/>
          <w:rtl/>
        </w:rPr>
        <w:t>_____</w:t>
      </w:r>
    </w:p>
    <w:p w:rsidR="005F137D" w:rsidRDefault="005F137D" w:rsidP="005F137D">
      <w:pPr>
        <w:pStyle w:val="ListParagraph"/>
        <w:spacing w:line="360" w:lineRule="auto"/>
        <w:rPr>
          <w:sz w:val="28"/>
          <w:szCs w:val="28"/>
          <w:rtl/>
        </w:rPr>
      </w:pPr>
      <w:r w:rsidRPr="005F137D">
        <w:rPr>
          <w:rFonts w:hint="cs"/>
          <w:sz w:val="28"/>
          <w:szCs w:val="28"/>
          <w:u w:val="single"/>
          <w:rtl/>
        </w:rPr>
        <w:t>רפלקציה</w:t>
      </w:r>
      <w:r>
        <w:rPr>
          <w:rFonts w:hint="cs"/>
          <w:sz w:val="28"/>
          <w:szCs w:val="28"/>
          <w:rtl/>
        </w:rPr>
        <w:t>:</w:t>
      </w:r>
    </w:p>
    <w:p w:rsidR="005F137D" w:rsidRPr="00A65614" w:rsidRDefault="00DD6FF6" w:rsidP="00DD6FF6">
      <w:pPr>
        <w:pStyle w:val="ListParagraph"/>
        <w:numPr>
          <w:ilvl w:val="0"/>
          <w:numId w:val="7"/>
        </w:numPr>
        <w:spacing w:line="360" w:lineRule="auto"/>
        <w:rPr>
          <w:sz w:val="24"/>
          <w:szCs w:val="24"/>
        </w:rPr>
      </w:pPr>
      <w:r w:rsidRPr="00A65614">
        <w:rPr>
          <w:rFonts w:hint="cs"/>
          <w:sz w:val="24"/>
          <w:szCs w:val="24"/>
          <w:rtl/>
        </w:rPr>
        <w:t>ציין שתי עובדות חדשות שלמדת מתוך הכתבה אודות מחלת הסכרת.</w:t>
      </w:r>
    </w:p>
    <w:p w:rsidR="00DD6FF6" w:rsidRDefault="00DD6FF6" w:rsidP="00A65614">
      <w:pPr>
        <w:pStyle w:val="ListParagraph"/>
        <w:spacing w:line="360" w:lineRule="auto"/>
        <w:ind w:left="1080"/>
        <w:rPr>
          <w:sz w:val="24"/>
          <w:szCs w:val="24"/>
          <w:rtl/>
        </w:rPr>
      </w:pPr>
      <w:r w:rsidRPr="00A65614">
        <w:rPr>
          <w:rFonts w:hint="cs"/>
          <w:sz w:val="24"/>
          <w:szCs w:val="24"/>
          <w:rtl/>
        </w:rPr>
        <w:t>__________________________________________________________________________________________________________________________________________</w:t>
      </w:r>
      <w:r w:rsidR="00A65614">
        <w:rPr>
          <w:rFonts w:hint="cs"/>
          <w:sz w:val="24"/>
          <w:szCs w:val="24"/>
          <w:rtl/>
        </w:rPr>
        <w:t>________________________</w:t>
      </w:r>
    </w:p>
    <w:p w:rsidR="00A65614" w:rsidRDefault="00A65614" w:rsidP="00A65614">
      <w:pPr>
        <w:pStyle w:val="ListParagraph"/>
        <w:numPr>
          <w:ilvl w:val="0"/>
          <w:numId w:val="7"/>
        </w:numPr>
        <w:spacing w:line="360" w:lineRule="auto"/>
        <w:rPr>
          <w:sz w:val="24"/>
          <w:szCs w:val="24"/>
        </w:rPr>
      </w:pPr>
      <w:r>
        <w:rPr>
          <w:rFonts w:hint="cs"/>
          <w:sz w:val="24"/>
          <w:szCs w:val="24"/>
          <w:rtl/>
        </w:rPr>
        <w:t>הצע פתרון לקידום העלאת המודעות למחלת הסכרת בקרב הציבור.</w:t>
      </w:r>
    </w:p>
    <w:p w:rsidR="00A65614" w:rsidRPr="00A65614" w:rsidRDefault="00A65614" w:rsidP="00A65614">
      <w:pPr>
        <w:pStyle w:val="ListParagraph"/>
        <w:spacing w:line="360" w:lineRule="auto"/>
        <w:ind w:left="1080"/>
        <w:rPr>
          <w:sz w:val="24"/>
          <w:szCs w:val="24"/>
          <w:rtl/>
        </w:rPr>
      </w:pPr>
      <w:r>
        <w:rPr>
          <w:rFonts w:hint="cs"/>
          <w:sz w:val="24"/>
          <w:szCs w:val="24"/>
          <w:rtl/>
        </w:rPr>
        <w:t xml:space="preserve">__________________________________________________________________________________________________________________________________________________________________ </w:t>
      </w:r>
    </w:p>
    <w:p w:rsidR="00A65614" w:rsidRPr="00617702" w:rsidRDefault="00A65614" w:rsidP="00617702">
      <w:pPr>
        <w:pStyle w:val="ListParagraph"/>
        <w:numPr>
          <w:ilvl w:val="0"/>
          <w:numId w:val="7"/>
        </w:numPr>
        <w:spacing w:after="0" w:line="360" w:lineRule="auto"/>
        <w:rPr>
          <w:rFonts w:ascii="Arial Black" w:hAnsi="Arial Black" w:cs="Arial"/>
          <w:sz w:val="24"/>
          <w:szCs w:val="24"/>
        </w:rPr>
      </w:pPr>
      <w:r w:rsidRPr="00617702">
        <w:rPr>
          <w:rFonts w:ascii="Arial Black" w:hAnsi="Arial Black" w:cs="Arial" w:hint="cs"/>
          <w:sz w:val="24"/>
          <w:szCs w:val="24"/>
          <w:rtl/>
        </w:rPr>
        <w:t>מה היה קשה בביצוע העבודה? ______________________________________________________</w:t>
      </w:r>
    </w:p>
    <w:p w:rsidR="00A65614" w:rsidRPr="00A65614" w:rsidRDefault="00A65614" w:rsidP="00A65614">
      <w:pPr>
        <w:numPr>
          <w:ilvl w:val="0"/>
          <w:numId w:val="7"/>
        </w:numPr>
        <w:spacing w:after="0" w:line="360" w:lineRule="auto"/>
        <w:rPr>
          <w:rFonts w:ascii="Arial Black" w:hAnsi="Arial Black" w:cs="Arial"/>
          <w:sz w:val="24"/>
          <w:szCs w:val="24"/>
        </w:rPr>
      </w:pPr>
      <w:r w:rsidRPr="00A65614">
        <w:rPr>
          <w:rFonts w:ascii="Arial Black" w:hAnsi="Arial Black" w:cs="Arial" w:hint="cs"/>
          <w:sz w:val="24"/>
          <w:szCs w:val="24"/>
          <w:rtl/>
        </w:rPr>
        <w:t>מה עזר לכם להתגבר על הקושי ולבצע את המשימה?</w:t>
      </w:r>
    </w:p>
    <w:p w:rsidR="00127857" w:rsidRPr="003C7FDB" w:rsidRDefault="00A65614" w:rsidP="003C7FDB">
      <w:pPr>
        <w:spacing w:line="360" w:lineRule="auto"/>
        <w:ind w:left="720"/>
        <w:rPr>
          <w:rFonts w:ascii="Arial Black" w:hAnsi="Arial Black" w:cs="Arial"/>
          <w:sz w:val="24"/>
          <w:szCs w:val="24"/>
          <w:rtl/>
        </w:rPr>
      </w:pPr>
      <w:r w:rsidRPr="00A65614">
        <w:rPr>
          <w:rFonts w:ascii="Arial Black" w:hAnsi="Arial Black" w:cs="Arial" w:hint="cs"/>
          <w:sz w:val="24"/>
          <w:szCs w:val="24"/>
          <w:rtl/>
        </w:rPr>
        <w:t>______________________________________________________________________________________________________________________________________________________________________________________________________</w:t>
      </w:r>
      <w:r w:rsidR="003C7FDB">
        <w:rPr>
          <w:rFonts w:ascii="Arial Black" w:hAnsi="Arial Black" w:cs="Arial" w:hint="cs"/>
          <w:sz w:val="24"/>
          <w:szCs w:val="24"/>
          <w:rtl/>
        </w:rPr>
        <w:t>_________________________</w:t>
      </w:r>
    </w:p>
    <w:p w:rsidR="00015958" w:rsidRPr="003C7FDB" w:rsidRDefault="003C7FDB" w:rsidP="003C7FDB">
      <w:pPr>
        <w:pStyle w:val="ListParagraph"/>
        <w:spacing w:line="360" w:lineRule="auto"/>
        <w:ind w:left="360"/>
        <w:jc w:val="center"/>
        <w:rPr>
          <w:sz w:val="28"/>
          <w:szCs w:val="28"/>
          <w:rtl/>
        </w:rPr>
      </w:pPr>
      <w:r>
        <w:rPr>
          <w:rFonts w:hint="cs"/>
          <w:noProof/>
          <w:sz w:val="28"/>
          <w:szCs w:val="28"/>
        </w:rPr>
        <mc:AlternateContent>
          <mc:Choice Requires="wps">
            <w:drawing>
              <wp:anchor distT="0" distB="0" distL="114300" distR="114300" simplePos="0" relativeHeight="251662336" behindDoc="0" locked="0" layoutInCell="1" allowOverlap="1" wp14:anchorId="03F0B4F6" wp14:editId="445AF60B">
                <wp:simplePos x="0" y="0"/>
                <wp:positionH relativeFrom="column">
                  <wp:posOffset>2247900</wp:posOffset>
                </wp:positionH>
                <wp:positionV relativeFrom="paragraph">
                  <wp:posOffset>404495</wp:posOffset>
                </wp:positionV>
                <wp:extent cx="428625" cy="400050"/>
                <wp:effectExtent l="0" t="0" r="28575" b="19050"/>
                <wp:wrapNone/>
                <wp:docPr id="4" name="Smiley Face 4"/>
                <wp:cNvGraphicFramePr/>
                <a:graphic xmlns:a="http://schemas.openxmlformats.org/drawingml/2006/main">
                  <a:graphicData uri="http://schemas.microsoft.com/office/word/2010/wordprocessingShape">
                    <wps:wsp>
                      <wps:cNvSpPr/>
                      <wps:spPr>
                        <a:xfrm>
                          <a:off x="0" y="0"/>
                          <a:ext cx="428625" cy="400050"/>
                        </a:xfrm>
                        <a:prstGeom prst="smileyFace">
                          <a:avLst>
                            <a:gd name="adj" fmla="val 465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 o:spid="_x0000_s1026" type="#_x0000_t96" style="position:absolute;left:0;text-align:left;margin-left:177pt;margin-top:31.85pt;width:33.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" fillcolor="#4f81bd [3204]" strokecolor="#243f60 [1604]" strokeweight="2pt"/>
            </w:pict>
          </mc:Fallback>
        </mc:AlternateContent>
      </w:r>
      <w:r w:rsidRPr="004A6D3C">
        <w:rPr>
          <w:rFonts w:hint="cs"/>
          <w:sz w:val="28"/>
          <w:szCs w:val="28"/>
          <w:rtl/>
        </w:rPr>
        <w:t>עבודה נעימה</w:t>
      </w:r>
      <w:bookmarkStart w:id="0" w:name="_GoBack"/>
      <w:bookmarkEnd w:id="0"/>
    </w:p>
    <w:p w:rsidR="00E538B8" w:rsidRPr="00E538B8" w:rsidRDefault="00E538B8" w:rsidP="00E538B8">
      <w:pPr>
        <w:jc w:val="center"/>
        <w:rPr>
          <w:rFonts w:ascii="Arial" w:hAnsi="Arial" w:cs="Arial"/>
          <w:b/>
          <w:bCs/>
          <w:color w:val="333333"/>
          <w:sz w:val="28"/>
          <w:szCs w:val="28"/>
          <w:u w:val="single"/>
          <w:shd w:val="clear" w:color="auto" w:fill="FFFFFF"/>
          <w:rtl/>
        </w:rPr>
      </w:pPr>
      <w:r w:rsidRPr="00E538B8">
        <w:rPr>
          <w:rFonts w:ascii="Arial" w:hAnsi="Arial" w:cs="Arial"/>
          <w:b/>
          <w:bCs/>
          <w:sz w:val="28"/>
          <w:szCs w:val="28"/>
          <w:u w:val="single"/>
          <w:rtl/>
        </w:rPr>
        <w:lastRenderedPageBreak/>
        <w:t>מחוון למשימה</w:t>
      </w:r>
      <w:r w:rsidRPr="00E538B8">
        <w:rPr>
          <w:rFonts w:ascii="Arial" w:hAnsi="Arial" w:cs="Arial" w:hint="cs"/>
          <w:b/>
          <w:bCs/>
          <w:sz w:val="28"/>
          <w:szCs w:val="28"/>
          <w:u w:val="single"/>
          <w:rtl/>
        </w:rPr>
        <w:t xml:space="preserve"> </w:t>
      </w:r>
      <w:r w:rsidRPr="00E538B8">
        <w:rPr>
          <w:rFonts w:ascii="Arial" w:hAnsi="Arial" w:cs="Arial" w:hint="cs"/>
          <w:b/>
          <w:bCs/>
          <w:color w:val="333333"/>
          <w:sz w:val="28"/>
          <w:szCs w:val="28"/>
          <w:u w:val="single"/>
          <w:shd w:val="clear" w:color="auto" w:fill="FFFFFF"/>
          <w:rtl/>
        </w:rPr>
        <w:t>: "התחזית: 1.2  מיליון חולי סוכרת בעוד 13 שנים"</w:t>
      </w:r>
    </w:p>
    <w:p w:rsidR="00E538B8" w:rsidRPr="007C48C6" w:rsidRDefault="00E538B8" w:rsidP="00E538B8">
      <w:pPr>
        <w:jc w:val="center"/>
        <w:rPr>
          <w:rFonts w:ascii="Arial" w:hAnsi="Arial" w:cs="Arial"/>
          <w:b/>
          <w:bCs/>
          <w:rtl/>
        </w:rPr>
      </w:pPr>
    </w:p>
    <w:tbl>
      <w:tblPr>
        <w:tblStyle w:val="LightList-Accent5"/>
        <w:bidiVisual/>
        <w:tblW w:w="0" w:type="auto"/>
        <w:tblLook w:val="01E0" w:firstRow="1" w:lastRow="1" w:firstColumn="1" w:lastColumn="1" w:noHBand="0" w:noVBand="0"/>
      </w:tblPr>
      <w:tblGrid>
        <w:gridCol w:w="1998"/>
        <w:gridCol w:w="2360"/>
        <w:gridCol w:w="2082"/>
        <w:gridCol w:w="2082"/>
      </w:tblGrid>
      <w:tr w:rsidR="00E538B8" w:rsidTr="00E53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Pr>
            </w:pPr>
            <w:r>
              <w:rPr>
                <w:rFonts w:ascii="Arial" w:hAnsi="Arial" w:cs="Arial"/>
                <w:rtl/>
              </w:rPr>
              <w:t>קריטריונים</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Pr>
            </w:pPr>
            <w:r>
              <w:rPr>
                <w:rFonts w:ascii="Arial" w:hAnsi="Arial" w:cs="Arial"/>
                <w:rtl/>
              </w:rPr>
              <w:t>השיג את המטרה</w:t>
            </w:r>
          </w:p>
        </w:tc>
        <w:tc>
          <w:tcPr>
            <w:tcW w:w="2082" w:type="dxa"/>
            <w:hideMark/>
          </w:tcPr>
          <w:p w:rsidR="00E538B8" w:rsidRDefault="00E538B8" w:rsidP="00EE13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tl/>
              </w:rPr>
              <w:t>השיג את המטרה בחלקה</w:t>
            </w:r>
          </w:p>
        </w:tc>
        <w:tc>
          <w:tcPr>
            <w:cnfStyle w:val="000100000000" w:firstRow="0" w:lastRow="0" w:firstColumn="0" w:lastColumn="1" w:oddVBand="0" w:evenVBand="0" w:oddHBand="0" w:evenHBand="0" w:firstRowFirstColumn="0" w:firstRowLastColumn="0" w:lastRowFirstColumn="0" w:lastRowLastColumn="0"/>
            <w:tcW w:w="2082" w:type="dxa"/>
            <w:hideMark/>
          </w:tcPr>
          <w:p w:rsidR="00E538B8" w:rsidRDefault="00E538B8" w:rsidP="00EE1375">
            <w:pPr>
              <w:rPr>
                <w:rFonts w:ascii="Arial" w:hAnsi="Arial" w:cs="Arial"/>
              </w:rPr>
            </w:pPr>
            <w:r>
              <w:rPr>
                <w:rFonts w:ascii="Arial" w:hAnsi="Arial" w:cs="Arial"/>
                <w:rtl/>
              </w:rPr>
              <w:t>נמצא בראשית הדרך</w:t>
            </w:r>
          </w:p>
        </w:tc>
      </w:tr>
      <w:tr w:rsidR="00E538B8" w:rsidTr="00E538B8">
        <w:trPr>
          <w:cnfStyle w:val="000000100000" w:firstRow="0" w:lastRow="0" w:firstColumn="0" w:lastColumn="0" w:oddVBand="0" w:evenVBand="0" w:oddHBand="1" w:evenHBand="0" w:firstRowFirstColumn="0" w:firstRowLastColumn="0" w:lastRowFirstColumn="0" w:lastRowLastColumn="0"/>
          <w:trHeight w:val="2957"/>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hint="cs"/>
                <w:rtl/>
              </w:rPr>
              <w:t xml:space="preserve">1. </w:t>
            </w:r>
            <w:r w:rsidRPr="00C815F8">
              <w:rPr>
                <w:rFonts w:ascii="Arial" w:hAnsi="Arial" w:cs="Arial"/>
                <w:rtl/>
              </w:rPr>
              <w:t>אמינות מקור מידע</w:t>
            </w:r>
            <w:r>
              <w:rPr>
                <w:rFonts w:ascii="Arial" w:hAnsi="Arial" w:cs="Arial" w:hint="cs"/>
                <w:rtl/>
              </w:rPr>
              <w:t xml:space="preserve"> </w:t>
            </w:r>
          </w:p>
          <w:p w:rsidR="00E538B8" w:rsidRDefault="00E538B8" w:rsidP="00EE1375">
            <w:pPr>
              <w:rPr>
                <w:rFonts w:ascii="Arial" w:hAnsi="Arial" w:cs="Arial"/>
                <w:rtl/>
              </w:rPr>
            </w:pPr>
          </w:p>
          <w:p w:rsidR="00E538B8" w:rsidRDefault="00E538B8" w:rsidP="00EE1375">
            <w:pPr>
              <w:rPr>
                <w:rFonts w:ascii="Arial" w:hAnsi="Arial" w:cs="Arial"/>
                <w:rtl/>
              </w:rPr>
            </w:pPr>
          </w:p>
          <w:p w:rsidR="00E538B8" w:rsidRDefault="00E538B8" w:rsidP="00EE1375">
            <w:pPr>
              <w:rPr>
                <w:rFonts w:ascii="Arial" w:hAnsi="Arial" w:cs="Arial"/>
                <w:rtl/>
              </w:rPr>
            </w:pPr>
          </w:p>
          <w:p w:rsidR="00E538B8" w:rsidRPr="007C48C6" w:rsidRDefault="00E538B8" w:rsidP="00EE1375">
            <w:pPr>
              <w:rPr>
                <w:rFonts w:ascii="Arial" w:hAnsi="Arial" w:cs="Arial"/>
              </w:rPr>
            </w:pPr>
            <w:r>
              <w:rPr>
                <w:rFonts w:ascii="Arial" w:hAnsi="Arial" w:cs="Arial" w:hint="cs"/>
                <w:rtl/>
              </w:rPr>
              <w:t>מקסימום 15 נק'</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tl/>
              </w:rPr>
            </w:pPr>
            <w:r>
              <w:rPr>
                <w:rFonts w:ascii="Arial" w:hAnsi="Arial" w:cs="Arial"/>
                <w:rtl/>
              </w:rPr>
              <w:t xml:space="preserve">התלמיד ערך בדיקת אמינות לקטע והתבסס על שלושת הקריטריונים – מאפייני המקור,אובייקטיביות ועדכניות </w:t>
            </w:r>
            <w:r>
              <w:rPr>
                <w:rFonts w:ascii="Arial" w:hAnsi="Arial" w:cs="Arial" w:hint="cs"/>
                <w:rtl/>
              </w:rPr>
              <w:t>.</w:t>
            </w:r>
          </w:p>
          <w:p w:rsidR="00E538B8" w:rsidRPr="007C48C6" w:rsidRDefault="00E538B8" w:rsidP="00EE1375">
            <w:pPr>
              <w:rPr>
                <w:rFonts w:ascii="Arial" w:hAnsi="Arial" w:cs="Arial"/>
              </w:rPr>
            </w:pPr>
            <w:r>
              <w:rPr>
                <w:rFonts w:ascii="Arial" w:hAnsi="Arial" w:cs="Arial" w:hint="cs"/>
                <w:rtl/>
              </w:rPr>
              <w:t>11-15 נק'</w:t>
            </w:r>
          </w:p>
        </w:tc>
        <w:tc>
          <w:tcPr>
            <w:tcW w:w="2082" w:type="dxa"/>
          </w:tcPr>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tl/>
              </w:rPr>
            </w:pPr>
            <w:r>
              <w:rPr>
                <w:rFonts w:ascii="Arial" w:hAnsi="Arial" w:cs="Arial"/>
                <w:rtl/>
              </w:rPr>
              <w:t>התלמיד ערך בדיקת אמינות לקטע והתבסס על 1-2 מן הקריטריונים בלבד.</w:t>
            </w:r>
          </w:p>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tl/>
              </w:rPr>
            </w:pPr>
          </w:p>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tl/>
              </w:rPr>
            </w:pPr>
          </w:p>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cs"/>
                <w:rtl/>
              </w:rPr>
              <w:t>6-10 נק'</w:t>
            </w:r>
          </w:p>
        </w:tc>
        <w:tc>
          <w:tcPr>
            <w:cnfStyle w:val="000100000000" w:firstRow="0" w:lastRow="0" w:firstColumn="0" w:lastColumn="1" w:oddVBand="0" w:evenVBand="0" w:oddHBand="0" w:evenHBand="0" w:firstRowFirstColumn="0" w:firstRowLastColumn="0" w:lastRowFirstColumn="0" w:lastRowLastColumn="0"/>
            <w:tcW w:w="2082" w:type="dxa"/>
          </w:tcPr>
          <w:p w:rsidR="00E538B8" w:rsidRDefault="00E538B8" w:rsidP="00EE1375">
            <w:pPr>
              <w:rPr>
                <w:rFonts w:ascii="Arial" w:hAnsi="Arial" w:cs="Arial"/>
                <w:rtl/>
              </w:rPr>
            </w:pPr>
            <w:r>
              <w:rPr>
                <w:rFonts w:ascii="Arial" w:hAnsi="Arial" w:cs="Arial"/>
                <w:rtl/>
              </w:rPr>
              <w:t>התלמיד קבע את אמינות הקטע אך לא נימק קביעתו.</w:t>
            </w:r>
          </w:p>
          <w:p w:rsidR="00E538B8" w:rsidRDefault="00E538B8" w:rsidP="00EE1375">
            <w:pPr>
              <w:rPr>
                <w:rFonts w:ascii="Arial" w:hAnsi="Arial" w:cs="Arial"/>
                <w:rtl/>
              </w:rPr>
            </w:pPr>
          </w:p>
          <w:p w:rsidR="00E538B8" w:rsidRDefault="00E538B8" w:rsidP="00EE1375">
            <w:pPr>
              <w:rPr>
                <w:rFonts w:ascii="Arial" w:hAnsi="Arial" w:cs="Arial"/>
                <w:rtl/>
              </w:rPr>
            </w:pPr>
          </w:p>
          <w:p w:rsidR="00E538B8" w:rsidRDefault="00E538B8" w:rsidP="00EE1375">
            <w:pPr>
              <w:rPr>
                <w:rFonts w:ascii="Arial" w:hAnsi="Arial" w:cs="Arial"/>
                <w:rtl/>
              </w:rPr>
            </w:pPr>
          </w:p>
          <w:p w:rsidR="00E538B8" w:rsidRDefault="00E538B8" w:rsidP="00EE1375">
            <w:pPr>
              <w:rPr>
                <w:rFonts w:ascii="Arial" w:hAnsi="Arial" w:cs="Arial"/>
                <w:rtl/>
              </w:rPr>
            </w:pPr>
            <w:r>
              <w:rPr>
                <w:rFonts w:ascii="Arial" w:hAnsi="Arial" w:cs="Arial"/>
                <w:rtl/>
              </w:rPr>
              <w:t>0</w:t>
            </w:r>
            <w:r>
              <w:rPr>
                <w:rFonts w:ascii="Arial" w:hAnsi="Arial" w:cs="Arial" w:hint="cs"/>
                <w:rtl/>
              </w:rPr>
              <w:t>-5</w:t>
            </w:r>
            <w:r>
              <w:rPr>
                <w:rFonts w:ascii="Arial" w:hAnsi="Arial" w:cs="Arial"/>
                <w:rtl/>
              </w:rPr>
              <w:t xml:space="preserve"> נק'</w:t>
            </w:r>
          </w:p>
          <w:p w:rsidR="00E538B8" w:rsidRDefault="00E538B8" w:rsidP="00EE1375">
            <w:pPr>
              <w:rPr>
                <w:rFonts w:ascii="Arial" w:hAnsi="Arial" w:cs="Arial"/>
              </w:rPr>
            </w:pPr>
          </w:p>
        </w:tc>
      </w:tr>
      <w:tr w:rsidR="00E538B8" w:rsidTr="00E538B8">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rtl/>
              </w:rPr>
              <w:t xml:space="preserve">2. </w:t>
            </w:r>
            <w:r>
              <w:rPr>
                <w:rFonts w:ascii="Arial" w:hAnsi="Arial" w:cs="Arial" w:hint="cs"/>
                <w:rtl/>
              </w:rPr>
              <w:t>שאלות תוכן</w:t>
            </w:r>
          </w:p>
          <w:p w:rsidR="00E538B8" w:rsidRDefault="00E538B8" w:rsidP="00EE1375">
            <w:pPr>
              <w:rPr>
                <w:rFonts w:ascii="Arial" w:hAnsi="Arial" w:cs="Arial"/>
                <w:rtl/>
              </w:rPr>
            </w:pPr>
            <w:r>
              <w:rPr>
                <w:rFonts w:ascii="Arial" w:hAnsi="Arial" w:cs="Arial" w:hint="cs"/>
                <w:rtl/>
              </w:rPr>
              <w:t xml:space="preserve">3 שאלות </w:t>
            </w:r>
          </w:p>
          <w:p w:rsidR="00E538B8" w:rsidRDefault="00E538B8" w:rsidP="00174875">
            <w:pPr>
              <w:rPr>
                <w:rFonts w:ascii="Arial" w:hAnsi="Arial" w:cs="Arial"/>
                <w:rtl/>
              </w:rPr>
            </w:pPr>
            <w:r>
              <w:rPr>
                <w:rFonts w:ascii="Arial" w:hAnsi="Arial" w:cs="Arial" w:hint="cs"/>
                <w:rtl/>
              </w:rPr>
              <w:t>(</w:t>
            </w:r>
            <w:r w:rsidR="00174875">
              <w:rPr>
                <w:rFonts w:ascii="Arial" w:hAnsi="Arial" w:cs="Arial" w:hint="cs"/>
                <w:rtl/>
              </w:rPr>
              <w:t>7</w:t>
            </w:r>
            <w:r>
              <w:rPr>
                <w:rFonts w:ascii="Arial" w:hAnsi="Arial" w:cs="Arial" w:hint="cs"/>
                <w:rtl/>
              </w:rPr>
              <w:t xml:space="preserve"> נק' לכל שאלה)</w:t>
            </w:r>
          </w:p>
          <w:p w:rsidR="00E538B8" w:rsidRDefault="00E538B8" w:rsidP="002C56ED">
            <w:pPr>
              <w:rPr>
                <w:rFonts w:ascii="Arial" w:hAnsi="Arial" w:cs="Arial"/>
                <w:rtl/>
              </w:rPr>
            </w:pPr>
            <w:r>
              <w:rPr>
                <w:rFonts w:ascii="Arial" w:hAnsi="Arial" w:cs="Arial" w:hint="cs"/>
                <w:rtl/>
              </w:rPr>
              <w:t xml:space="preserve">מקסימום  </w:t>
            </w:r>
            <w:r w:rsidR="00174875">
              <w:rPr>
                <w:rFonts w:ascii="Arial" w:hAnsi="Arial" w:cs="Arial" w:hint="cs"/>
                <w:rtl/>
              </w:rPr>
              <w:t>2</w:t>
            </w:r>
            <w:r w:rsidR="002C56ED">
              <w:rPr>
                <w:rFonts w:ascii="Arial" w:hAnsi="Arial" w:cs="Arial" w:hint="cs"/>
                <w:rtl/>
              </w:rPr>
              <w:t>1</w:t>
            </w:r>
            <w:r>
              <w:rPr>
                <w:rFonts w:ascii="Arial" w:hAnsi="Arial" w:cs="Arial" w:hint="cs"/>
                <w:rtl/>
              </w:rPr>
              <w:t xml:space="preserve"> נק'</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tl/>
              </w:rPr>
            </w:pPr>
            <w:r>
              <w:rPr>
                <w:rFonts w:ascii="Arial" w:hAnsi="Arial" w:cs="Arial"/>
                <w:rtl/>
              </w:rPr>
              <w:t xml:space="preserve">התלמיד </w:t>
            </w:r>
            <w:r>
              <w:rPr>
                <w:rFonts w:ascii="Arial" w:hAnsi="Arial" w:cs="Arial" w:hint="cs"/>
                <w:rtl/>
              </w:rPr>
              <w:t xml:space="preserve">הסביר </w:t>
            </w:r>
            <w:r>
              <w:rPr>
                <w:rFonts w:ascii="Arial" w:hAnsi="Arial" w:cs="Arial"/>
                <w:rtl/>
              </w:rPr>
              <w:t>וניסח תשוב</w:t>
            </w:r>
            <w:r>
              <w:rPr>
                <w:rFonts w:ascii="Arial" w:hAnsi="Arial" w:cs="Arial" w:hint="cs"/>
                <w:rtl/>
              </w:rPr>
              <w:t>ו</w:t>
            </w:r>
            <w:r>
              <w:rPr>
                <w:rFonts w:ascii="Arial" w:hAnsi="Arial" w:cs="Arial"/>
                <w:rtl/>
              </w:rPr>
              <w:t>ת</w:t>
            </w:r>
            <w:r>
              <w:rPr>
                <w:rFonts w:ascii="Arial" w:hAnsi="Arial" w:cs="Arial" w:hint="cs"/>
                <w:rtl/>
              </w:rPr>
              <w:t>י</w:t>
            </w:r>
            <w:r>
              <w:rPr>
                <w:rFonts w:ascii="Arial" w:hAnsi="Arial" w:cs="Arial"/>
                <w:rtl/>
              </w:rPr>
              <w:t>ו כהלכה.</w:t>
            </w:r>
          </w:p>
          <w:p w:rsidR="00E538B8" w:rsidRDefault="00E538B8" w:rsidP="00EE1375">
            <w:pPr>
              <w:rPr>
                <w:rFonts w:ascii="Arial" w:hAnsi="Arial" w:cs="Arial"/>
              </w:rPr>
            </w:pPr>
            <w:r>
              <w:rPr>
                <w:rFonts w:ascii="Arial" w:hAnsi="Arial" w:cs="Arial" w:hint="cs"/>
                <w:rtl/>
              </w:rPr>
              <w:t>9-12</w:t>
            </w:r>
            <w:r>
              <w:rPr>
                <w:rFonts w:ascii="Arial" w:hAnsi="Arial" w:cs="Arial"/>
                <w:rtl/>
              </w:rPr>
              <w:t xml:space="preserve"> נק'</w:t>
            </w:r>
          </w:p>
        </w:tc>
        <w:tc>
          <w:tcPr>
            <w:tcW w:w="2082" w:type="dxa"/>
            <w:hideMark/>
          </w:tcPr>
          <w:p w:rsidR="00E538B8" w:rsidRDefault="00E538B8" w:rsidP="00EE1375">
            <w:pPr>
              <w:cnfStyle w:val="000000000000" w:firstRow="0" w:lastRow="0" w:firstColumn="0" w:lastColumn="0" w:oddVBand="0" w:evenVBand="0" w:oddHBand="0" w:evenHBand="0" w:firstRowFirstColumn="0" w:firstRowLastColumn="0" w:lastRowFirstColumn="0" w:lastRowLastColumn="0"/>
              <w:rPr>
                <w:rFonts w:ascii="Arial" w:hAnsi="Arial" w:cs="Arial"/>
                <w:rtl/>
              </w:rPr>
            </w:pPr>
            <w:r>
              <w:rPr>
                <w:rFonts w:ascii="Arial" w:hAnsi="Arial" w:cs="Arial"/>
                <w:rtl/>
              </w:rPr>
              <w:t xml:space="preserve">התלמיד </w:t>
            </w:r>
            <w:r>
              <w:rPr>
                <w:rFonts w:ascii="Arial" w:hAnsi="Arial" w:cs="Arial" w:hint="cs"/>
                <w:rtl/>
              </w:rPr>
              <w:t>הסביר באופן חלקי ו</w:t>
            </w:r>
            <w:r>
              <w:rPr>
                <w:rFonts w:ascii="Arial" w:hAnsi="Arial" w:cs="Arial"/>
                <w:rtl/>
              </w:rPr>
              <w:t>לא ניסח תשוב</w:t>
            </w:r>
            <w:r>
              <w:rPr>
                <w:rFonts w:ascii="Arial" w:hAnsi="Arial" w:cs="Arial" w:hint="cs"/>
                <w:rtl/>
              </w:rPr>
              <w:t>ו</w:t>
            </w:r>
            <w:r>
              <w:rPr>
                <w:rFonts w:ascii="Arial" w:hAnsi="Arial" w:cs="Arial"/>
                <w:rtl/>
              </w:rPr>
              <w:t>ת</w:t>
            </w:r>
            <w:r>
              <w:rPr>
                <w:rFonts w:ascii="Arial" w:hAnsi="Arial" w:cs="Arial" w:hint="cs"/>
                <w:rtl/>
              </w:rPr>
              <w:t>י</w:t>
            </w:r>
            <w:r>
              <w:rPr>
                <w:rFonts w:ascii="Arial" w:hAnsi="Arial" w:cs="Arial"/>
                <w:rtl/>
              </w:rPr>
              <w:t>ו כראוי.</w:t>
            </w:r>
          </w:p>
          <w:p w:rsidR="00E538B8" w:rsidRDefault="00E538B8" w:rsidP="00EE13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hint="cs"/>
                <w:rtl/>
              </w:rPr>
              <w:t>5-8</w:t>
            </w:r>
            <w:r>
              <w:rPr>
                <w:rFonts w:ascii="Arial" w:hAnsi="Arial" w:cs="Arial"/>
                <w:rtl/>
              </w:rPr>
              <w:t xml:space="preserve"> נק'</w:t>
            </w:r>
          </w:p>
        </w:tc>
        <w:tc>
          <w:tcPr>
            <w:cnfStyle w:val="000100000000" w:firstRow="0" w:lastRow="0" w:firstColumn="0" w:lastColumn="1" w:oddVBand="0" w:evenVBand="0" w:oddHBand="0" w:evenHBand="0" w:firstRowFirstColumn="0" w:firstRowLastColumn="0" w:lastRowFirstColumn="0" w:lastRowLastColumn="0"/>
            <w:tcW w:w="2082" w:type="dxa"/>
            <w:hideMark/>
          </w:tcPr>
          <w:p w:rsidR="00E538B8" w:rsidRDefault="00E538B8" w:rsidP="00EE1375">
            <w:pPr>
              <w:rPr>
                <w:rFonts w:ascii="Arial" w:hAnsi="Arial" w:cs="Arial"/>
                <w:rtl/>
              </w:rPr>
            </w:pPr>
            <w:r>
              <w:rPr>
                <w:rFonts w:ascii="Arial" w:hAnsi="Arial" w:cs="Arial"/>
                <w:rtl/>
              </w:rPr>
              <w:t xml:space="preserve">התלמיד </w:t>
            </w:r>
            <w:r>
              <w:rPr>
                <w:rFonts w:ascii="Arial" w:hAnsi="Arial" w:cs="Arial" w:hint="cs"/>
                <w:rtl/>
              </w:rPr>
              <w:t>הסביר</w:t>
            </w:r>
            <w:r>
              <w:rPr>
                <w:rFonts w:ascii="Arial" w:hAnsi="Arial" w:cs="Arial"/>
                <w:rtl/>
              </w:rPr>
              <w:t xml:space="preserve"> באופן חלקי </w:t>
            </w:r>
            <w:r>
              <w:rPr>
                <w:rFonts w:ascii="Arial" w:hAnsi="Arial" w:cs="Arial" w:hint="cs"/>
                <w:rtl/>
              </w:rPr>
              <w:t>מאוד/שגוי</w:t>
            </w:r>
          </w:p>
          <w:p w:rsidR="00E538B8" w:rsidRDefault="00E538B8" w:rsidP="00EE1375">
            <w:pPr>
              <w:rPr>
                <w:rFonts w:ascii="Arial" w:hAnsi="Arial" w:cs="Arial"/>
                <w:rtl/>
              </w:rPr>
            </w:pPr>
            <w:r>
              <w:rPr>
                <w:rFonts w:ascii="Arial" w:hAnsi="Arial" w:cs="Arial" w:hint="cs"/>
                <w:rtl/>
              </w:rPr>
              <w:t>0-4</w:t>
            </w:r>
            <w:r>
              <w:rPr>
                <w:rFonts w:ascii="Arial" w:hAnsi="Arial" w:cs="Arial"/>
                <w:rtl/>
              </w:rPr>
              <w:t xml:space="preserve"> נק'</w:t>
            </w:r>
          </w:p>
          <w:p w:rsidR="00E538B8" w:rsidRDefault="00E538B8" w:rsidP="00EE1375">
            <w:pPr>
              <w:rPr>
                <w:rFonts w:ascii="Arial" w:hAnsi="Arial" w:cs="Arial"/>
              </w:rPr>
            </w:pPr>
          </w:p>
        </w:tc>
      </w:tr>
      <w:tr w:rsidR="00E538B8" w:rsidTr="00E53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rtl/>
              </w:rPr>
              <w:t xml:space="preserve">3. </w:t>
            </w:r>
            <w:r>
              <w:rPr>
                <w:rFonts w:ascii="Arial" w:hAnsi="Arial" w:cs="Arial" w:hint="cs"/>
                <w:rtl/>
              </w:rPr>
              <w:t>טבלת השוואה</w:t>
            </w:r>
            <w:r>
              <w:rPr>
                <w:rFonts w:ascii="Arial" w:hAnsi="Arial" w:cs="Arial"/>
                <w:rtl/>
              </w:rPr>
              <w:t xml:space="preserve"> </w:t>
            </w:r>
          </w:p>
          <w:p w:rsidR="00E538B8" w:rsidRDefault="00E538B8" w:rsidP="00EE1375">
            <w:pPr>
              <w:rPr>
                <w:rFonts w:ascii="Arial" w:hAnsi="Arial" w:cs="Arial"/>
                <w:rtl/>
              </w:rPr>
            </w:pPr>
            <w:r>
              <w:rPr>
                <w:rFonts w:ascii="Arial" w:hAnsi="Arial" w:cs="Arial" w:hint="cs"/>
                <w:rtl/>
              </w:rPr>
              <w:t>מקסימום 9 נק'</w:t>
            </w:r>
          </w:p>
          <w:p w:rsidR="00E538B8" w:rsidRDefault="00E538B8" w:rsidP="00EE1375">
            <w:pPr>
              <w:rPr>
                <w:rFonts w:ascii="Arial" w:hAnsi="Arial" w:cs="Arial"/>
                <w:rtl/>
              </w:rPr>
            </w:pPr>
            <w:r>
              <w:rPr>
                <w:rFonts w:ascii="Arial" w:hAnsi="Arial" w:cs="Arial" w:hint="cs"/>
                <w:rtl/>
              </w:rPr>
              <w:t>6 נק' לטבלה</w:t>
            </w:r>
          </w:p>
          <w:p w:rsidR="00E538B8" w:rsidRDefault="00E538B8" w:rsidP="00EE1375">
            <w:pPr>
              <w:rPr>
                <w:rFonts w:ascii="Arial" w:hAnsi="Arial" w:cs="Arial"/>
              </w:rPr>
            </w:pPr>
            <w:r>
              <w:rPr>
                <w:rFonts w:ascii="Arial" w:hAnsi="Arial" w:cs="Arial" w:hint="cs"/>
                <w:rtl/>
              </w:rPr>
              <w:t>3 נק' לשאלה</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tl/>
              </w:rPr>
            </w:pPr>
            <w:r>
              <w:rPr>
                <w:rFonts w:ascii="Arial" w:hAnsi="Arial" w:cs="Arial"/>
                <w:rtl/>
              </w:rPr>
              <w:t xml:space="preserve">התלמיד </w:t>
            </w:r>
            <w:r>
              <w:rPr>
                <w:rFonts w:ascii="Arial" w:hAnsi="Arial" w:cs="Arial" w:hint="cs"/>
                <w:rtl/>
              </w:rPr>
              <w:t>מילא את טבלת ההשוואה בשלמותה וענה נכונה על השאלה הנוספת</w:t>
            </w:r>
          </w:p>
          <w:p w:rsidR="00E538B8" w:rsidRDefault="00E538B8" w:rsidP="00EE1375">
            <w:pPr>
              <w:rPr>
                <w:rFonts w:ascii="Arial" w:hAnsi="Arial" w:cs="Arial"/>
                <w:rtl/>
              </w:rPr>
            </w:pPr>
            <w:r>
              <w:rPr>
                <w:rFonts w:ascii="Arial" w:hAnsi="Arial" w:cs="Arial" w:hint="cs"/>
                <w:rtl/>
              </w:rPr>
              <w:t>7-9</w:t>
            </w:r>
            <w:r>
              <w:rPr>
                <w:rFonts w:ascii="Arial" w:hAnsi="Arial" w:cs="Arial"/>
                <w:rtl/>
              </w:rPr>
              <w:t xml:space="preserve"> נק'</w:t>
            </w:r>
          </w:p>
          <w:p w:rsidR="00E538B8" w:rsidRDefault="00E538B8" w:rsidP="00EE1375">
            <w:pPr>
              <w:rPr>
                <w:rFonts w:ascii="Arial" w:hAnsi="Arial" w:cs="Arial"/>
              </w:rPr>
            </w:pPr>
          </w:p>
        </w:tc>
        <w:tc>
          <w:tcPr>
            <w:tcW w:w="2082" w:type="dxa"/>
            <w:hideMark/>
          </w:tcPr>
          <w:p w:rsidR="00E538B8" w:rsidRPr="00AF20C2"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u w:val="single"/>
                <w:rtl/>
              </w:rPr>
            </w:pPr>
            <w:r>
              <w:rPr>
                <w:rFonts w:ascii="Arial" w:hAnsi="Arial" w:cs="Arial"/>
                <w:rtl/>
              </w:rPr>
              <w:t xml:space="preserve">התלמיד </w:t>
            </w:r>
            <w:r>
              <w:rPr>
                <w:rFonts w:ascii="Arial" w:hAnsi="Arial" w:cs="Arial" w:hint="cs"/>
                <w:rtl/>
              </w:rPr>
              <w:t xml:space="preserve">מילא את טבלת ההשוואה ו/או ענה על השאלה הנוספת </w:t>
            </w:r>
            <w:r w:rsidRPr="00AF20C2">
              <w:rPr>
                <w:rFonts w:ascii="Arial" w:hAnsi="Arial" w:cs="Arial" w:hint="cs"/>
                <w:u w:val="single"/>
                <w:rtl/>
              </w:rPr>
              <w:t>באופן חלקי</w:t>
            </w:r>
          </w:p>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cs"/>
                <w:rtl/>
              </w:rPr>
              <w:t>4-6</w:t>
            </w:r>
            <w:r>
              <w:rPr>
                <w:rFonts w:ascii="Arial" w:hAnsi="Arial" w:cs="Arial"/>
                <w:rtl/>
              </w:rPr>
              <w:t xml:space="preserve"> נק'</w:t>
            </w:r>
          </w:p>
        </w:tc>
        <w:tc>
          <w:tcPr>
            <w:cnfStyle w:val="000100000000" w:firstRow="0" w:lastRow="0" w:firstColumn="0" w:lastColumn="1" w:oddVBand="0" w:evenVBand="0" w:oddHBand="0" w:evenHBand="0" w:firstRowFirstColumn="0" w:firstRowLastColumn="0" w:lastRowFirstColumn="0" w:lastRowLastColumn="0"/>
            <w:tcW w:w="2082" w:type="dxa"/>
            <w:hideMark/>
          </w:tcPr>
          <w:p w:rsidR="00E538B8" w:rsidRDefault="00E538B8" w:rsidP="00EE1375">
            <w:pPr>
              <w:rPr>
                <w:rFonts w:ascii="Arial" w:hAnsi="Arial" w:cs="Arial"/>
                <w:rtl/>
              </w:rPr>
            </w:pPr>
            <w:r>
              <w:rPr>
                <w:rFonts w:ascii="Arial" w:hAnsi="Arial" w:cs="Arial" w:hint="cs"/>
                <w:rtl/>
              </w:rPr>
              <w:t>התלמיד ענה באופן שגוי/ חלקי מאוד</w:t>
            </w:r>
          </w:p>
          <w:p w:rsidR="00E538B8" w:rsidRDefault="00E538B8" w:rsidP="00EE1375">
            <w:pPr>
              <w:rPr>
                <w:rFonts w:ascii="Arial" w:hAnsi="Arial" w:cs="Arial"/>
              </w:rPr>
            </w:pPr>
            <w:r>
              <w:rPr>
                <w:rFonts w:ascii="Arial" w:hAnsi="Arial" w:cs="Arial"/>
                <w:rtl/>
              </w:rPr>
              <w:t>0-</w:t>
            </w:r>
            <w:r>
              <w:rPr>
                <w:rFonts w:ascii="Arial" w:hAnsi="Arial" w:cs="Arial" w:hint="cs"/>
                <w:rtl/>
              </w:rPr>
              <w:t>3</w:t>
            </w:r>
            <w:r>
              <w:rPr>
                <w:rFonts w:ascii="Arial" w:hAnsi="Arial" w:cs="Arial"/>
                <w:rtl/>
              </w:rPr>
              <w:t xml:space="preserve"> נק'</w:t>
            </w:r>
          </w:p>
        </w:tc>
      </w:tr>
      <w:tr w:rsidR="00E538B8" w:rsidTr="00E538B8">
        <w:trPr>
          <w:trHeight w:val="1477"/>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hint="cs"/>
                <w:rtl/>
              </w:rPr>
              <w:t>4. גרף</w:t>
            </w:r>
          </w:p>
          <w:p w:rsidR="00E538B8" w:rsidRDefault="00E538B8" w:rsidP="00EE1375">
            <w:pPr>
              <w:rPr>
                <w:rFonts w:ascii="Arial" w:hAnsi="Arial" w:cs="Arial"/>
                <w:rtl/>
              </w:rPr>
            </w:pPr>
            <w:r>
              <w:rPr>
                <w:rFonts w:ascii="Arial" w:hAnsi="Arial" w:cs="Arial" w:hint="cs"/>
                <w:rtl/>
              </w:rPr>
              <w:t>סעפים א-ד</w:t>
            </w:r>
          </w:p>
          <w:p w:rsidR="00E538B8" w:rsidRDefault="00E538B8" w:rsidP="00036346">
            <w:pPr>
              <w:rPr>
                <w:rFonts w:ascii="Arial" w:hAnsi="Arial" w:cs="Arial"/>
                <w:rtl/>
              </w:rPr>
            </w:pPr>
            <w:r>
              <w:rPr>
                <w:rFonts w:ascii="Arial" w:hAnsi="Arial" w:cs="Arial" w:hint="cs"/>
                <w:rtl/>
              </w:rPr>
              <w:t xml:space="preserve">מקסימום </w:t>
            </w:r>
            <w:r w:rsidR="00015958">
              <w:rPr>
                <w:rFonts w:ascii="Arial" w:hAnsi="Arial" w:cs="Arial" w:hint="cs"/>
                <w:rtl/>
              </w:rPr>
              <w:t>2</w:t>
            </w:r>
            <w:r w:rsidR="00036346">
              <w:rPr>
                <w:rFonts w:ascii="Arial" w:hAnsi="Arial" w:cs="Arial" w:hint="cs"/>
                <w:rtl/>
              </w:rPr>
              <w:t>6</w:t>
            </w:r>
            <w:r>
              <w:rPr>
                <w:rFonts w:ascii="Arial" w:hAnsi="Arial" w:cs="Arial" w:hint="cs"/>
                <w:rtl/>
              </w:rPr>
              <w:t xml:space="preserve"> נק'</w:t>
            </w:r>
          </w:p>
        </w:tc>
        <w:tc>
          <w:tcPr>
            <w:cnfStyle w:val="000100000000" w:firstRow="0" w:lastRow="0" w:firstColumn="0" w:lastColumn="1" w:oddVBand="0" w:evenVBand="0" w:oddHBand="0" w:evenHBand="0" w:firstRowFirstColumn="0" w:firstRowLastColumn="0" w:lastRowFirstColumn="0" w:lastRowLastColumn="0"/>
            <w:tcW w:w="6524" w:type="dxa"/>
            <w:gridSpan w:val="3"/>
            <w:hideMark/>
          </w:tcPr>
          <w:p w:rsidR="00E538B8" w:rsidRDefault="00E538B8" w:rsidP="00EE1375">
            <w:pPr>
              <w:rPr>
                <w:rFonts w:ascii="Arial" w:hAnsi="Arial" w:cs="Arial"/>
                <w:rtl/>
              </w:rPr>
            </w:pPr>
          </w:p>
          <w:p w:rsidR="00E538B8" w:rsidRDefault="00E538B8" w:rsidP="00015958">
            <w:pPr>
              <w:rPr>
                <w:rFonts w:ascii="Arial" w:hAnsi="Arial" w:cs="Arial"/>
                <w:rtl/>
              </w:rPr>
            </w:pPr>
            <w:r>
              <w:rPr>
                <w:rFonts w:ascii="Arial" w:hAnsi="Arial" w:cs="Arial" w:hint="cs"/>
                <w:rtl/>
              </w:rPr>
              <w:t xml:space="preserve">סעיפים א- ד </w:t>
            </w:r>
            <w:r w:rsidR="00015958">
              <w:rPr>
                <w:rFonts w:ascii="Arial" w:hAnsi="Arial" w:cs="Arial" w:hint="cs"/>
                <w:rtl/>
              </w:rPr>
              <w:t>5</w:t>
            </w:r>
            <w:r>
              <w:rPr>
                <w:rFonts w:ascii="Arial" w:hAnsi="Arial" w:cs="Arial" w:hint="cs"/>
                <w:rtl/>
              </w:rPr>
              <w:t xml:space="preserve"> נק' לכל סעיף (סה"כ </w:t>
            </w:r>
            <w:r w:rsidR="00015958">
              <w:rPr>
                <w:rFonts w:ascii="Arial" w:hAnsi="Arial" w:cs="Arial" w:hint="cs"/>
                <w:rtl/>
              </w:rPr>
              <w:t>20</w:t>
            </w:r>
            <w:r>
              <w:rPr>
                <w:rFonts w:ascii="Arial" w:hAnsi="Arial" w:cs="Arial" w:hint="cs"/>
                <w:rtl/>
              </w:rPr>
              <w:t xml:space="preserve"> נק')</w:t>
            </w:r>
          </w:p>
          <w:p w:rsidR="00E538B8" w:rsidRDefault="00015958" w:rsidP="00036346">
            <w:pPr>
              <w:rPr>
                <w:rFonts w:ascii="Arial" w:hAnsi="Arial" w:cs="Arial"/>
                <w:rtl/>
              </w:rPr>
            </w:pPr>
            <w:r>
              <w:rPr>
                <w:rFonts w:ascii="Arial" w:hAnsi="Arial" w:cs="Arial" w:hint="cs"/>
                <w:rtl/>
              </w:rPr>
              <w:t>סעי</w:t>
            </w:r>
            <w:r w:rsidR="00036346">
              <w:rPr>
                <w:rFonts w:ascii="Arial" w:hAnsi="Arial" w:cs="Arial" w:hint="cs"/>
                <w:rtl/>
              </w:rPr>
              <w:t>ף</w:t>
            </w:r>
            <w:r>
              <w:rPr>
                <w:rFonts w:ascii="Arial" w:hAnsi="Arial" w:cs="Arial" w:hint="cs"/>
                <w:rtl/>
              </w:rPr>
              <w:t xml:space="preserve"> ה</w:t>
            </w:r>
            <w:r w:rsidR="00E538B8">
              <w:rPr>
                <w:rFonts w:ascii="Arial" w:hAnsi="Arial" w:cs="Arial" w:hint="cs"/>
                <w:rtl/>
              </w:rPr>
              <w:t xml:space="preserve"> </w:t>
            </w:r>
            <w:r w:rsidR="00036346">
              <w:rPr>
                <w:rFonts w:ascii="Arial" w:hAnsi="Arial" w:cs="Arial" w:hint="cs"/>
                <w:rtl/>
              </w:rPr>
              <w:t>6</w:t>
            </w:r>
            <w:r w:rsidR="00E538B8">
              <w:rPr>
                <w:rFonts w:ascii="Arial" w:hAnsi="Arial" w:cs="Arial" w:hint="cs"/>
                <w:rtl/>
              </w:rPr>
              <w:t xml:space="preserve"> נק' </w:t>
            </w:r>
          </w:p>
        </w:tc>
      </w:tr>
      <w:tr w:rsidR="00E538B8" w:rsidTr="00E538B8">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hint="cs"/>
                <w:rtl/>
              </w:rPr>
              <w:t>6</w:t>
            </w:r>
            <w:r>
              <w:rPr>
                <w:rFonts w:ascii="Arial" w:hAnsi="Arial" w:cs="Arial"/>
                <w:rtl/>
              </w:rPr>
              <w:t>.רעיון מדעי</w:t>
            </w:r>
          </w:p>
          <w:p w:rsidR="00E538B8" w:rsidRDefault="00E538B8" w:rsidP="00EE1375">
            <w:pPr>
              <w:rPr>
                <w:rFonts w:ascii="Arial" w:hAnsi="Arial" w:cs="Arial"/>
                <w:rtl/>
              </w:rPr>
            </w:pPr>
          </w:p>
          <w:p w:rsidR="00E538B8" w:rsidRDefault="00E538B8" w:rsidP="00EE1375">
            <w:pPr>
              <w:rPr>
                <w:rFonts w:ascii="Arial" w:hAnsi="Arial" w:cs="Arial"/>
              </w:rPr>
            </w:pPr>
            <w:r>
              <w:rPr>
                <w:rFonts w:ascii="Arial" w:hAnsi="Arial" w:cs="Arial" w:hint="cs"/>
                <w:rtl/>
              </w:rPr>
              <w:t>מקסימום 15 נק'</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tl/>
              </w:rPr>
            </w:pPr>
            <w:r>
              <w:rPr>
                <w:rFonts w:ascii="Arial" w:hAnsi="Arial" w:cs="Arial"/>
                <w:rtl/>
              </w:rPr>
              <w:t>התלמיד הסביר והראה את הקשר בין הרעיון המדעי לקטע.</w:t>
            </w:r>
          </w:p>
          <w:p w:rsidR="00E538B8" w:rsidRDefault="00E538B8" w:rsidP="00EE1375">
            <w:pPr>
              <w:rPr>
                <w:rFonts w:ascii="Arial" w:hAnsi="Arial" w:cs="Arial"/>
              </w:rPr>
            </w:pPr>
            <w:r>
              <w:rPr>
                <w:rFonts w:ascii="Arial" w:hAnsi="Arial" w:cs="Arial" w:hint="cs"/>
                <w:rtl/>
              </w:rPr>
              <w:t>11-15 נק'</w:t>
            </w:r>
          </w:p>
        </w:tc>
        <w:tc>
          <w:tcPr>
            <w:tcW w:w="2082" w:type="dxa"/>
            <w:hideMark/>
          </w:tcPr>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tl/>
              </w:rPr>
            </w:pPr>
            <w:r>
              <w:rPr>
                <w:rFonts w:ascii="Arial" w:hAnsi="Arial" w:cs="Arial"/>
                <w:rtl/>
              </w:rPr>
              <w:t xml:space="preserve">התלמיד הסביר את הקשר באופן חלקי או לא מדויק מדעית </w:t>
            </w:r>
          </w:p>
          <w:p w:rsidR="00E538B8" w:rsidRDefault="00E538B8" w:rsidP="00EE13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hint="cs"/>
                <w:rtl/>
              </w:rPr>
              <w:t>6-10 נק'</w:t>
            </w:r>
          </w:p>
        </w:tc>
        <w:tc>
          <w:tcPr>
            <w:cnfStyle w:val="000100000000" w:firstRow="0" w:lastRow="0" w:firstColumn="0" w:lastColumn="1" w:oddVBand="0" w:evenVBand="0" w:oddHBand="0" w:evenHBand="0" w:firstRowFirstColumn="0" w:firstRowLastColumn="0" w:lastRowFirstColumn="0" w:lastRowLastColumn="0"/>
            <w:tcW w:w="2082" w:type="dxa"/>
          </w:tcPr>
          <w:p w:rsidR="00E538B8" w:rsidRDefault="00E538B8" w:rsidP="00EE1375">
            <w:pPr>
              <w:rPr>
                <w:rFonts w:ascii="Arial" w:hAnsi="Arial" w:cs="Arial"/>
                <w:rtl/>
              </w:rPr>
            </w:pPr>
            <w:r>
              <w:rPr>
                <w:rFonts w:ascii="Arial" w:hAnsi="Arial" w:cs="Arial"/>
                <w:rtl/>
              </w:rPr>
              <w:t>התלמיד הסביר  את הקשר באופן מועט ביותר.</w:t>
            </w:r>
          </w:p>
          <w:p w:rsidR="00E538B8" w:rsidRDefault="00E538B8" w:rsidP="00EE1375">
            <w:pPr>
              <w:rPr>
                <w:rFonts w:ascii="Arial" w:hAnsi="Arial" w:cs="Arial"/>
              </w:rPr>
            </w:pPr>
            <w:r>
              <w:rPr>
                <w:rFonts w:ascii="Arial" w:hAnsi="Arial" w:cs="Arial"/>
                <w:rtl/>
              </w:rPr>
              <w:t>0-</w:t>
            </w:r>
            <w:r>
              <w:rPr>
                <w:rFonts w:ascii="Arial" w:hAnsi="Arial" w:cs="Arial" w:hint="cs"/>
                <w:rtl/>
              </w:rPr>
              <w:t>5</w:t>
            </w:r>
            <w:r>
              <w:rPr>
                <w:rFonts w:ascii="Arial" w:hAnsi="Arial" w:cs="Arial"/>
                <w:rtl/>
              </w:rPr>
              <w:t xml:space="preserve"> נק'</w:t>
            </w:r>
          </w:p>
        </w:tc>
      </w:tr>
      <w:tr w:rsidR="00E538B8" w:rsidTr="00E538B8">
        <w:trPr>
          <w:cnfStyle w:val="010000000000" w:firstRow="0" w:lastRow="1"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1998" w:type="dxa"/>
            <w:hideMark/>
          </w:tcPr>
          <w:p w:rsidR="00E538B8" w:rsidRDefault="00E538B8" w:rsidP="00EE1375">
            <w:pPr>
              <w:rPr>
                <w:rFonts w:ascii="Arial" w:hAnsi="Arial" w:cs="Arial"/>
                <w:rtl/>
              </w:rPr>
            </w:pPr>
            <w:r>
              <w:rPr>
                <w:rFonts w:ascii="Arial" w:hAnsi="Arial" w:cs="Arial" w:hint="cs"/>
                <w:rtl/>
              </w:rPr>
              <w:t>7. רפלקציה</w:t>
            </w:r>
          </w:p>
          <w:p w:rsidR="00E538B8" w:rsidRDefault="00E538B8" w:rsidP="00EE1375">
            <w:pPr>
              <w:rPr>
                <w:rFonts w:ascii="Arial" w:hAnsi="Arial" w:cs="Arial"/>
                <w:rtl/>
              </w:rPr>
            </w:pPr>
            <w:r>
              <w:rPr>
                <w:rFonts w:ascii="Arial" w:hAnsi="Arial" w:cs="Arial" w:hint="cs"/>
                <w:rtl/>
              </w:rPr>
              <w:t>מקסימום 14 נק'</w:t>
            </w:r>
          </w:p>
        </w:tc>
        <w:tc>
          <w:tcPr>
            <w:cnfStyle w:val="000010000000" w:firstRow="0" w:lastRow="0" w:firstColumn="0" w:lastColumn="0" w:oddVBand="1" w:evenVBand="0" w:oddHBand="0" w:evenHBand="0" w:firstRowFirstColumn="0" w:firstRowLastColumn="0" w:lastRowFirstColumn="0" w:lastRowLastColumn="0"/>
            <w:tcW w:w="2360" w:type="dxa"/>
            <w:hideMark/>
          </w:tcPr>
          <w:p w:rsidR="00E538B8" w:rsidRDefault="00E538B8" w:rsidP="00EE1375">
            <w:pPr>
              <w:rPr>
                <w:rFonts w:ascii="Arial" w:hAnsi="Arial" w:cs="Arial"/>
                <w:rtl/>
              </w:rPr>
            </w:pPr>
            <w:r>
              <w:rPr>
                <w:rFonts w:ascii="Arial" w:hAnsi="Arial" w:cs="Arial" w:hint="cs"/>
                <w:rtl/>
              </w:rPr>
              <w:t>קיימת התייחסות רצינית ומשמעותית של התלמיד למטלה הרפלקטיבית</w:t>
            </w:r>
          </w:p>
          <w:p w:rsidR="00E538B8" w:rsidRDefault="00E538B8" w:rsidP="00EE1375">
            <w:pPr>
              <w:rPr>
                <w:rFonts w:ascii="Arial" w:hAnsi="Arial" w:cs="Arial"/>
                <w:rtl/>
              </w:rPr>
            </w:pPr>
            <w:r>
              <w:rPr>
                <w:rFonts w:ascii="Arial" w:hAnsi="Arial" w:cs="Arial" w:hint="cs"/>
                <w:rtl/>
              </w:rPr>
              <w:t>10-14 נק'</w:t>
            </w:r>
          </w:p>
        </w:tc>
        <w:tc>
          <w:tcPr>
            <w:tcW w:w="2082" w:type="dxa"/>
          </w:tcPr>
          <w:p w:rsidR="00E538B8" w:rsidRDefault="00E538B8" w:rsidP="00EE1375">
            <w:pPr>
              <w:cnfStyle w:val="010000000000" w:firstRow="0" w:lastRow="1" w:firstColumn="0" w:lastColumn="0" w:oddVBand="0" w:evenVBand="0" w:oddHBand="0" w:evenHBand="0" w:firstRowFirstColumn="0" w:firstRowLastColumn="0" w:lastRowFirstColumn="0" w:lastRowLastColumn="0"/>
              <w:rPr>
                <w:rFonts w:ascii="Arial" w:hAnsi="Arial" w:cs="Arial"/>
                <w:rtl/>
              </w:rPr>
            </w:pPr>
            <w:r>
              <w:rPr>
                <w:rFonts w:ascii="Arial" w:hAnsi="Arial" w:cs="Arial" w:hint="cs"/>
                <w:rtl/>
              </w:rPr>
              <w:t>קיימת התייחסות כלשהי של התלמיד למטלה הרפלקטיבית</w:t>
            </w:r>
          </w:p>
          <w:p w:rsidR="00E538B8" w:rsidRDefault="00E538B8" w:rsidP="00EE1375">
            <w:pPr>
              <w:cnfStyle w:val="010000000000" w:firstRow="0" w:lastRow="1" w:firstColumn="0" w:lastColumn="0" w:oddVBand="0" w:evenVBand="0" w:oddHBand="0" w:evenHBand="0" w:firstRowFirstColumn="0" w:firstRowLastColumn="0" w:lastRowFirstColumn="0" w:lastRowLastColumn="0"/>
              <w:rPr>
                <w:rFonts w:ascii="Arial" w:hAnsi="Arial" w:cs="Arial"/>
                <w:rtl/>
              </w:rPr>
            </w:pPr>
            <w:r>
              <w:rPr>
                <w:rFonts w:ascii="Arial" w:hAnsi="Arial" w:cs="Arial" w:hint="cs"/>
                <w:rtl/>
              </w:rPr>
              <w:t>5-9 נק'</w:t>
            </w:r>
          </w:p>
        </w:tc>
        <w:tc>
          <w:tcPr>
            <w:cnfStyle w:val="000100000000" w:firstRow="0" w:lastRow="0" w:firstColumn="0" w:lastColumn="1" w:oddVBand="0" w:evenVBand="0" w:oddHBand="0" w:evenHBand="0" w:firstRowFirstColumn="0" w:firstRowLastColumn="0" w:lastRowFirstColumn="0" w:lastRowLastColumn="0"/>
            <w:tcW w:w="2082" w:type="dxa"/>
            <w:hideMark/>
          </w:tcPr>
          <w:p w:rsidR="00E538B8" w:rsidRDefault="00E538B8" w:rsidP="00EE1375">
            <w:pPr>
              <w:rPr>
                <w:rFonts w:ascii="Arial" w:hAnsi="Arial" w:cs="Arial"/>
                <w:rtl/>
              </w:rPr>
            </w:pPr>
            <w:r>
              <w:rPr>
                <w:rFonts w:ascii="Arial" w:hAnsi="Arial" w:cs="Arial" w:hint="cs"/>
                <w:rtl/>
              </w:rPr>
              <w:t>קיימת התייחסות לא רצינית ומזלזלת למטלה הרפלקטיבית</w:t>
            </w:r>
          </w:p>
          <w:p w:rsidR="00E538B8" w:rsidRDefault="00E538B8" w:rsidP="00EE1375">
            <w:pPr>
              <w:rPr>
                <w:rFonts w:ascii="Arial" w:hAnsi="Arial" w:cs="Arial"/>
                <w:rtl/>
              </w:rPr>
            </w:pPr>
            <w:r>
              <w:rPr>
                <w:rFonts w:ascii="Arial" w:hAnsi="Arial" w:cs="Arial" w:hint="cs"/>
                <w:rtl/>
              </w:rPr>
              <w:t>0-4 נק'</w:t>
            </w:r>
          </w:p>
        </w:tc>
      </w:tr>
    </w:tbl>
    <w:p w:rsidR="00E538B8" w:rsidRDefault="00E538B8" w:rsidP="00E538B8"/>
    <w:p w:rsidR="00E538B8" w:rsidRPr="004A6D3C" w:rsidRDefault="00E538B8">
      <w:pPr>
        <w:pStyle w:val="ListParagraph"/>
        <w:spacing w:line="360" w:lineRule="auto"/>
        <w:ind w:left="360"/>
        <w:jc w:val="center"/>
        <w:rPr>
          <w:sz w:val="28"/>
          <w:szCs w:val="28"/>
        </w:rPr>
      </w:pPr>
    </w:p>
    <w:sectPr w:rsidR="00E538B8" w:rsidRPr="004A6D3C" w:rsidSect="009E41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B49"/>
    <w:multiLevelType w:val="hybridMultilevel"/>
    <w:tmpl w:val="888E2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481CD3"/>
    <w:multiLevelType w:val="hybridMultilevel"/>
    <w:tmpl w:val="83BAF806"/>
    <w:lvl w:ilvl="0" w:tplc="C8B8D494">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D775F22"/>
    <w:multiLevelType w:val="hybridMultilevel"/>
    <w:tmpl w:val="643A7F6E"/>
    <w:lvl w:ilvl="0" w:tplc="E33E76A6">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A3462"/>
    <w:multiLevelType w:val="hybridMultilevel"/>
    <w:tmpl w:val="6AF00618"/>
    <w:lvl w:ilvl="0" w:tplc="2430C4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976A1"/>
    <w:multiLevelType w:val="hybridMultilevel"/>
    <w:tmpl w:val="113C743C"/>
    <w:lvl w:ilvl="0" w:tplc="434041B4">
      <w:start w:val="7"/>
      <w:numFmt w:val="decimal"/>
      <w:lvlText w:val="%1."/>
      <w:lvlJc w:val="left"/>
      <w:pPr>
        <w:ind w:left="720" w:hanging="360"/>
      </w:pPr>
      <w:rPr>
        <w:rFonts w:asciiTheme="minorHAnsi" w:eastAsiaTheme="minorHAnsi" w:hAnsiTheme="minorHAnsi"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E5B2D"/>
    <w:multiLevelType w:val="hybridMultilevel"/>
    <w:tmpl w:val="5E78B304"/>
    <w:lvl w:ilvl="0" w:tplc="C4B6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EF0E84"/>
    <w:multiLevelType w:val="hybridMultilevel"/>
    <w:tmpl w:val="A0708380"/>
    <w:lvl w:ilvl="0" w:tplc="20D26F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A2A58"/>
    <w:multiLevelType w:val="hybridMultilevel"/>
    <w:tmpl w:val="021C38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53"/>
    <w:rsid w:val="00015958"/>
    <w:rsid w:val="00036346"/>
    <w:rsid w:val="00041288"/>
    <w:rsid w:val="00127857"/>
    <w:rsid w:val="001619D4"/>
    <w:rsid w:val="00174875"/>
    <w:rsid w:val="002B27B9"/>
    <w:rsid w:val="002C56ED"/>
    <w:rsid w:val="002F0FD7"/>
    <w:rsid w:val="002F54AC"/>
    <w:rsid w:val="00320328"/>
    <w:rsid w:val="003C7FDB"/>
    <w:rsid w:val="003F6B61"/>
    <w:rsid w:val="004A6D3C"/>
    <w:rsid w:val="005C6553"/>
    <w:rsid w:val="005F137D"/>
    <w:rsid w:val="00617702"/>
    <w:rsid w:val="006C6C5F"/>
    <w:rsid w:val="006F3EFE"/>
    <w:rsid w:val="006F465F"/>
    <w:rsid w:val="00711DAC"/>
    <w:rsid w:val="007377D1"/>
    <w:rsid w:val="00762AC7"/>
    <w:rsid w:val="007B09C2"/>
    <w:rsid w:val="007B7C5B"/>
    <w:rsid w:val="00886E1E"/>
    <w:rsid w:val="0093783E"/>
    <w:rsid w:val="00940A67"/>
    <w:rsid w:val="009E419A"/>
    <w:rsid w:val="00A02085"/>
    <w:rsid w:val="00A65614"/>
    <w:rsid w:val="00A862DB"/>
    <w:rsid w:val="00B26D2B"/>
    <w:rsid w:val="00B41827"/>
    <w:rsid w:val="00B47010"/>
    <w:rsid w:val="00B869C6"/>
    <w:rsid w:val="00C578A2"/>
    <w:rsid w:val="00D64671"/>
    <w:rsid w:val="00DC62EA"/>
    <w:rsid w:val="00DD31ED"/>
    <w:rsid w:val="00DD6FF6"/>
    <w:rsid w:val="00E538B8"/>
    <w:rsid w:val="00E624E6"/>
    <w:rsid w:val="00E848F7"/>
    <w:rsid w:val="00F640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6553"/>
  </w:style>
  <w:style w:type="character" w:styleId="Hyperlink">
    <w:name w:val="Hyperlink"/>
    <w:basedOn w:val="DefaultParagraphFont"/>
    <w:uiPriority w:val="99"/>
    <w:semiHidden/>
    <w:unhideWhenUsed/>
    <w:rsid w:val="005C6553"/>
    <w:rPr>
      <w:color w:val="0000FF"/>
      <w:u w:val="single"/>
    </w:rPr>
  </w:style>
  <w:style w:type="paragraph" w:styleId="BalloonText">
    <w:name w:val="Balloon Text"/>
    <w:basedOn w:val="Normal"/>
    <w:link w:val="BalloonTextChar"/>
    <w:uiPriority w:val="99"/>
    <w:semiHidden/>
    <w:unhideWhenUsed/>
    <w:rsid w:val="005C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53"/>
    <w:rPr>
      <w:rFonts w:ascii="Tahoma" w:hAnsi="Tahoma" w:cs="Tahoma"/>
      <w:sz w:val="16"/>
      <w:szCs w:val="16"/>
    </w:rPr>
  </w:style>
  <w:style w:type="paragraph" w:styleId="ListParagraph">
    <w:name w:val="List Paragraph"/>
    <w:basedOn w:val="Normal"/>
    <w:uiPriority w:val="34"/>
    <w:qFormat/>
    <w:rsid w:val="006C6C5F"/>
    <w:pPr>
      <w:ind w:left="720"/>
      <w:contextualSpacing/>
    </w:pPr>
  </w:style>
  <w:style w:type="table" w:styleId="TableGrid">
    <w:name w:val="Table Grid"/>
    <w:basedOn w:val="TableNormal"/>
    <w:uiPriority w:val="59"/>
    <w:rsid w:val="00DC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E538B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6553"/>
  </w:style>
  <w:style w:type="character" w:styleId="Hyperlink">
    <w:name w:val="Hyperlink"/>
    <w:basedOn w:val="DefaultParagraphFont"/>
    <w:uiPriority w:val="99"/>
    <w:semiHidden/>
    <w:unhideWhenUsed/>
    <w:rsid w:val="005C6553"/>
    <w:rPr>
      <w:color w:val="0000FF"/>
      <w:u w:val="single"/>
    </w:rPr>
  </w:style>
  <w:style w:type="paragraph" w:styleId="BalloonText">
    <w:name w:val="Balloon Text"/>
    <w:basedOn w:val="Normal"/>
    <w:link w:val="BalloonTextChar"/>
    <w:uiPriority w:val="99"/>
    <w:semiHidden/>
    <w:unhideWhenUsed/>
    <w:rsid w:val="005C6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553"/>
    <w:rPr>
      <w:rFonts w:ascii="Tahoma" w:hAnsi="Tahoma" w:cs="Tahoma"/>
      <w:sz w:val="16"/>
      <w:szCs w:val="16"/>
    </w:rPr>
  </w:style>
  <w:style w:type="paragraph" w:styleId="ListParagraph">
    <w:name w:val="List Paragraph"/>
    <w:basedOn w:val="Normal"/>
    <w:uiPriority w:val="34"/>
    <w:qFormat/>
    <w:rsid w:val="006C6C5F"/>
    <w:pPr>
      <w:ind w:left="720"/>
      <w:contextualSpacing/>
    </w:pPr>
  </w:style>
  <w:style w:type="table" w:styleId="TableGrid">
    <w:name w:val="Table Grid"/>
    <w:basedOn w:val="TableNormal"/>
    <w:uiPriority w:val="59"/>
    <w:rsid w:val="00DC6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E538B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394">
      <w:bodyDiv w:val="1"/>
      <w:marLeft w:val="0"/>
      <w:marRight w:val="0"/>
      <w:marTop w:val="0"/>
      <w:marBottom w:val="0"/>
      <w:divBdr>
        <w:top w:val="none" w:sz="0" w:space="0" w:color="auto"/>
        <w:left w:val="none" w:sz="0" w:space="0" w:color="auto"/>
        <w:bottom w:val="none" w:sz="0" w:space="0" w:color="auto"/>
        <w:right w:val="none" w:sz="0" w:space="0" w:color="auto"/>
      </w:divBdr>
    </w:div>
    <w:div w:id="740717642">
      <w:bodyDiv w:val="1"/>
      <w:marLeft w:val="0"/>
      <w:marRight w:val="0"/>
      <w:marTop w:val="0"/>
      <w:marBottom w:val="0"/>
      <w:divBdr>
        <w:top w:val="none" w:sz="0" w:space="0" w:color="auto"/>
        <w:left w:val="none" w:sz="0" w:space="0" w:color="auto"/>
        <w:bottom w:val="none" w:sz="0" w:space="0" w:color="auto"/>
        <w:right w:val="none" w:sz="0" w:space="0" w:color="auto"/>
      </w:divBdr>
    </w:div>
    <w:div w:id="1030492986">
      <w:bodyDiv w:val="1"/>
      <w:marLeft w:val="0"/>
      <w:marRight w:val="0"/>
      <w:marTop w:val="0"/>
      <w:marBottom w:val="0"/>
      <w:divBdr>
        <w:top w:val="none" w:sz="0" w:space="0" w:color="auto"/>
        <w:left w:val="none" w:sz="0" w:space="0" w:color="auto"/>
        <w:bottom w:val="none" w:sz="0" w:space="0" w:color="auto"/>
        <w:right w:val="none" w:sz="0" w:space="0" w:color="auto"/>
      </w:divBdr>
    </w:div>
    <w:div w:id="11428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g.co.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B9AE-A270-4C56-B8F3-669C383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1555</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2016-07-12T06:07:00Z</dcterms:created>
  <dcterms:modified xsi:type="dcterms:W3CDTF">2016-07-18T09:57:00Z</dcterms:modified>
</cp:coreProperties>
</file>