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8E" w:rsidRPr="00AA408E" w:rsidRDefault="00AA408E" w:rsidP="00AA408E">
      <w:pPr>
        <w:shd w:val="clear" w:color="auto" w:fill="FFFFFF"/>
        <w:bidi w:val="0"/>
        <w:spacing w:before="100" w:beforeAutospacing="1" w:after="100" w:afterAutospacing="1" w:line="240" w:lineRule="auto"/>
        <w:jc w:val="center"/>
        <w:outlineLvl w:val="0"/>
        <w:rPr>
          <w:rFonts w:ascii="Arial" w:eastAsia="Times New Roman" w:hAnsi="Arial" w:cs="Arial"/>
          <w:b/>
          <w:bCs/>
          <w:color w:val="000000"/>
          <w:spacing w:val="-15"/>
          <w:kern w:val="36"/>
          <w:sz w:val="39"/>
          <w:szCs w:val="39"/>
          <w:rtl/>
        </w:rPr>
      </w:pPr>
      <w:r>
        <w:rPr>
          <w:rFonts w:ascii="Arial" w:eastAsia="Times New Roman" w:hAnsi="Arial" w:cs="Arial" w:hint="cs"/>
          <w:b/>
          <w:bCs/>
          <w:color w:val="000000"/>
          <w:spacing w:val="-15"/>
          <w:kern w:val="36"/>
          <w:sz w:val="39"/>
          <w:szCs w:val="39"/>
          <w:rtl/>
        </w:rPr>
        <w:t>האם חיידקים מתים בפריזר?</w:t>
      </w:r>
    </w:p>
    <w:p w:rsidR="00AA408E" w:rsidRDefault="007F7042" w:rsidP="00AA408E">
      <w:pPr>
        <w:shd w:val="clear" w:color="auto" w:fill="FFFFFF"/>
        <w:spacing w:before="100" w:beforeAutospacing="1" w:after="100" w:afterAutospacing="1" w:line="240" w:lineRule="auto"/>
        <w:outlineLvl w:val="1"/>
        <w:rPr>
          <w:rFonts w:ascii="Arial" w:eastAsia="Times New Roman" w:hAnsi="Arial" w:cs="Arial"/>
          <w:b/>
          <w:bCs/>
          <w:color w:val="666666"/>
          <w:sz w:val="24"/>
          <w:szCs w:val="24"/>
          <w:rtl/>
        </w:rPr>
      </w:pPr>
      <w:r>
        <w:rPr>
          <w:rFonts w:ascii="Arial" w:eastAsia="Times New Roman" w:hAnsi="Arial" w:cs="Arial" w:hint="cs"/>
          <w:b/>
          <w:bCs/>
          <w:color w:val="666666"/>
          <w:sz w:val="24"/>
          <w:szCs w:val="24"/>
          <w:rtl/>
        </w:rPr>
        <w:t>א</w:t>
      </w:r>
      <w:r w:rsidR="00AA408E" w:rsidRPr="00AA408E">
        <w:rPr>
          <w:rFonts w:ascii="Arial" w:eastAsia="Times New Roman" w:hAnsi="Arial" w:cs="Arial"/>
          <w:b/>
          <w:bCs/>
          <w:color w:val="666666"/>
          <w:sz w:val="24"/>
          <w:szCs w:val="24"/>
          <w:rtl/>
        </w:rPr>
        <w:t>לדד היקר, אומרים לי שהתחרפנתי אבל... שמעתי שחי</w:t>
      </w:r>
      <w:r w:rsidR="00AA408E">
        <w:rPr>
          <w:rFonts w:ascii="Arial" w:eastAsia="Times New Roman" w:hAnsi="Arial" w:cs="Arial" w:hint="cs"/>
          <w:b/>
          <w:bCs/>
          <w:color w:val="666666"/>
          <w:sz w:val="24"/>
          <w:szCs w:val="24"/>
          <w:rtl/>
        </w:rPr>
        <w:t>י</w:t>
      </w:r>
      <w:r w:rsidR="00AA408E" w:rsidRPr="00AA408E">
        <w:rPr>
          <w:rFonts w:ascii="Arial" w:eastAsia="Times New Roman" w:hAnsi="Arial" w:cs="Arial"/>
          <w:b/>
          <w:bCs/>
          <w:color w:val="666666"/>
          <w:sz w:val="24"/>
          <w:szCs w:val="24"/>
          <w:rtl/>
        </w:rPr>
        <w:t>דקים מתים בהקפאה. אם אני מכניסה בקבוק ריק למקפיא, זה מחטא אותו? אני עושה את זה הרבה ולא מצאתי בסיס לטענותיי. יעל</w:t>
      </w:r>
    </w:p>
    <w:p w:rsidR="00AA408E" w:rsidRDefault="00AA408E" w:rsidP="00AA408E">
      <w:pPr>
        <w:shd w:val="clear" w:color="auto" w:fill="FFFFFF"/>
        <w:spacing w:before="100" w:beforeAutospacing="1" w:after="100" w:afterAutospacing="1" w:line="240" w:lineRule="auto"/>
        <w:outlineLvl w:val="1"/>
        <w:rPr>
          <w:rFonts w:ascii="Arial" w:eastAsia="Times New Roman" w:hAnsi="Arial" w:cs="Arial"/>
          <w:b/>
          <w:bCs/>
          <w:color w:val="666666"/>
          <w:sz w:val="24"/>
          <w:szCs w:val="24"/>
          <w:rtl/>
        </w:rPr>
      </w:pPr>
      <w:r>
        <w:rPr>
          <w:rFonts w:ascii="Arial" w:eastAsia="Times New Roman" w:hAnsi="Arial" w:cs="Arial" w:hint="cs"/>
          <w:b/>
          <w:bCs/>
          <w:color w:val="666666"/>
          <w:sz w:val="24"/>
          <w:szCs w:val="24"/>
          <w:rtl/>
        </w:rPr>
        <w:t>29.8.13 אתר כלכליסט</w:t>
      </w:r>
    </w:p>
    <w:p w:rsidR="00AA408E" w:rsidRDefault="00AA408E" w:rsidP="00AA408E">
      <w:pPr>
        <w:shd w:val="clear" w:color="auto" w:fill="FFFFFF"/>
        <w:bidi w:val="0"/>
        <w:spacing w:after="0" w:line="240" w:lineRule="auto"/>
        <w:jc w:val="right"/>
        <w:rPr>
          <w:rFonts w:ascii="Arial" w:eastAsia="Times New Roman" w:hAnsi="Arial" w:cs="Arial"/>
          <w:b/>
          <w:bCs/>
          <w:color w:val="000000"/>
          <w:sz w:val="21"/>
          <w:szCs w:val="21"/>
          <w:rtl/>
        </w:rPr>
      </w:pPr>
      <w:r>
        <w:rPr>
          <w:rFonts w:ascii="Arial" w:eastAsia="Times New Roman" w:hAnsi="Arial" w:cs="Arial" w:hint="cs"/>
          <w:b/>
          <w:bCs/>
          <w:color w:val="000000"/>
          <w:sz w:val="21"/>
          <w:szCs w:val="21"/>
          <w:rtl/>
        </w:rPr>
        <w:t xml:space="preserve">יעל היקרה, </w:t>
      </w:r>
    </w:p>
    <w:p w:rsidR="00AA408E" w:rsidRDefault="00AA408E" w:rsidP="00AA408E">
      <w:pPr>
        <w:shd w:val="clear" w:color="auto" w:fill="FFFFFF"/>
        <w:bidi w:val="0"/>
        <w:spacing w:after="0" w:line="240" w:lineRule="auto"/>
        <w:rPr>
          <w:rFonts w:ascii="Arial" w:eastAsia="Times New Roman" w:hAnsi="Arial" w:cs="Arial"/>
          <w:b/>
          <w:bCs/>
          <w:color w:val="000000"/>
          <w:sz w:val="21"/>
          <w:szCs w:val="21"/>
          <w:rtl/>
        </w:rPr>
      </w:pPr>
    </w:p>
    <w:p w:rsidR="00AA408E" w:rsidRPr="00AA408E" w:rsidRDefault="00AA408E" w:rsidP="00AA408E">
      <w:pPr>
        <w:shd w:val="clear" w:color="auto" w:fill="FFFFFF"/>
        <w:bidi w:val="0"/>
        <w:spacing w:after="0" w:line="360" w:lineRule="auto"/>
        <w:jc w:val="right"/>
        <w:rPr>
          <w:rFonts w:ascii="Arial" w:eastAsia="Times New Roman" w:hAnsi="Arial" w:cs="Arial"/>
          <w:color w:val="000000"/>
          <w:sz w:val="24"/>
          <w:szCs w:val="24"/>
          <w:rtl/>
        </w:rPr>
      </w:pPr>
      <w:r w:rsidRPr="00AA408E">
        <w:rPr>
          <w:rFonts w:ascii="Arial" w:eastAsia="Times New Roman" w:hAnsi="Arial" w:cs="Arial"/>
          <w:color w:val="000000"/>
          <w:sz w:val="24"/>
          <w:szCs w:val="24"/>
          <w:rtl/>
        </w:rPr>
        <w:t>אכן התחרפנת. ראשית, יש המון סוגים של חי</w:t>
      </w:r>
      <w:r>
        <w:rPr>
          <w:rFonts w:ascii="Arial" w:eastAsia="Times New Roman" w:hAnsi="Arial" w:cs="Arial" w:hint="cs"/>
          <w:color w:val="000000"/>
          <w:sz w:val="24"/>
          <w:szCs w:val="24"/>
          <w:rtl/>
        </w:rPr>
        <w:t>י</w:t>
      </w:r>
      <w:r w:rsidRPr="00AA408E">
        <w:rPr>
          <w:rFonts w:ascii="Arial" w:eastAsia="Times New Roman" w:hAnsi="Arial" w:cs="Arial"/>
          <w:color w:val="000000"/>
          <w:sz w:val="24"/>
          <w:szCs w:val="24"/>
          <w:rtl/>
        </w:rPr>
        <w:t>דקים. המון המון. יותר מכל שאר היצורים החיים גם יחד. ובתוך המגוון העצום הזה יש ח</w:t>
      </w:r>
      <w:r w:rsidRPr="00AA408E">
        <w:rPr>
          <w:rFonts w:ascii="Arial" w:eastAsia="Times New Roman" w:hAnsi="Arial" w:cs="Arial" w:hint="cs"/>
          <w:color w:val="000000"/>
          <w:sz w:val="24"/>
          <w:szCs w:val="24"/>
          <w:rtl/>
        </w:rPr>
        <w:t>י</w:t>
      </w:r>
      <w:r w:rsidRPr="00AA408E">
        <w:rPr>
          <w:rFonts w:ascii="Arial" w:eastAsia="Times New Roman" w:hAnsi="Arial" w:cs="Arial"/>
          <w:color w:val="000000"/>
          <w:sz w:val="24"/>
          <w:szCs w:val="24"/>
          <w:rtl/>
        </w:rPr>
        <w:t>ידקים שמסוגלים לשרוד, ואפילו לשגשג, בכל מיני תנאים מוזרים. בחום, בקור, אפילו בים המלח</w:t>
      </w:r>
      <w:r w:rsidRPr="00AA408E">
        <w:rPr>
          <w:rFonts w:ascii="Arial" w:eastAsia="Times New Roman" w:hAnsi="Arial" w:cs="Arial" w:hint="cs"/>
          <w:color w:val="000000"/>
          <w:sz w:val="24"/>
          <w:szCs w:val="24"/>
          <w:rtl/>
        </w:rPr>
        <w:t>.</w:t>
      </w:r>
    </w:p>
    <w:p w:rsidR="00AA408E" w:rsidRPr="00AA408E" w:rsidRDefault="00AA408E" w:rsidP="00AA408E">
      <w:pPr>
        <w:shd w:val="clear" w:color="auto" w:fill="FFFFFF"/>
        <w:spacing w:before="100" w:beforeAutospacing="1" w:after="100" w:afterAutospacing="1" w:line="360" w:lineRule="auto"/>
        <w:outlineLvl w:val="1"/>
        <w:rPr>
          <w:rFonts w:ascii="Arial" w:eastAsia="Times New Roman" w:hAnsi="Arial" w:cs="Arial"/>
          <w:b/>
          <w:bCs/>
          <w:color w:val="666666"/>
          <w:sz w:val="24"/>
          <w:szCs w:val="24"/>
          <w:rtl/>
        </w:rPr>
      </w:pPr>
      <w:r w:rsidRPr="00AA408E">
        <w:rPr>
          <w:rFonts w:ascii="Arial" w:hAnsi="Arial" w:cs="Arial"/>
          <w:color w:val="000000"/>
          <w:sz w:val="24"/>
          <w:szCs w:val="24"/>
          <w:shd w:val="clear" w:color="auto" w:fill="FFFFFF"/>
          <w:rtl/>
        </w:rPr>
        <w:t>לדוגמה, במעמקי האוקיינוס, באזורים שבהם המים מחוממים על ידי פעילות געשית, חיים זנים של ח</w:t>
      </w:r>
      <w:r>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ידקים שאוהבים טמפרטורות גבוהות במיוחד. אחד מהם, שקיבל את השם "זן 121", חי ומשגשג במים בטמפרטורה של 121 מעלות צלזיוס, שבה משתמשים ברבים ממכשירי העיקור הרפואי ("סטריליזציה" בלעז), ומפסיק להתרבות רק כשהטמפרטורה עוברת את ה־130 מעלות (כן, בלחץ גבוה מים נשארים נוזליים גם מעל 100 מעלות</w:t>
      </w:r>
      <w:r w:rsidRPr="00AA408E">
        <w:rPr>
          <w:rFonts w:ascii="Arial" w:hAnsi="Arial" w:cs="Arial"/>
          <w:color w:val="000000"/>
          <w:sz w:val="24"/>
          <w:szCs w:val="24"/>
          <w:shd w:val="clear" w:color="auto" w:fill="FFFFFF"/>
        </w:rPr>
        <w:t>(</w:t>
      </w:r>
      <w:r w:rsidRPr="00AA408E">
        <w:rPr>
          <w:rFonts w:ascii="Arial" w:eastAsia="Times New Roman" w:hAnsi="Arial" w:cs="Arial" w:hint="cs"/>
          <w:b/>
          <w:bCs/>
          <w:color w:val="666666"/>
          <w:sz w:val="24"/>
          <w:szCs w:val="24"/>
          <w:rtl/>
        </w:rPr>
        <w:t>.</w:t>
      </w:r>
    </w:p>
    <w:p w:rsidR="00AA408E" w:rsidRPr="00AA408E" w:rsidRDefault="00AA408E" w:rsidP="002B607C">
      <w:pPr>
        <w:shd w:val="clear" w:color="auto" w:fill="FFFFFF"/>
        <w:spacing w:before="100" w:beforeAutospacing="1" w:after="100" w:afterAutospacing="1" w:line="360" w:lineRule="auto"/>
        <w:outlineLvl w:val="1"/>
        <w:rPr>
          <w:rFonts w:ascii="Arial" w:eastAsia="Times New Roman" w:hAnsi="Arial" w:cs="Arial"/>
          <w:b/>
          <w:bCs/>
          <w:color w:val="666666"/>
          <w:sz w:val="24"/>
          <w:szCs w:val="24"/>
          <w:rtl/>
        </w:rPr>
      </w:pPr>
      <w:r w:rsidRPr="00AA408E">
        <w:rPr>
          <w:rFonts w:ascii="Arial" w:hAnsi="Arial" w:cs="Arial"/>
          <w:color w:val="000000"/>
          <w:sz w:val="24"/>
          <w:szCs w:val="24"/>
          <w:shd w:val="clear" w:color="auto" w:fill="FFFFFF"/>
          <w:rtl/>
        </w:rPr>
        <w:t xml:space="preserve">מין </w:t>
      </w:r>
      <w:r w:rsidR="002B607C">
        <w:rPr>
          <w:rFonts w:ascii="Arial" w:hAnsi="Arial" w:cs="Arial" w:hint="cs"/>
          <w:color w:val="000000"/>
          <w:sz w:val="24"/>
          <w:szCs w:val="24"/>
          <w:shd w:val="clear" w:color="auto" w:fill="FFFFFF"/>
          <w:rtl/>
        </w:rPr>
        <w:t>קשוח</w:t>
      </w:r>
      <w:r w:rsidRPr="00AA408E">
        <w:rPr>
          <w:rFonts w:ascii="Arial" w:hAnsi="Arial" w:cs="Arial"/>
          <w:color w:val="000000"/>
          <w:sz w:val="24"/>
          <w:szCs w:val="24"/>
          <w:shd w:val="clear" w:color="auto" w:fill="FFFFFF"/>
          <w:rtl/>
        </w:rPr>
        <w:t xml:space="preserve"> אחר של חידקים בשם דאינוקוקוס רדיודוראנס</w:t>
      </w:r>
      <w:r w:rsidRPr="00AA408E">
        <w:rPr>
          <w:rFonts w:ascii="Arial" w:hAnsi="Arial" w:cs="Arial"/>
          <w:color w:val="000000"/>
          <w:sz w:val="24"/>
          <w:szCs w:val="24"/>
          <w:shd w:val="clear" w:color="auto" w:fill="FFFFFF"/>
        </w:rPr>
        <w:t xml:space="preserve"> (</w:t>
      </w:r>
      <w:proofErr w:type="spellStart"/>
      <w:r w:rsidRPr="00AA408E">
        <w:rPr>
          <w:rFonts w:ascii="Arial" w:hAnsi="Arial" w:cs="Arial"/>
          <w:color w:val="000000"/>
          <w:sz w:val="24"/>
          <w:szCs w:val="24"/>
          <w:shd w:val="clear" w:color="auto" w:fill="FFFFFF"/>
        </w:rPr>
        <w:t>Deinococcus</w:t>
      </w:r>
      <w:proofErr w:type="spellEnd"/>
      <w:r w:rsidRPr="00AA408E">
        <w:rPr>
          <w:rFonts w:ascii="Arial" w:hAnsi="Arial" w:cs="Arial"/>
          <w:color w:val="000000"/>
          <w:sz w:val="24"/>
          <w:szCs w:val="24"/>
          <w:shd w:val="clear" w:color="auto" w:fill="FFFFFF"/>
        </w:rPr>
        <w:t xml:space="preserve"> </w:t>
      </w:r>
      <w:proofErr w:type="spellStart"/>
      <w:r w:rsidRPr="00AA408E">
        <w:rPr>
          <w:rFonts w:ascii="Arial" w:hAnsi="Arial" w:cs="Arial"/>
          <w:color w:val="000000"/>
          <w:sz w:val="24"/>
          <w:szCs w:val="24"/>
          <w:shd w:val="clear" w:color="auto" w:fill="FFFFFF"/>
        </w:rPr>
        <w:t>radiodurans</w:t>
      </w:r>
      <w:proofErr w:type="spellEnd"/>
      <w:r w:rsidRPr="00AA408E">
        <w:rPr>
          <w:rFonts w:ascii="Arial" w:hAnsi="Arial" w:cs="Arial"/>
          <w:color w:val="000000"/>
          <w:sz w:val="24"/>
          <w:szCs w:val="24"/>
          <w:shd w:val="clear" w:color="auto" w:fill="FFFFFF"/>
        </w:rPr>
        <w:t xml:space="preserve">) </w:t>
      </w:r>
      <w:r w:rsidRPr="00AA408E">
        <w:rPr>
          <w:rFonts w:ascii="Arial" w:hAnsi="Arial" w:cs="Arial"/>
          <w:color w:val="000000"/>
          <w:sz w:val="24"/>
          <w:szCs w:val="24"/>
          <w:shd w:val="clear" w:color="auto" w:fill="FFFFFF"/>
          <w:rtl/>
        </w:rPr>
        <w:t>מסוגל לעמוד בקרינה חזקה פי אלף ממה שנדרש כדי לקטול אותך ואותי בלי להניד עפעף. וזה בלי להזכיר את היותו עמיד ביותר גם לחום, קור, יובש, חומצה ואפילו ריק</w:t>
      </w:r>
      <w:r w:rsidRPr="00AA408E">
        <w:rPr>
          <w:rFonts w:ascii="Arial" w:hAnsi="Arial" w:cs="Arial"/>
          <w:color w:val="000000"/>
          <w:sz w:val="24"/>
          <w:szCs w:val="24"/>
          <w:shd w:val="clear" w:color="auto" w:fill="FFFFFF"/>
        </w:rPr>
        <w:t>.</w:t>
      </w:r>
    </w:p>
    <w:p w:rsidR="00AA408E" w:rsidRPr="00AA408E" w:rsidRDefault="00AA408E" w:rsidP="00AA408E">
      <w:pPr>
        <w:shd w:val="clear" w:color="auto" w:fill="FFFFFF"/>
        <w:spacing w:before="100" w:beforeAutospacing="1" w:after="100" w:afterAutospacing="1" w:line="360" w:lineRule="auto"/>
        <w:outlineLvl w:val="1"/>
        <w:rPr>
          <w:rFonts w:ascii="Arial" w:eastAsia="Times New Roman" w:hAnsi="Arial" w:cs="Arial"/>
          <w:b/>
          <w:bCs/>
          <w:color w:val="666666"/>
          <w:sz w:val="24"/>
          <w:szCs w:val="24"/>
          <w:rtl/>
        </w:rPr>
      </w:pPr>
      <w:r w:rsidRPr="00AA408E">
        <w:rPr>
          <w:rFonts w:ascii="Arial" w:hAnsi="Arial" w:cs="Arial"/>
          <w:color w:val="000000"/>
          <w:sz w:val="24"/>
          <w:szCs w:val="24"/>
          <w:shd w:val="clear" w:color="auto" w:fill="FFFFFF"/>
          <w:rtl/>
        </w:rPr>
        <w:t>ואם כל החי</w:t>
      </w:r>
      <w:r w:rsidRPr="00AA408E">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דקים המיוחדים האלה לא מפחידים אותך, זכרי שגם החי</w:t>
      </w:r>
      <w:r>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דקים הממוצעים, אלה שמתים כשמרתיחים אותם, הם יצורים פשוטים. יש בהם פחות חלקים שיכולים להתקלקל, ועובדה זו הופכת אותם לעמידים בצורה מופלאה. טמפרטורות נמוכות מאטות את הפעילות שלהם (לכן מזון נשמר טוב יותר בקור), וחלקם עלולים להתפקע ולמות כשהנוזלים בתוכם קופאים ומתנפחים (כי קרח תופס יותר נפח ממים), אך בחלק גדול מהמקרים הם פשוט נחים ומחכים שתפשירי אותם</w:t>
      </w:r>
      <w:r w:rsidRPr="00AA408E">
        <w:rPr>
          <w:rFonts w:ascii="Arial" w:hAnsi="Arial" w:cs="Arial"/>
          <w:color w:val="000000"/>
          <w:sz w:val="24"/>
          <w:szCs w:val="24"/>
          <w:shd w:val="clear" w:color="auto" w:fill="FFFFFF"/>
        </w:rPr>
        <w:t>.</w:t>
      </w:r>
    </w:p>
    <w:p w:rsidR="00B47010" w:rsidRPr="00AA408E" w:rsidRDefault="00AA408E" w:rsidP="00AA408E">
      <w:pPr>
        <w:spacing w:line="360" w:lineRule="auto"/>
        <w:rPr>
          <w:sz w:val="24"/>
          <w:szCs w:val="24"/>
          <w:rtl/>
        </w:rPr>
      </w:pPr>
      <w:r w:rsidRPr="00AA408E">
        <w:rPr>
          <w:rFonts w:ascii="Arial" w:hAnsi="Arial" w:cs="Arial"/>
          <w:color w:val="000000"/>
          <w:sz w:val="24"/>
          <w:szCs w:val="24"/>
          <w:shd w:val="clear" w:color="auto" w:fill="FFFFFF"/>
          <w:rtl/>
        </w:rPr>
        <w:t>וכל זה בלי לדבר על נבגים. חי</w:t>
      </w:r>
      <w:r>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דקים רבים מסוגלים לצמצם את עצמם לצורה רדומה, מיובשת וקשה להשמדה. כשהתנאים הנכונים מופיעים, הנבג הופך בחזרה לח</w:t>
      </w:r>
      <w:r>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ידק שממשיך להתרבות. נבגים מסוגלים לשרוד בתנאים קיצוניים ביותר במשך פרקי זמן שנראים בלתי מוגבלים, וב־1995 הצליח צוות מדענים "להחיות" נבגים שגילם הוערך בין 25 ל־40 מיליון שנה</w:t>
      </w:r>
      <w:r w:rsidRPr="00AA408E">
        <w:rPr>
          <w:rFonts w:ascii="Arial" w:hAnsi="Arial" w:cs="Arial"/>
          <w:color w:val="000000"/>
          <w:sz w:val="24"/>
          <w:szCs w:val="24"/>
          <w:shd w:val="clear" w:color="auto" w:fill="FFFFFF"/>
        </w:rPr>
        <w:t>.</w:t>
      </w:r>
    </w:p>
    <w:p w:rsidR="00AA408E" w:rsidRDefault="00AA408E" w:rsidP="00AA408E">
      <w:pPr>
        <w:spacing w:line="360" w:lineRule="auto"/>
        <w:rPr>
          <w:sz w:val="24"/>
          <w:szCs w:val="24"/>
          <w:rtl/>
        </w:rPr>
      </w:pPr>
      <w:r w:rsidRPr="00AA408E">
        <w:rPr>
          <w:rFonts w:ascii="Arial" w:hAnsi="Arial" w:cs="Arial"/>
          <w:color w:val="000000"/>
          <w:sz w:val="24"/>
          <w:szCs w:val="24"/>
          <w:shd w:val="clear" w:color="auto" w:fill="FFFFFF"/>
          <w:rtl/>
        </w:rPr>
        <w:lastRenderedPageBreak/>
        <w:t>אז מה עושים? אם את רוצה להיפטר מהחי</w:t>
      </w:r>
      <w:r w:rsidR="00077D47">
        <w:rPr>
          <w:rFonts w:ascii="Arial" w:hAnsi="Arial" w:cs="Arial" w:hint="cs"/>
          <w:color w:val="000000"/>
          <w:sz w:val="24"/>
          <w:szCs w:val="24"/>
          <w:shd w:val="clear" w:color="auto" w:fill="FFFFFF"/>
          <w:rtl/>
        </w:rPr>
        <w:t>י</w:t>
      </w:r>
      <w:r w:rsidRPr="00AA408E">
        <w:rPr>
          <w:rFonts w:ascii="Arial" w:hAnsi="Arial" w:cs="Arial"/>
          <w:color w:val="000000"/>
          <w:sz w:val="24"/>
          <w:szCs w:val="24"/>
          <w:shd w:val="clear" w:color="auto" w:fill="FFFFFF"/>
          <w:rtl/>
        </w:rPr>
        <w:t>דקים, מוטב שתיצמדי לשיטות הבדוקות, הכוללות בעיקר הרתחה והוספת כלור. הן קוטלות את רוב החידקים הגורמים למחלות. סיבוב במקפיא יכול להרוג חלק מצורות החיים (טפילים זעירים, למשל) אך אינו יעיל נגד חידקים. למעשה, בקיץ הישראלי הלוהט ייתכן שאת עושה להם טובה</w:t>
      </w:r>
      <w:r w:rsidRPr="00AA408E">
        <w:rPr>
          <w:rFonts w:ascii="Arial" w:hAnsi="Arial" w:cs="Arial"/>
          <w:color w:val="000000"/>
          <w:sz w:val="24"/>
          <w:szCs w:val="24"/>
          <w:shd w:val="clear" w:color="auto" w:fill="FFFFFF"/>
        </w:rPr>
        <w:t>.</w:t>
      </w:r>
    </w:p>
    <w:p w:rsidR="00AA408E" w:rsidRDefault="00AA408E" w:rsidP="00AA408E">
      <w:pPr>
        <w:spacing w:line="360" w:lineRule="auto"/>
        <w:rPr>
          <w:sz w:val="24"/>
          <w:szCs w:val="24"/>
        </w:rPr>
      </w:pPr>
    </w:p>
    <w:p w:rsidR="00AA408E" w:rsidRDefault="00AA408E" w:rsidP="00AA408E">
      <w:pPr>
        <w:spacing w:line="360" w:lineRule="auto"/>
        <w:rPr>
          <w:sz w:val="24"/>
          <w:szCs w:val="24"/>
        </w:rPr>
      </w:pPr>
      <w:r>
        <w:rPr>
          <w:noProof/>
        </w:rPr>
        <w:drawing>
          <wp:anchor distT="0" distB="0" distL="114300" distR="114300" simplePos="0" relativeHeight="251658240" behindDoc="0" locked="0" layoutInCell="1" allowOverlap="1" wp14:anchorId="4C3CC996" wp14:editId="530E574F">
            <wp:simplePos x="0" y="0"/>
            <wp:positionH relativeFrom="column">
              <wp:posOffset>1340485</wp:posOffset>
            </wp:positionH>
            <wp:positionV relativeFrom="paragraph">
              <wp:posOffset>153035</wp:posOffset>
            </wp:positionV>
            <wp:extent cx="3174365" cy="2076450"/>
            <wp:effectExtent l="0" t="0" r="6985" b="0"/>
            <wp:wrapSquare wrapText="bothSides"/>
            <wp:docPr id="1" name="Picture 1" descr="יש המון סוגים של חידק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יש המון סוגים של חידק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436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08E" w:rsidRDefault="00AA408E" w:rsidP="00AA408E">
      <w:pPr>
        <w:spacing w:line="360" w:lineRule="auto"/>
        <w:rPr>
          <w:sz w:val="24"/>
          <w:szCs w:val="24"/>
        </w:rPr>
      </w:pPr>
    </w:p>
    <w:p w:rsidR="00AA408E" w:rsidRDefault="00AA408E" w:rsidP="00AA408E">
      <w:pPr>
        <w:spacing w:line="360" w:lineRule="auto"/>
        <w:rPr>
          <w:sz w:val="24"/>
          <w:szCs w:val="24"/>
        </w:rPr>
      </w:pPr>
    </w:p>
    <w:p w:rsidR="00AA408E" w:rsidRDefault="00AA408E" w:rsidP="00AA408E">
      <w:pPr>
        <w:spacing w:line="360" w:lineRule="auto"/>
        <w:rPr>
          <w:sz w:val="24"/>
          <w:szCs w:val="24"/>
          <w:rtl/>
        </w:rPr>
      </w:pPr>
    </w:p>
    <w:p w:rsidR="00AA408E" w:rsidRDefault="00AA408E" w:rsidP="00AA408E">
      <w:pPr>
        <w:spacing w:line="360" w:lineRule="auto"/>
        <w:rPr>
          <w:sz w:val="24"/>
          <w:szCs w:val="24"/>
          <w:rtl/>
        </w:rPr>
      </w:pPr>
    </w:p>
    <w:p w:rsidR="00AA408E" w:rsidRDefault="00AA408E" w:rsidP="00AA408E">
      <w:pPr>
        <w:spacing w:line="360" w:lineRule="auto"/>
        <w:rPr>
          <w:sz w:val="24"/>
          <w:szCs w:val="24"/>
          <w:rtl/>
        </w:rPr>
      </w:pPr>
    </w:p>
    <w:p w:rsidR="00AA408E" w:rsidRDefault="00AA408E" w:rsidP="00AA408E">
      <w:pPr>
        <w:spacing w:line="360" w:lineRule="auto"/>
        <w:rPr>
          <w:sz w:val="24"/>
          <w:szCs w:val="24"/>
          <w:rtl/>
        </w:rPr>
      </w:pPr>
    </w:p>
    <w:p w:rsidR="00AA408E" w:rsidRDefault="00AA408E" w:rsidP="00AA408E">
      <w:pPr>
        <w:spacing w:line="360" w:lineRule="auto"/>
        <w:rPr>
          <w:sz w:val="24"/>
          <w:szCs w:val="24"/>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AA408E">
      <w:pPr>
        <w:spacing w:line="360" w:lineRule="auto"/>
        <w:jc w:val="center"/>
        <w:rPr>
          <w:sz w:val="24"/>
          <w:szCs w:val="24"/>
          <w:u w:val="single"/>
          <w:rtl/>
        </w:rPr>
      </w:pPr>
    </w:p>
    <w:p w:rsidR="00853B8C" w:rsidRDefault="00853B8C" w:rsidP="00853B8C">
      <w:pPr>
        <w:spacing w:after="0" w:line="240" w:lineRule="auto"/>
        <w:rPr>
          <w:rFonts w:ascii="Arial" w:eastAsia="Times New Roman" w:hAnsi="Arial" w:cs="Arial"/>
          <w:b/>
          <w:bCs/>
          <w:color w:val="000000"/>
          <w:sz w:val="24"/>
          <w:szCs w:val="24"/>
          <w:u w:val="single"/>
          <w:rtl/>
        </w:rPr>
      </w:pPr>
      <w:r>
        <w:rPr>
          <w:rFonts w:ascii="Arial" w:eastAsia="Times New Roman" w:hAnsi="Arial" w:cs="Arial" w:hint="cs"/>
          <w:b/>
          <w:bCs/>
          <w:color w:val="000000"/>
          <w:sz w:val="24"/>
          <w:szCs w:val="24"/>
          <w:u w:val="single"/>
          <w:rtl/>
        </w:rPr>
        <w:lastRenderedPageBreak/>
        <w:t>פעילות לתלקיט</w:t>
      </w:r>
    </w:p>
    <w:p w:rsidR="00853B8C" w:rsidRPr="00853B8C" w:rsidRDefault="00853B8C" w:rsidP="00853B8C">
      <w:pPr>
        <w:spacing w:after="0" w:line="240" w:lineRule="auto"/>
        <w:rPr>
          <w:rFonts w:ascii="Arial" w:eastAsia="Times New Roman" w:hAnsi="Arial" w:cs="Arial"/>
          <w:color w:val="000000"/>
          <w:sz w:val="24"/>
          <w:szCs w:val="24"/>
          <w:rtl/>
        </w:rPr>
      </w:pPr>
      <w:r w:rsidRPr="00853B8C">
        <w:rPr>
          <w:rFonts w:ascii="Arial" w:eastAsia="Times New Roman" w:hAnsi="Arial" w:cs="Arial"/>
          <w:color w:val="000000"/>
          <w:sz w:val="24"/>
          <w:szCs w:val="24"/>
          <w:rtl/>
        </w:rPr>
        <w:tab/>
      </w:r>
      <w:r w:rsidRPr="00853B8C">
        <w:rPr>
          <w:rFonts w:ascii="Arial" w:eastAsia="Times New Roman" w:hAnsi="Arial" w:cs="Arial"/>
          <w:color w:val="000000"/>
          <w:sz w:val="24"/>
          <w:szCs w:val="24"/>
          <w:rtl/>
        </w:rPr>
        <w:tab/>
      </w:r>
    </w:p>
    <w:p w:rsidR="00853B8C" w:rsidRPr="00853B8C" w:rsidRDefault="00853B8C" w:rsidP="00853B8C">
      <w:pPr>
        <w:spacing w:after="0" w:line="240" w:lineRule="auto"/>
        <w:rPr>
          <w:rFonts w:ascii="Arial" w:eastAsia="Times New Roman" w:hAnsi="Arial" w:cs="Arial"/>
          <w:sz w:val="24"/>
          <w:szCs w:val="24"/>
        </w:rPr>
      </w:pPr>
      <w:r w:rsidRPr="00853B8C">
        <w:rPr>
          <w:rFonts w:ascii="Arial" w:eastAsia="Times New Roman" w:hAnsi="Arial" w:cs="Arial"/>
          <w:sz w:val="24"/>
          <w:szCs w:val="24"/>
          <w:rtl/>
        </w:rPr>
        <w:t>1. קראו את קטע המידע ו סמנו בטבלת המחוון  את התאים המתאימים לקטע המידע.</w:t>
      </w:r>
    </w:p>
    <w:p w:rsidR="00853B8C" w:rsidRPr="00853B8C" w:rsidRDefault="00853B8C" w:rsidP="00853B8C">
      <w:pPr>
        <w:spacing w:after="0" w:line="240" w:lineRule="auto"/>
        <w:rPr>
          <w:rFonts w:ascii="Arial" w:eastAsia="Times New Roman" w:hAnsi="Arial" w:cs="Arial"/>
          <w:sz w:val="24"/>
          <w:szCs w:val="24"/>
        </w:rPr>
      </w:pPr>
    </w:p>
    <w:tbl>
      <w:tblPr>
        <w:bidiVisual/>
        <w:tblW w:w="0" w:type="auto"/>
        <w:tblInd w:w="-72" w:type="dxa"/>
        <w:tblCellMar>
          <w:left w:w="0" w:type="dxa"/>
          <w:right w:w="0" w:type="dxa"/>
        </w:tblCellMar>
        <w:tblLook w:val="0000" w:firstRow="0" w:lastRow="0" w:firstColumn="0" w:lastColumn="0" w:noHBand="0" w:noVBand="0"/>
      </w:tblPr>
      <w:tblGrid>
        <w:gridCol w:w="1560"/>
        <w:gridCol w:w="2708"/>
        <w:gridCol w:w="1981"/>
        <w:gridCol w:w="2345"/>
      </w:tblGrid>
      <w:tr w:rsidR="00853B8C" w:rsidRPr="00853B8C" w:rsidTr="00487138">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spacing w:after="0" w:line="240" w:lineRule="auto"/>
              <w:ind w:right="56"/>
              <w:jc w:val="both"/>
              <w:rPr>
                <w:rFonts w:ascii="Arial" w:eastAsia="Times New Roman" w:hAnsi="Arial" w:cs="Arial"/>
                <w:sz w:val="24"/>
                <w:szCs w:val="24"/>
                <w:rtl/>
              </w:rPr>
            </w:pPr>
            <w:r w:rsidRPr="00853B8C">
              <w:rPr>
                <w:rFonts w:ascii="Arial" w:eastAsia="Times New Roman" w:hAnsi="Arial" w:cs="Arial"/>
                <w:b/>
                <w:bCs/>
                <w:sz w:val="24"/>
                <w:szCs w:val="24"/>
                <w:rtl/>
              </w:rPr>
              <w:t xml:space="preserve">    מידת התאמה </w:t>
            </w:r>
          </w:p>
          <w:p w:rsidR="00853B8C" w:rsidRPr="00853B8C" w:rsidRDefault="00853B8C" w:rsidP="00853B8C">
            <w:pPr>
              <w:spacing w:after="0" w:line="240" w:lineRule="auto"/>
              <w:ind w:right="56"/>
              <w:jc w:val="both"/>
              <w:rPr>
                <w:rFonts w:ascii="Arial" w:eastAsia="Times New Roman" w:hAnsi="Arial" w:cs="Arial"/>
                <w:sz w:val="24"/>
                <w:szCs w:val="24"/>
              </w:rPr>
            </w:pPr>
            <w:r w:rsidRPr="00853B8C">
              <w:rPr>
                <w:rFonts w:ascii="Arial" w:eastAsia="Times New Roman" w:hAnsi="Arial" w:cs="Arial"/>
                <w:b/>
                <w:bCs/>
                <w:sz w:val="24"/>
                <w:szCs w:val="24"/>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spacing w:after="0" w:line="240" w:lineRule="auto"/>
              <w:jc w:val="both"/>
              <w:rPr>
                <w:rFonts w:ascii="Arial" w:eastAsia="Times New Roman" w:hAnsi="Arial" w:cs="Arial"/>
                <w:sz w:val="24"/>
                <w:szCs w:val="24"/>
              </w:rPr>
            </w:pPr>
            <w:r w:rsidRPr="00853B8C">
              <w:rPr>
                <w:rFonts w:ascii="Arial" w:eastAsia="Times New Roman" w:hAnsi="Arial" w:cs="Arial"/>
                <w:b/>
                <w:bCs/>
                <w:sz w:val="24"/>
                <w:szCs w:val="24"/>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spacing w:after="0" w:line="240" w:lineRule="auto"/>
              <w:jc w:val="both"/>
              <w:rPr>
                <w:rFonts w:ascii="Arial" w:eastAsia="Times New Roman" w:hAnsi="Arial" w:cs="Arial"/>
                <w:sz w:val="24"/>
                <w:szCs w:val="24"/>
              </w:rPr>
            </w:pPr>
            <w:r w:rsidRPr="00853B8C">
              <w:rPr>
                <w:rFonts w:ascii="Arial" w:eastAsia="Times New Roman" w:hAnsi="Arial" w:cs="Arial"/>
                <w:b/>
                <w:bCs/>
                <w:sz w:val="24"/>
                <w:szCs w:val="24"/>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spacing w:after="0" w:line="240" w:lineRule="auto"/>
              <w:ind w:right="346"/>
              <w:jc w:val="both"/>
              <w:rPr>
                <w:rFonts w:ascii="Arial" w:eastAsia="Times New Roman" w:hAnsi="Arial" w:cs="Arial"/>
                <w:sz w:val="24"/>
                <w:szCs w:val="24"/>
              </w:rPr>
            </w:pPr>
            <w:r w:rsidRPr="00853B8C">
              <w:rPr>
                <w:rFonts w:ascii="Arial" w:eastAsia="Times New Roman" w:hAnsi="Arial" w:cs="Arial"/>
                <w:b/>
                <w:bCs/>
                <w:sz w:val="24"/>
                <w:szCs w:val="24"/>
                <w:rtl/>
              </w:rPr>
              <w:t>אין התאמה</w:t>
            </w:r>
          </w:p>
        </w:tc>
      </w:tr>
      <w:tr w:rsidR="00853B8C" w:rsidRPr="00853B8C" w:rsidTr="00487138">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853B8C" w:rsidRPr="00853B8C" w:rsidRDefault="00853B8C" w:rsidP="00853B8C">
            <w:pPr>
              <w:tabs>
                <w:tab w:val="right" w:pos="1080"/>
                <w:tab w:val="right" w:pos="2052"/>
                <w:tab w:val="right" w:pos="2208"/>
              </w:tabs>
              <w:spacing w:after="0" w:line="360" w:lineRule="auto"/>
              <w:rPr>
                <w:rFonts w:ascii="Arial" w:eastAsia="Times New Roman" w:hAnsi="Arial" w:cs="Arial"/>
                <w:sz w:val="24"/>
                <w:szCs w:val="24"/>
                <w:rtl/>
              </w:rPr>
            </w:pPr>
            <w:r w:rsidRPr="00853B8C">
              <w:rPr>
                <w:rFonts w:ascii="Arial" w:eastAsia="Times New Roman" w:hAnsi="Arial" w:cs="Arial"/>
                <w:b/>
                <w:bCs/>
                <w:sz w:val="24"/>
                <w:szCs w:val="24"/>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ind w:right="340"/>
              <w:rPr>
                <w:rFonts w:ascii="Arial" w:eastAsia="Times New Roman" w:hAnsi="Arial" w:cs="Arial"/>
                <w:sz w:val="24"/>
                <w:szCs w:val="24"/>
              </w:rPr>
            </w:pPr>
            <w:r w:rsidRPr="00853B8C">
              <w:rPr>
                <w:rFonts w:ascii="Arial" w:eastAsia="Times New Roman" w:hAnsi="Arial" w:cs="Arial"/>
                <w:sz w:val="24"/>
                <w:szCs w:val="24"/>
                <w:rtl/>
              </w:rPr>
              <w:t>כותב הקטע   מומחה  בתחום או מסתמך על דברי מומחה ומצטט את דבריו.</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 w:val="right" w:pos="1512"/>
              </w:tabs>
              <w:spacing w:after="0" w:line="360" w:lineRule="auto"/>
              <w:ind w:right="21"/>
              <w:rPr>
                <w:rFonts w:ascii="Arial" w:eastAsia="Times New Roman" w:hAnsi="Arial" w:cs="Arial"/>
                <w:sz w:val="24"/>
                <w:szCs w:val="24"/>
              </w:rPr>
            </w:pPr>
            <w:r w:rsidRPr="00853B8C">
              <w:rPr>
                <w:rFonts w:ascii="Arial" w:eastAsia="Times New Roman" w:hAnsi="Arial" w:cs="Arial"/>
                <w:sz w:val="24"/>
                <w:szCs w:val="24"/>
                <w:rtl/>
              </w:rPr>
              <w:t xml:space="preserve">כותב הקטע אינו ידוע או שלא ידועה מידת ההכרות שלו עם התחום.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 w:val="right" w:pos="1512"/>
              </w:tabs>
              <w:spacing w:after="0" w:line="360" w:lineRule="auto"/>
              <w:ind w:right="21"/>
              <w:rPr>
                <w:rFonts w:ascii="Arial" w:eastAsia="Times New Roman" w:hAnsi="Arial" w:cs="Arial"/>
                <w:sz w:val="24"/>
                <w:szCs w:val="24"/>
              </w:rPr>
            </w:pPr>
            <w:r w:rsidRPr="00853B8C">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853B8C" w:rsidRPr="00853B8C" w:rsidTr="00487138">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853B8C" w:rsidRPr="00853B8C" w:rsidRDefault="00853B8C" w:rsidP="00853B8C">
            <w:pPr>
              <w:tabs>
                <w:tab w:val="right" w:pos="1080"/>
              </w:tabs>
              <w:spacing w:after="0" w:line="360" w:lineRule="auto"/>
              <w:rPr>
                <w:rFonts w:ascii="Arial" w:eastAsia="Times New Roman" w:hAnsi="Arial" w:cs="Arial"/>
                <w:sz w:val="24"/>
                <w:szCs w:val="24"/>
              </w:rPr>
            </w:pPr>
            <w:r w:rsidRPr="00853B8C">
              <w:rPr>
                <w:rFonts w:ascii="Arial" w:eastAsia="Times New Roman" w:hAnsi="Arial" w:cs="Arial"/>
                <w:b/>
                <w:bCs/>
                <w:sz w:val="24"/>
                <w:szCs w:val="24"/>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ind w:right="72"/>
              <w:rPr>
                <w:rFonts w:ascii="Arial" w:eastAsia="Times New Roman" w:hAnsi="Arial" w:cs="Arial"/>
                <w:sz w:val="24"/>
                <w:szCs w:val="24"/>
              </w:rPr>
            </w:pPr>
            <w:r w:rsidRPr="00853B8C">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ind w:right="21"/>
              <w:rPr>
                <w:rFonts w:ascii="Arial" w:eastAsia="Times New Roman" w:hAnsi="Arial" w:cs="Arial"/>
                <w:sz w:val="24"/>
                <w:szCs w:val="24"/>
              </w:rPr>
            </w:pPr>
            <w:r w:rsidRPr="00853B8C">
              <w:rPr>
                <w:rFonts w:ascii="Arial" w:eastAsia="Times New Roman" w:hAnsi="Arial" w:cs="Arial"/>
                <w:sz w:val="24"/>
                <w:szCs w:val="24"/>
                <w:rtl/>
              </w:rPr>
              <w:t>מידת האובייקטיביות של מפרסם המידע היא חלקית.</w:t>
            </w:r>
            <w:r w:rsidRPr="00853B8C">
              <w:rPr>
                <w:rFonts w:ascii="Arial" w:eastAsia="Times New Roman" w:hAnsi="Arial" w:cs="Arial"/>
                <w:sz w:val="24"/>
                <w:szCs w:val="24"/>
                <w:rtl/>
              </w:rPr>
              <w:br/>
              <w:t xml:space="preserve">יש ערבוב לעיתים בין עובדות ודעות.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 w:val="right" w:pos="1512"/>
              </w:tabs>
              <w:spacing w:after="0" w:line="360" w:lineRule="auto"/>
              <w:ind w:right="21"/>
              <w:rPr>
                <w:rFonts w:ascii="Arial" w:eastAsia="Times New Roman" w:hAnsi="Arial" w:cs="Arial"/>
                <w:sz w:val="24"/>
                <w:szCs w:val="24"/>
              </w:rPr>
            </w:pPr>
            <w:r w:rsidRPr="00853B8C">
              <w:rPr>
                <w:rFonts w:ascii="Arial" w:eastAsia="Times New Roman" w:hAnsi="Arial" w:cs="Arial"/>
                <w:sz w:val="24"/>
                <w:szCs w:val="24"/>
                <w:rtl/>
              </w:rPr>
              <w:t xml:space="preserve">המידע אינו אובייקטיבי. </w:t>
            </w:r>
            <w:r w:rsidRPr="00853B8C">
              <w:rPr>
                <w:rFonts w:ascii="Arial" w:eastAsia="Times New Roman" w:hAnsi="Arial" w:cs="Arial"/>
                <w:sz w:val="24"/>
                <w:szCs w:val="24"/>
                <w:rtl/>
              </w:rPr>
              <w:br/>
              <w:t xml:space="preserve">סביר להניח שלמפרסם המידע אינטרס להסתיר נתונים. </w:t>
            </w:r>
            <w:r w:rsidRPr="00853B8C">
              <w:rPr>
                <w:rFonts w:ascii="Arial" w:eastAsia="Times New Roman" w:hAnsi="Arial" w:cs="Arial"/>
                <w:sz w:val="24"/>
                <w:szCs w:val="24"/>
                <w:rtl/>
              </w:rPr>
              <w:br/>
              <w:t xml:space="preserve"> הכותב מביע עמדות כאילו הן עובדות. </w:t>
            </w:r>
          </w:p>
        </w:tc>
      </w:tr>
      <w:tr w:rsidR="00853B8C" w:rsidRPr="00853B8C" w:rsidTr="00487138">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853B8C" w:rsidRPr="00853B8C" w:rsidRDefault="00853B8C" w:rsidP="00853B8C">
            <w:pPr>
              <w:tabs>
                <w:tab w:val="right" w:pos="1080"/>
              </w:tabs>
              <w:spacing w:after="0" w:line="360" w:lineRule="auto"/>
              <w:rPr>
                <w:rFonts w:ascii="Arial" w:eastAsia="Times New Roman" w:hAnsi="Arial" w:cs="Arial"/>
                <w:sz w:val="24"/>
                <w:szCs w:val="24"/>
              </w:rPr>
            </w:pPr>
            <w:r w:rsidRPr="00853B8C">
              <w:rPr>
                <w:rFonts w:ascii="Arial" w:eastAsia="Times New Roman" w:hAnsi="Arial" w:cs="Arial"/>
                <w:b/>
                <w:bCs/>
                <w:sz w:val="24"/>
                <w:szCs w:val="24"/>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rPr>
                <w:rFonts w:ascii="Arial" w:eastAsia="Times New Roman" w:hAnsi="Arial" w:cs="Arial"/>
                <w:sz w:val="24"/>
                <w:szCs w:val="24"/>
              </w:rPr>
            </w:pPr>
            <w:r w:rsidRPr="00853B8C">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rPr>
                <w:rFonts w:ascii="Arial" w:eastAsia="Times New Roman" w:hAnsi="Arial" w:cs="Arial"/>
                <w:sz w:val="24"/>
                <w:szCs w:val="24"/>
              </w:rPr>
            </w:pPr>
            <w:r w:rsidRPr="00853B8C">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53B8C" w:rsidRPr="00853B8C" w:rsidRDefault="00853B8C" w:rsidP="00853B8C">
            <w:pPr>
              <w:tabs>
                <w:tab w:val="right" w:pos="1080"/>
              </w:tabs>
              <w:spacing w:after="0" w:line="360" w:lineRule="auto"/>
              <w:rPr>
                <w:rFonts w:ascii="Arial" w:eastAsia="Times New Roman" w:hAnsi="Arial" w:cs="Arial"/>
                <w:sz w:val="24"/>
                <w:szCs w:val="24"/>
              </w:rPr>
            </w:pPr>
            <w:r w:rsidRPr="00853B8C">
              <w:rPr>
                <w:rFonts w:ascii="Arial" w:eastAsia="Times New Roman" w:hAnsi="Arial" w:cs="Arial"/>
                <w:sz w:val="24"/>
                <w:szCs w:val="24"/>
                <w:rtl/>
              </w:rPr>
              <w:t xml:space="preserve">נכתב לפני יותר משנה,  או שלא ידוע תאריך הכתיבה. </w:t>
            </w:r>
          </w:p>
        </w:tc>
      </w:tr>
    </w:tbl>
    <w:p w:rsidR="00853B8C" w:rsidRPr="00853B8C" w:rsidRDefault="00853B8C" w:rsidP="00853B8C">
      <w:pPr>
        <w:spacing w:after="0" w:line="360" w:lineRule="auto"/>
        <w:rPr>
          <w:rFonts w:ascii="Arial" w:eastAsia="Times New Roman" w:hAnsi="Arial" w:cs="Arial"/>
          <w:sz w:val="24"/>
          <w:szCs w:val="24"/>
          <w:rtl/>
        </w:rPr>
      </w:pPr>
      <w:r w:rsidRPr="00853B8C">
        <w:rPr>
          <w:rFonts w:ascii="Arial" w:eastAsia="Times New Roman" w:hAnsi="Arial" w:cs="Arial"/>
          <w:b/>
          <w:bCs/>
          <w:color w:val="333399"/>
          <w:sz w:val="24"/>
          <w:szCs w:val="24"/>
          <w:rtl/>
        </w:rPr>
        <w:br/>
      </w:r>
      <w:r w:rsidRPr="00853B8C">
        <w:rPr>
          <w:rFonts w:ascii="Arial" w:eastAsia="Times New Roman" w:hAnsi="Arial" w:cs="Arial"/>
          <w:sz w:val="24"/>
          <w:szCs w:val="24"/>
          <w:rtl/>
        </w:rPr>
        <w:t xml:space="preserve"> האם מקור המידע אמין?   נמקו על סמך </w:t>
      </w:r>
      <w:r w:rsidRPr="00853B8C">
        <w:rPr>
          <w:rFonts w:ascii="Arial" w:eastAsia="Times New Roman" w:hAnsi="Arial" w:cs="Arial" w:hint="cs"/>
          <w:sz w:val="24"/>
          <w:szCs w:val="24"/>
          <w:rtl/>
        </w:rPr>
        <w:t xml:space="preserve">כל המרכיבים בטבלה </w:t>
      </w:r>
      <w:r w:rsidRPr="00853B8C">
        <w:rPr>
          <w:rFonts w:ascii="Arial" w:eastAsia="Times New Roman" w:hAnsi="Arial" w:cs="Arial"/>
          <w:sz w:val="24"/>
          <w:szCs w:val="24"/>
          <w:rtl/>
        </w:rPr>
        <w:tab/>
      </w:r>
      <w:r w:rsidRPr="00853B8C">
        <w:rPr>
          <w:rFonts w:ascii="Arial" w:eastAsia="Times New Roman" w:hAnsi="Arial" w:cs="Arial"/>
          <w:sz w:val="24"/>
          <w:szCs w:val="24"/>
          <w:rtl/>
        </w:rPr>
        <w:tab/>
        <w:t xml:space="preserve">  </w:t>
      </w:r>
      <w:r w:rsidRPr="00853B8C">
        <w:rPr>
          <w:rFonts w:ascii="Arial" w:eastAsia="Times New Roman" w:hAnsi="Arial" w:cs="Arial"/>
          <w:sz w:val="24"/>
          <w:szCs w:val="24"/>
          <w:rtl/>
        </w:rPr>
        <w:tab/>
      </w:r>
      <w:r w:rsidRPr="00853B8C">
        <w:rPr>
          <w:rFonts w:ascii="Arial" w:eastAsia="Times New Roman" w:hAnsi="Arial" w:cs="Arial"/>
          <w:sz w:val="24"/>
          <w:szCs w:val="24"/>
          <w:rtl/>
        </w:rPr>
        <w:tab/>
        <w:t xml:space="preserve">         </w:t>
      </w:r>
    </w:p>
    <w:p w:rsidR="00853B8C" w:rsidRDefault="00853B8C" w:rsidP="00853B8C">
      <w:pPr>
        <w:spacing w:line="360" w:lineRule="auto"/>
        <w:rPr>
          <w:sz w:val="24"/>
          <w:szCs w:val="24"/>
          <w:u w:val="single"/>
          <w:rtl/>
        </w:rPr>
      </w:pPr>
      <w:r w:rsidRPr="00853B8C">
        <w:rPr>
          <w:rFonts w:ascii="Arial" w:eastAsia="Times New Roman" w:hAnsi="Arial" w:cs="Arial"/>
          <w:sz w:val="24"/>
          <w:szCs w:val="24"/>
          <w:rtl/>
        </w:rPr>
        <w:t>_____________________________________________________________________________________________________________________________________________________________________________________________</w:t>
      </w:r>
      <w:r w:rsidRPr="00853B8C">
        <w:rPr>
          <w:rFonts w:ascii="Arial" w:eastAsia="Times New Roman" w:hAnsi="Arial" w:cs="Arial" w:hint="cs"/>
          <w:sz w:val="24"/>
          <w:szCs w:val="24"/>
          <w:rtl/>
        </w:rPr>
        <w:t>____________________________________________________________________________________________________________________________________________________________________________________________________________________________________</w:t>
      </w:r>
      <w:r w:rsidRPr="00853B8C">
        <w:rPr>
          <w:rFonts w:ascii="Arial" w:eastAsia="Times New Roman" w:hAnsi="Arial" w:cs="Arial"/>
          <w:sz w:val="24"/>
          <w:szCs w:val="24"/>
          <w:rtl/>
        </w:rPr>
        <w:t>_______________</w:t>
      </w:r>
      <w:r>
        <w:rPr>
          <w:rFonts w:hint="cs"/>
          <w:sz w:val="24"/>
          <w:szCs w:val="24"/>
          <w:u w:val="single"/>
          <w:rtl/>
        </w:rPr>
        <w:t>__</w:t>
      </w:r>
    </w:p>
    <w:p w:rsidR="00853B8C" w:rsidRDefault="00853B8C" w:rsidP="00AA408E">
      <w:pPr>
        <w:spacing w:line="360" w:lineRule="auto"/>
        <w:rPr>
          <w:sz w:val="24"/>
          <w:szCs w:val="24"/>
          <w:u w:val="single"/>
          <w:rtl/>
        </w:rPr>
      </w:pPr>
    </w:p>
    <w:p w:rsidR="00AA408E" w:rsidRDefault="00AA408E" w:rsidP="00AA408E">
      <w:pPr>
        <w:spacing w:line="360" w:lineRule="auto"/>
        <w:rPr>
          <w:sz w:val="24"/>
          <w:szCs w:val="24"/>
          <w:u w:val="single"/>
          <w:rtl/>
        </w:rPr>
      </w:pPr>
      <w:r>
        <w:rPr>
          <w:rFonts w:hint="cs"/>
          <w:sz w:val="24"/>
          <w:szCs w:val="24"/>
          <w:u w:val="single"/>
          <w:rtl/>
        </w:rPr>
        <w:lastRenderedPageBreak/>
        <w:t>שאלות תוכן</w:t>
      </w:r>
    </w:p>
    <w:p w:rsidR="00AA408E" w:rsidRDefault="00AA408E" w:rsidP="00AA408E">
      <w:pPr>
        <w:pStyle w:val="ListParagraph"/>
        <w:numPr>
          <w:ilvl w:val="0"/>
          <w:numId w:val="1"/>
        </w:numPr>
        <w:spacing w:line="360" w:lineRule="auto"/>
        <w:rPr>
          <w:sz w:val="24"/>
          <w:szCs w:val="24"/>
        </w:rPr>
      </w:pPr>
      <w:r w:rsidRPr="00AA408E">
        <w:rPr>
          <w:rFonts w:hint="cs"/>
          <w:sz w:val="24"/>
          <w:szCs w:val="24"/>
          <w:rtl/>
        </w:rPr>
        <w:t xml:space="preserve">על פי </w:t>
      </w:r>
      <w:r>
        <w:rPr>
          <w:rFonts w:hint="cs"/>
          <w:sz w:val="24"/>
          <w:szCs w:val="24"/>
          <w:rtl/>
        </w:rPr>
        <w:t>הפסקה הראשונה באלו תנאים יכולים החיידקים להתקיים?</w:t>
      </w:r>
    </w:p>
    <w:p w:rsidR="00AA408E" w:rsidRPr="00AA408E" w:rsidRDefault="00AA408E" w:rsidP="00AA408E">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w:t>
      </w:r>
    </w:p>
    <w:p w:rsidR="00AA408E" w:rsidRDefault="00AA408E" w:rsidP="00AA408E">
      <w:pPr>
        <w:pStyle w:val="ListParagraph"/>
        <w:numPr>
          <w:ilvl w:val="0"/>
          <w:numId w:val="1"/>
        </w:numPr>
        <w:spacing w:line="360" w:lineRule="auto"/>
        <w:rPr>
          <w:sz w:val="24"/>
          <w:szCs w:val="24"/>
        </w:rPr>
      </w:pPr>
      <w:r w:rsidRPr="00077D47">
        <w:rPr>
          <w:rFonts w:hint="cs"/>
          <w:sz w:val="24"/>
          <w:szCs w:val="24"/>
          <w:u w:val="single"/>
          <w:rtl/>
        </w:rPr>
        <w:t>פסקה 2</w:t>
      </w:r>
      <w:r>
        <w:rPr>
          <w:rFonts w:hint="cs"/>
          <w:sz w:val="24"/>
          <w:szCs w:val="24"/>
          <w:rtl/>
        </w:rPr>
        <w:t>: מדוע קיבל החיידק "זן 121" את כינוי?</w:t>
      </w:r>
    </w:p>
    <w:p w:rsidR="00AA408E" w:rsidRDefault="00AA408E" w:rsidP="00AA408E">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w:t>
      </w:r>
    </w:p>
    <w:p w:rsidR="00701552" w:rsidRDefault="00701552" w:rsidP="00701552">
      <w:pPr>
        <w:pStyle w:val="ListParagraph"/>
        <w:numPr>
          <w:ilvl w:val="0"/>
          <w:numId w:val="1"/>
        </w:numPr>
        <w:spacing w:line="360" w:lineRule="auto"/>
        <w:rPr>
          <w:sz w:val="24"/>
          <w:szCs w:val="24"/>
        </w:rPr>
      </w:pPr>
      <w:r>
        <w:rPr>
          <w:rFonts w:hint="cs"/>
          <w:sz w:val="24"/>
          <w:szCs w:val="24"/>
          <w:rtl/>
        </w:rPr>
        <w:t>מהו מכשיר סטרליזציה? מה שמו בעברית?  ________________________________________________________</w:t>
      </w:r>
    </w:p>
    <w:p w:rsidR="00701552" w:rsidRDefault="00701552" w:rsidP="00701552">
      <w:pPr>
        <w:pStyle w:val="ListParagraph"/>
        <w:spacing w:line="360" w:lineRule="auto"/>
        <w:rPr>
          <w:sz w:val="24"/>
          <w:szCs w:val="24"/>
          <w:rtl/>
        </w:rPr>
      </w:pPr>
      <w:r>
        <w:rPr>
          <w:rFonts w:hint="cs"/>
          <w:sz w:val="24"/>
          <w:szCs w:val="24"/>
          <w:rtl/>
        </w:rPr>
        <w:t>________________________________________________________</w:t>
      </w:r>
    </w:p>
    <w:p w:rsidR="00701552" w:rsidRDefault="00701552" w:rsidP="00701552">
      <w:pPr>
        <w:pStyle w:val="ListParagraph"/>
        <w:spacing w:line="360" w:lineRule="auto"/>
        <w:rPr>
          <w:sz w:val="24"/>
          <w:szCs w:val="24"/>
          <w:rtl/>
        </w:rPr>
      </w:pPr>
    </w:p>
    <w:p w:rsidR="00701552" w:rsidRDefault="00851458" w:rsidP="00701552">
      <w:pPr>
        <w:pStyle w:val="ListParagraph"/>
        <w:numPr>
          <w:ilvl w:val="0"/>
          <w:numId w:val="1"/>
        </w:numPr>
        <w:spacing w:line="360" w:lineRule="auto"/>
        <w:rPr>
          <w:sz w:val="24"/>
          <w:szCs w:val="24"/>
        </w:rPr>
      </w:pPr>
      <w:r w:rsidRPr="00077D47">
        <w:rPr>
          <w:rFonts w:hint="cs"/>
          <w:sz w:val="24"/>
          <w:szCs w:val="24"/>
          <w:u w:val="single"/>
          <w:rtl/>
        </w:rPr>
        <w:t>פסקה 4</w:t>
      </w:r>
      <w:r>
        <w:rPr>
          <w:rFonts w:hint="cs"/>
          <w:sz w:val="24"/>
          <w:szCs w:val="24"/>
          <w:rtl/>
        </w:rPr>
        <w:t xml:space="preserve"> : כיצד הקור משפיע על החיידקים?</w:t>
      </w:r>
    </w:p>
    <w:p w:rsidR="00851458" w:rsidRDefault="00851458" w:rsidP="00851458">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w:t>
      </w:r>
    </w:p>
    <w:p w:rsidR="00851458" w:rsidRDefault="00853B8C" w:rsidP="00851458">
      <w:pPr>
        <w:pStyle w:val="ListParagraph"/>
        <w:numPr>
          <w:ilvl w:val="0"/>
          <w:numId w:val="1"/>
        </w:numPr>
        <w:spacing w:line="360" w:lineRule="auto"/>
        <w:rPr>
          <w:sz w:val="24"/>
          <w:szCs w:val="24"/>
        </w:rPr>
      </w:pPr>
      <w:r>
        <w:rPr>
          <w:rFonts w:hint="cs"/>
          <w:sz w:val="24"/>
          <w:szCs w:val="24"/>
          <w:rtl/>
        </w:rPr>
        <w:t>הסבר מהו נבג. על פי פסקה 5: הסבר מהי השיטה של החיידקים לשרוד בתנאים קיצוניים.</w:t>
      </w:r>
    </w:p>
    <w:p w:rsidR="00851458" w:rsidRDefault="00851458" w:rsidP="00851458">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w:t>
      </w:r>
    </w:p>
    <w:p w:rsidR="00853B8C" w:rsidRDefault="00853B8C" w:rsidP="00851458">
      <w:pPr>
        <w:pStyle w:val="ListParagraph"/>
        <w:spacing w:line="360" w:lineRule="auto"/>
        <w:rPr>
          <w:sz w:val="24"/>
          <w:szCs w:val="24"/>
        </w:rPr>
      </w:pPr>
      <w:r>
        <w:rPr>
          <w:rFonts w:hint="cs"/>
          <w:sz w:val="24"/>
          <w:szCs w:val="24"/>
          <w:rtl/>
        </w:rPr>
        <w:t>________________________________________________________</w:t>
      </w:r>
    </w:p>
    <w:p w:rsidR="00851458" w:rsidRDefault="00077D47" w:rsidP="00077D47">
      <w:pPr>
        <w:pStyle w:val="ListParagraph"/>
        <w:numPr>
          <w:ilvl w:val="0"/>
          <w:numId w:val="1"/>
        </w:numPr>
        <w:spacing w:line="360" w:lineRule="auto"/>
        <w:rPr>
          <w:sz w:val="24"/>
          <w:szCs w:val="24"/>
        </w:rPr>
      </w:pPr>
      <w:r w:rsidRPr="00077D47">
        <w:rPr>
          <w:rFonts w:hint="cs"/>
          <w:sz w:val="24"/>
          <w:szCs w:val="24"/>
          <w:u w:val="single"/>
          <w:rtl/>
        </w:rPr>
        <w:t>פסקה 6</w:t>
      </w:r>
      <w:r>
        <w:rPr>
          <w:rFonts w:hint="cs"/>
          <w:sz w:val="24"/>
          <w:szCs w:val="24"/>
          <w:rtl/>
        </w:rPr>
        <w:t>: מהי השיטה המומלצת על מנת להיפטר מחיידקים?</w:t>
      </w:r>
    </w:p>
    <w:p w:rsidR="00077D47" w:rsidRDefault="00077D47" w:rsidP="00077D47">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w:t>
      </w:r>
    </w:p>
    <w:p w:rsidR="00324705" w:rsidRDefault="00DB2D97" w:rsidP="00DB2D97">
      <w:pPr>
        <w:pStyle w:val="ListParagraph"/>
        <w:numPr>
          <w:ilvl w:val="0"/>
          <w:numId w:val="1"/>
        </w:numPr>
        <w:spacing w:line="360" w:lineRule="auto"/>
        <w:rPr>
          <w:sz w:val="24"/>
          <w:szCs w:val="24"/>
        </w:rPr>
      </w:pPr>
      <w:r>
        <w:rPr>
          <w:rFonts w:hint="cs"/>
          <w:sz w:val="24"/>
          <w:szCs w:val="24"/>
          <w:rtl/>
        </w:rPr>
        <w:t xml:space="preserve">אלו שיטות נוספות </w:t>
      </w:r>
      <w:r w:rsidR="004D62BE">
        <w:rPr>
          <w:rFonts w:hint="cs"/>
          <w:sz w:val="24"/>
          <w:szCs w:val="24"/>
          <w:rtl/>
        </w:rPr>
        <w:t xml:space="preserve">שאתה מכיר </w:t>
      </w:r>
      <w:r>
        <w:rPr>
          <w:rFonts w:hint="cs"/>
          <w:sz w:val="24"/>
          <w:szCs w:val="24"/>
          <w:rtl/>
        </w:rPr>
        <w:t>קיימות להשמדת חיידקים?</w:t>
      </w:r>
    </w:p>
    <w:p w:rsidR="004D62BE" w:rsidRDefault="00DB2D97" w:rsidP="004D62BE">
      <w:pPr>
        <w:pStyle w:val="ListParagraph"/>
        <w:spacing w:line="360" w:lineRule="auto"/>
        <w:rPr>
          <w:sz w:val="24"/>
          <w:szCs w:val="24"/>
          <w:rtl/>
        </w:rPr>
      </w:pPr>
      <w:r>
        <w:rPr>
          <w:rFonts w:hint="cs"/>
          <w:sz w:val="24"/>
          <w:szCs w:val="24"/>
          <w:rtl/>
        </w:rPr>
        <w:t>________________________________________________________________________________</w:t>
      </w:r>
      <w:r w:rsidR="004D62BE">
        <w:rPr>
          <w:rFonts w:hint="cs"/>
          <w:sz w:val="24"/>
          <w:szCs w:val="24"/>
          <w:rtl/>
        </w:rPr>
        <w:t>________________________________</w:t>
      </w:r>
    </w:p>
    <w:p w:rsidR="004D62BE" w:rsidRDefault="004D62BE" w:rsidP="004D62BE">
      <w:pPr>
        <w:pStyle w:val="ListParagraph"/>
        <w:spacing w:line="360" w:lineRule="auto"/>
        <w:rPr>
          <w:sz w:val="24"/>
          <w:szCs w:val="24"/>
          <w:rtl/>
        </w:rPr>
      </w:pPr>
    </w:p>
    <w:p w:rsidR="004D62BE" w:rsidRDefault="004D62BE" w:rsidP="004D62BE">
      <w:pPr>
        <w:pStyle w:val="ListParagraph"/>
        <w:spacing w:line="360" w:lineRule="auto"/>
        <w:rPr>
          <w:sz w:val="24"/>
          <w:szCs w:val="24"/>
          <w:rtl/>
        </w:rPr>
      </w:pPr>
    </w:p>
    <w:p w:rsidR="004D62BE" w:rsidRDefault="004D62BE" w:rsidP="004D62BE">
      <w:pPr>
        <w:pStyle w:val="ListParagraph"/>
        <w:spacing w:line="360" w:lineRule="auto"/>
        <w:rPr>
          <w:sz w:val="24"/>
          <w:szCs w:val="24"/>
          <w:rtl/>
        </w:rPr>
      </w:pPr>
    </w:p>
    <w:p w:rsidR="004D62BE" w:rsidRPr="004D62BE" w:rsidRDefault="004D62BE" w:rsidP="004D62BE">
      <w:pPr>
        <w:pStyle w:val="ListParagraph"/>
        <w:spacing w:line="360" w:lineRule="auto"/>
        <w:rPr>
          <w:sz w:val="24"/>
          <w:szCs w:val="24"/>
          <w:rtl/>
        </w:rPr>
      </w:pPr>
    </w:p>
    <w:p w:rsidR="00DB2D97" w:rsidRPr="006F769F" w:rsidRDefault="004D62BE" w:rsidP="004D62BE">
      <w:pPr>
        <w:spacing w:line="360" w:lineRule="auto"/>
        <w:rPr>
          <w:sz w:val="24"/>
          <w:szCs w:val="24"/>
        </w:rPr>
      </w:pPr>
      <w:r w:rsidRPr="006F769F">
        <w:rPr>
          <w:rFonts w:hint="cs"/>
          <w:sz w:val="24"/>
          <w:szCs w:val="24"/>
          <w:u w:val="single"/>
          <w:rtl/>
        </w:rPr>
        <w:lastRenderedPageBreak/>
        <w:t>מיומנות טיעון</w:t>
      </w:r>
      <w:r w:rsidR="00DB2D97" w:rsidRPr="006F769F">
        <w:rPr>
          <w:rFonts w:hint="cs"/>
          <w:sz w:val="24"/>
          <w:szCs w:val="24"/>
          <w:rtl/>
        </w:rPr>
        <w:t>:</w:t>
      </w:r>
    </w:p>
    <w:p w:rsidR="00DB2D97" w:rsidRDefault="004D62BE" w:rsidP="004D62BE">
      <w:pPr>
        <w:pStyle w:val="ListParagraph"/>
        <w:numPr>
          <w:ilvl w:val="0"/>
          <w:numId w:val="1"/>
        </w:numPr>
        <w:spacing w:line="360" w:lineRule="auto"/>
        <w:rPr>
          <w:sz w:val="24"/>
          <w:szCs w:val="24"/>
          <w:rtl/>
        </w:rPr>
      </w:pPr>
      <w:r>
        <w:rPr>
          <w:rFonts w:hint="cs"/>
          <w:sz w:val="24"/>
          <w:szCs w:val="24"/>
          <w:rtl/>
        </w:rPr>
        <w:t>לפניך טענה: חיידקים מסוגלים לשרוד בחום, בקור ובתנאים קיצוניים.</w:t>
      </w:r>
    </w:p>
    <w:p w:rsidR="004D62BE" w:rsidRPr="00DB2D97" w:rsidRDefault="004D62BE" w:rsidP="004D62BE">
      <w:pPr>
        <w:pStyle w:val="ListParagraph"/>
        <w:numPr>
          <w:ilvl w:val="0"/>
          <w:numId w:val="3"/>
        </w:numPr>
        <w:spacing w:line="360" w:lineRule="auto"/>
        <w:rPr>
          <w:sz w:val="24"/>
          <w:szCs w:val="24"/>
          <w:rtl/>
        </w:rPr>
      </w:pPr>
      <w:r>
        <w:rPr>
          <w:rFonts w:hint="cs"/>
          <w:sz w:val="24"/>
          <w:szCs w:val="24"/>
          <w:rtl/>
        </w:rPr>
        <w:t>מצא בכתבה נימוק התומך בטענה.</w:t>
      </w:r>
    </w:p>
    <w:p w:rsidR="00DB2D97" w:rsidRDefault="00DB2D97" w:rsidP="00DB2D97">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w:t>
      </w:r>
    </w:p>
    <w:p w:rsidR="00DB2D97" w:rsidRDefault="00DB2D97" w:rsidP="00DB2D97">
      <w:pPr>
        <w:pStyle w:val="ListParagraph"/>
        <w:spacing w:line="360" w:lineRule="auto"/>
        <w:rPr>
          <w:sz w:val="24"/>
          <w:szCs w:val="24"/>
          <w:rtl/>
        </w:rPr>
      </w:pPr>
    </w:p>
    <w:p w:rsidR="00CE3D61" w:rsidRDefault="006F769F" w:rsidP="006F769F">
      <w:pPr>
        <w:spacing w:line="360" w:lineRule="auto"/>
        <w:rPr>
          <w:sz w:val="32"/>
          <w:szCs w:val="32"/>
          <w:rtl/>
        </w:rPr>
      </w:pPr>
      <w:r w:rsidRPr="006F769F">
        <w:rPr>
          <w:rFonts w:hint="cs"/>
          <w:sz w:val="24"/>
          <w:szCs w:val="24"/>
          <w:u w:val="single"/>
          <w:rtl/>
        </w:rPr>
        <w:t>רעיון מדעי</w:t>
      </w:r>
      <w:r>
        <w:rPr>
          <w:rFonts w:hint="cs"/>
          <w:sz w:val="24"/>
          <w:szCs w:val="24"/>
          <w:rtl/>
        </w:rPr>
        <w:t>:</w:t>
      </w:r>
    </w:p>
    <w:p w:rsidR="006F769F" w:rsidRDefault="006F769F" w:rsidP="006F769F">
      <w:pPr>
        <w:pStyle w:val="ListParagraph"/>
        <w:numPr>
          <w:ilvl w:val="0"/>
          <w:numId w:val="1"/>
        </w:numPr>
        <w:spacing w:line="360" w:lineRule="auto"/>
        <w:outlineLvl w:val="0"/>
        <w:rPr>
          <w:rFonts w:ascii="Arial" w:eastAsia="Times New Roman" w:hAnsi="Arial" w:cs="Guttman Yad-Brush"/>
          <w:sz w:val="24"/>
          <w:szCs w:val="24"/>
        </w:rPr>
      </w:pPr>
      <w:r w:rsidRPr="006F769F">
        <w:rPr>
          <w:rFonts w:hint="cs"/>
          <w:sz w:val="24"/>
          <w:szCs w:val="24"/>
          <w:rtl/>
        </w:rPr>
        <w:t>לפניך רעיון מדעי</w:t>
      </w:r>
      <w:r w:rsidRPr="006F769F">
        <w:rPr>
          <w:rFonts w:hint="cs"/>
          <w:sz w:val="28"/>
          <w:szCs w:val="28"/>
          <w:rtl/>
        </w:rPr>
        <w:t xml:space="preserve">: </w:t>
      </w:r>
      <w:r w:rsidRPr="006F769F">
        <w:rPr>
          <w:rFonts w:hint="cs"/>
          <w:sz w:val="32"/>
          <w:szCs w:val="32"/>
          <w:rtl/>
        </w:rPr>
        <w:t>"</w:t>
      </w:r>
      <w:r w:rsidRPr="006F769F">
        <w:rPr>
          <w:rFonts w:ascii="Arial" w:eastAsia="Times New Roman" w:hAnsi="Arial" w:cs="Guttman Yad-Brush" w:hint="cs"/>
          <w:sz w:val="24"/>
          <w:szCs w:val="24"/>
          <w:rtl/>
        </w:rPr>
        <w:t>יצורים יכולים לפעול  בצור</w:t>
      </w:r>
      <w:r>
        <w:rPr>
          <w:rFonts w:ascii="Arial" w:eastAsia="Times New Roman" w:hAnsi="Arial" w:cs="Guttman Yad-Brush" w:hint="cs"/>
          <w:sz w:val="24"/>
          <w:szCs w:val="24"/>
          <w:rtl/>
        </w:rPr>
        <w:t>ה הטובה ביותר  בטווח של תנאים .</w:t>
      </w:r>
      <w:r w:rsidRPr="006F769F">
        <w:rPr>
          <w:rFonts w:ascii="Arial" w:eastAsia="Times New Roman" w:hAnsi="Arial" w:cs="Guttman Yad-Brush" w:hint="cs"/>
          <w:sz w:val="24"/>
          <w:szCs w:val="24"/>
          <w:rtl/>
        </w:rPr>
        <w:t>מעבר לטווח זה חלה ירידה בתפקוד התאים והם אף מתים (התאים או היצורים)".</w:t>
      </w:r>
    </w:p>
    <w:p w:rsidR="006F769F" w:rsidRDefault="006F769F" w:rsidP="006F769F">
      <w:pPr>
        <w:pStyle w:val="ListParagraph"/>
        <w:numPr>
          <w:ilvl w:val="0"/>
          <w:numId w:val="3"/>
        </w:numPr>
        <w:spacing w:line="360" w:lineRule="auto"/>
        <w:outlineLvl w:val="0"/>
        <w:rPr>
          <w:rFonts w:asciiTheme="minorBidi" w:eastAsia="Times New Roman" w:hAnsiTheme="minorBidi"/>
          <w:sz w:val="24"/>
          <w:szCs w:val="24"/>
        </w:rPr>
      </w:pPr>
      <w:r w:rsidRPr="006F769F">
        <w:rPr>
          <w:rFonts w:asciiTheme="minorBidi" w:eastAsia="Times New Roman" w:hAnsiTheme="minorBidi"/>
          <w:sz w:val="24"/>
          <w:szCs w:val="24"/>
          <w:rtl/>
        </w:rPr>
        <w:t>הסבר כיצד רעיון מדעי זה בא לידי ביטוי בכתבה.</w:t>
      </w:r>
    </w:p>
    <w:p w:rsidR="00F70BAE" w:rsidRPr="006F769F" w:rsidRDefault="00F70BAE" w:rsidP="00F70BAE">
      <w:pPr>
        <w:pStyle w:val="ListParagraph"/>
        <w:spacing w:line="360" w:lineRule="auto"/>
        <w:ind w:left="1440"/>
        <w:outlineLvl w:val="0"/>
        <w:rPr>
          <w:rFonts w:asciiTheme="minorBidi" w:eastAsia="Times New Roman" w:hAnsiTheme="minorBidi"/>
          <w:sz w:val="24"/>
          <w:szCs w:val="24"/>
          <w:rtl/>
        </w:rPr>
      </w:pPr>
      <w:r>
        <w:rPr>
          <w:rFonts w:asciiTheme="minorBidi" w:eastAsia="Times New Roman" w:hAnsiTheme="minorBidi" w:hint="cs"/>
          <w:sz w:val="24"/>
          <w:szCs w:val="24"/>
          <w:rtl/>
        </w:rPr>
        <w:t>____________________________________________________________________________________________________________________________________________________________________________________________________________</w:t>
      </w:r>
    </w:p>
    <w:p w:rsidR="006F769F" w:rsidRDefault="0036184F" w:rsidP="006F769F">
      <w:pPr>
        <w:spacing w:line="360" w:lineRule="auto"/>
        <w:ind w:left="284"/>
        <w:rPr>
          <w:sz w:val="24"/>
          <w:szCs w:val="24"/>
          <w:u w:val="single"/>
          <w:rtl/>
        </w:rPr>
      </w:pPr>
      <w:r w:rsidRPr="0036184F">
        <w:rPr>
          <w:rFonts w:hint="cs"/>
          <w:sz w:val="24"/>
          <w:szCs w:val="24"/>
          <w:u w:val="single"/>
          <w:rtl/>
        </w:rPr>
        <w:t>רפלקציה</w:t>
      </w:r>
      <w:r w:rsidRPr="0036184F">
        <w:rPr>
          <w:rFonts w:hint="cs"/>
          <w:sz w:val="24"/>
          <w:szCs w:val="24"/>
          <w:rtl/>
        </w:rPr>
        <w:t>:</w:t>
      </w:r>
    </w:p>
    <w:p w:rsidR="0036184F" w:rsidRPr="00F74FBA" w:rsidRDefault="0036184F" w:rsidP="00011A72">
      <w:pPr>
        <w:pStyle w:val="ListParagraph"/>
        <w:numPr>
          <w:ilvl w:val="0"/>
          <w:numId w:val="1"/>
        </w:numPr>
        <w:spacing w:line="360" w:lineRule="auto"/>
        <w:rPr>
          <w:sz w:val="24"/>
          <w:szCs w:val="24"/>
          <w:u w:val="single"/>
        </w:rPr>
      </w:pPr>
      <w:r>
        <w:rPr>
          <w:rFonts w:hint="cs"/>
          <w:sz w:val="24"/>
          <w:szCs w:val="24"/>
          <w:rtl/>
        </w:rPr>
        <w:t xml:space="preserve"> </w:t>
      </w:r>
      <w:r w:rsidR="00F74FBA">
        <w:rPr>
          <w:rFonts w:hint="cs"/>
          <w:sz w:val="24"/>
          <w:szCs w:val="24"/>
          <w:rtl/>
        </w:rPr>
        <w:t>צי</w:t>
      </w:r>
      <w:r w:rsidR="00011A72">
        <w:rPr>
          <w:rFonts w:hint="cs"/>
          <w:sz w:val="24"/>
          <w:szCs w:val="24"/>
          <w:rtl/>
        </w:rPr>
        <w:t>ין דבר אחד חדש שלמדת מתוך הכתבה.</w:t>
      </w:r>
    </w:p>
    <w:p w:rsidR="00F74FBA" w:rsidRDefault="00F74FBA" w:rsidP="00F74FBA">
      <w:pPr>
        <w:pStyle w:val="ListParagraph"/>
        <w:spacing w:line="360" w:lineRule="auto"/>
        <w:ind w:left="644"/>
        <w:rPr>
          <w:sz w:val="24"/>
          <w:szCs w:val="24"/>
          <w:rtl/>
        </w:rPr>
      </w:pPr>
      <w:r>
        <w:rPr>
          <w:rFonts w:hint="cs"/>
          <w:sz w:val="24"/>
          <w:szCs w:val="24"/>
          <w:rtl/>
        </w:rPr>
        <w:t>__________________________________________________________________________________________________________________</w:t>
      </w:r>
    </w:p>
    <w:p w:rsidR="00F74FBA" w:rsidRPr="000D5090" w:rsidRDefault="000D5090" w:rsidP="00F74FBA">
      <w:pPr>
        <w:pStyle w:val="ListParagraph"/>
        <w:numPr>
          <w:ilvl w:val="0"/>
          <w:numId w:val="1"/>
        </w:numPr>
        <w:spacing w:line="360" w:lineRule="auto"/>
        <w:rPr>
          <w:sz w:val="24"/>
          <w:szCs w:val="24"/>
          <w:u w:val="single"/>
        </w:rPr>
      </w:pPr>
      <w:r w:rsidRPr="00F46E8B">
        <w:rPr>
          <w:rFonts w:hint="cs"/>
          <w:sz w:val="24"/>
          <w:szCs w:val="24"/>
          <w:rtl/>
        </w:rPr>
        <w:t xml:space="preserve"> </w:t>
      </w:r>
      <w:r>
        <w:rPr>
          <w:rFonts w:hint="cs"/>
          <w:sz w:val="24"/>
          <w:szCs w:val="24"/>
          <w:rtl/>
        </w:rPr>
        <w:t>באיזו משימה התקשת? מה עזר לך לבצע אותה?</w:t>
      </w:r>
    </w:p>
    <w:p w:rsidR="000D5090" w:rsidRPr="0036184F" w:rsidRDefault="000D5090" w:rsidP="000D5090">
      <w:pPr>
        <w:pStyle w:val="ListParagraph"/>
        <w:spacing w:line="360" w:lineRule="auto"/>
        <w:ind w:left="644"/>
        <w:rPr>
          <w:sz w:val="24"/>
          <w:szCs w:val="24"/>
          <w:u w:val="single"/>
          <w:rtl/>
        </w:rPr>
      </w:pPr>
      <w:r>
        <w:rPr>
          <w:rFonts w:hint="cs"/>
          <w:sz w:val="24"/>
          <w:szCs w:val="24"/>
          <w:rtl/>
        </w:rPr>
        <w:t>__________________________________________________________________________________________________________________</w:t>
      </w:r>
    </w:p>
    <w:p w:rsidR="006F769F" w:rsidRDefault="006F769F" w:rsidP="00DB2D97">
      <w:pPr>
        <w:pStyle w:val="ListParagraph"/>
        <w:spacing w:line="360" w:lineRule="auto"/>
        <w:jc w:val="center"/>
        <w:rPr>
          <w:sz w:val="32"/>
          <w:szCs w:val="32"/>
        </w:rPr>
      </w:pPr>
    </w:p>
    <w:p w:rsidR="006F769F" w:rsidRDefault="006F769F" w:rsidP="00DB2D97">
      <w:pPr>
        <w:pStyle w:val="ListParagraph"/>
        <w:spacing w:line="360" w:lineRule="auto"/>
        <w:jc w:val="center"/>
        <w:rPr>
          <w:sz w:val="32"/>
          <w:szCs w:val="32"/>
        </w:rPr>
      </w:pPr>
    </w:p>
    <w:p w:rsidR="006F769F" w:rsidRDefault="006F769F" w:rsidP="00DB2D97">
      <w:pPr>
        <w:pStyle w:val="ListParagraph"/>
        <w:spacing w:line="360" w:lineRule="auto"/>
        <w:jc w:val="center"/>
        <w:rPr>
          <w:sz w:val="32"/>
          <w:szCs w:val="32"/>
        </w:rPr>
      </w:pPr>
    </w:p>
    <w:p w:rsidR="00DB2D97" w:rsidRPr="000D5090" w:rsidRDefault="00CE3D61" w:rsidP="000D5090">
      <w:pPr>
        <w:spacing w:line="360" w:lineRule="auto"/>
        <w:jc w:val="center"/>
        <w:rPr>
          <w:sz w:val="32"/>
          <w:szCs w:val="32"/>
          <w:rtl/>
        </w:rPr>
      </w:pPr>
      <w:r>
        <w:rPr>
          <w:rFonts w:hint="cs"/>
          <w:noProof/>
        </w:rPr>
        <mc:AlternateContent>
          <mc:Choice Requires="wps">
            <w:drawing>
              <wp:anchor distT="0" distB="0" distL="114300" distR="114300" simplePos="0" relativeHeight="251659264" behindDoc="0" locked="0" layoutInCell="1" allowOverlap="1" wp14:anchorId="1584FFAB" wp14:editId="2A5109DB">
                <wp:simplePos x="0" y="0"/>
                <wp:positionH relativeFrom="column">
                  <wp:posOffset>2178050</wp:posOffset>
                </wp:positionH>
                <wp:positionV relativeFrom="paragraph">
                  <wp:posOffset>298450</wp:posOffset>
                </wp:positionV>
                <wp:extent cx="457200" cy="457200"/>
                <wp:effectExtent l="0" t="0" r="19050" b="19050"/>
                <wp:wrapNone/>
                <wp:docPr id="2" name="Smiley Face 2"/>
                <wp:cNvGraphicFramePr/>
                <a:graphic xmlns:a="http://schemas.openxmlformats.org/drawingml/2006/main">
                  <a:graphicData uri="http://schemas.microsoft.com/office/word/2010/wordprocessingShape">
                    <wps:wsp>
                      <wps:cNvSpPr/>
                      <wps:spPr>
                        <a:xfrm>
                          <a:off x="0" y="0"/>
                          <a:ext cx="457200" cy="4572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65A9F58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 o:spid="_x0000_s1026" type="#_x0000_t96" style="position:absolute;margin-left:171.5pt;margin-top:23.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icQIAAEAFAAAOAAAAZHJzL2Uyb0RvYy54bWysVEtvGyEQvlfqf0Dcm7WtpA8r68hKlKpS&#10;lERxqpwxC1kkYOiAvXZ/fQd2vY6SqIeqe2CBmfnm9Q3nFztn2VZhNOBrPj2ZcKa8hMb455r/fLz+&#10;9JWzmIRvhAWvar5XkV8sPn4478JczaAF2yhkBOLjvAs1b1MK86qKslVOxBMIypNQAzqR6IjPVYOi&#10;I3Rnq9lk8rnqAJuAIFWMdHvVC/mi4GutZLrTOqrEbM0ptlRWLOs6r9XiXMyfUYTWyCEM8Q9ROGE8&#10;OR2hrkQSbIPmDZQzEiGCTicSXAVaG6lKDpTNdPIqm1Urgiq5UHFiGMsU/x+svN3eIzNNzWeceeGo&#10;RStnrNqzayEVm+UCdSHOSW8V7nE4RdrmbHcaXf5THmxXirofi6p2iUm6PD37Qo3iTJJo2BNKdTQO&#10;GNN3BY7lTc1jcZ+9l4KK7U1MvcFBkaxzSH0QZZf2VuU4rH9QmrIht7NiXXikLi2yrSAGCCmVT9Ne&#10;1IpG9ddnE/pyphTVaFFOBTAja2PtiD0AZI6+xe5hBv1sqgoNR+PJ3wLrjUeL4hl8Go2d8YDvAVjK&#10;avDc6x+K1JcmV2kNzZ56jdAPQQzy2lDFb0RM9wKJ9dQkmuR0R4u20NUchh1nLeDv9+6zPpGRpJx1&#10;NEXUvl8bgYoz+8MTTb9NT0/z2JVD6T5n+FKyfinxG3cJ1KYpvRlBli0ZY7KHW43gnmjgl9kriYSX&#10;5LvmMuHhcJn66aYnQ6rlsqjRqAWRbvwqyAyeq5q59Lh7EhgG2iXi6y0cJk7MX/Gu182WHpabBNoU&#10;Uh7rOtSbxrQQZ3hS8jvw8ly0jg/f4g8AAAD//wMAUEsDBBQABgAIAAAAIQBXtaR94QAAAAoBAAAP&#10;AAAAZHJzL2Rvd25yZXYueG1sTI9BT4NAEIXvJv6HzZh4MXbBYm2RpWlMPOmlYEy8bWFkSdlZZJcW&#10;+fWOJz3NTN7Lm+9l28l24oSDbx0piBcRCKTK1S01Ct7K59s1CB801bpzhAq+0cM2v7zIdFq7M+3x&#10;VIRGcAj5VCswIfSplL4yaLVfuB6JtU83WB34HBpZD/rM4baTd1G0kla3xB+M7vHJYHUsRqug+Pow&#10;pXzflbTfzC/zPK5vjqtXpa6vpt0jiIBT+DPDLz6jQ85MBzdS7UWnYJksuUtQkDzwZEMS3/NyYGe8&#10;iUDmmfxfIf8BAAD//wMAUEsBAi0AFAAGAAgAAAAhALaDOJL+AAAA4QEAABMAAAAAAAAAAAAAAAAA&#10;AAAAAFtDb250ZW50X1R5cGVzXS54bWxQSwECLQAUAAYACAAAACEAOP0h/9YAAACUAQAACwAAAAAA&#10;AAAAAAAAAAAvAQAAX3JlbHMvLnJlbHNQSwECLQAUAAYACAAAACEA03+PonECAABABQAADgAAAAAA&#10;AAAAAAAAAAAuAgAAZHJzL2Uyb0RvYy54bWxQSwECLQAUAAYACAAAACEAV7WkfeEAAAAKAQAADwAA&#10;AAAAAAAAAAAAAADLBAAAZHJzL2Rvd25yZXYueG1sUEsFBgAAAAAEAAQA8wAAANkFAAAAAA==&#10;" fillcolor="#4f81bd [3204]" strokecolor="#243f60 [1604]" strokeweight="2pt"/>
            </w:pict>
          </mc:Fallback>
        </mc:AlternateContent>
      </w:r>
      <w:r w:rsidR="00DB2D97" w:rsidRPr="000D5090">
        <w:rPr>
          <w:rFonts w:hint="cs"/>
          <w:sz w:val="32"/>
          <w:szCs w:val="32"/>
          <w:rtl/>
        </w:rPr>
        <w:t>עבודה נעימה!</w:t>
      </w:r>
    </w:p>
    <w:p w:rsidR="00CE3D61" w:rsidRPr="00DB2D97" w:rsidRDefault="00CE3D61" w:rsidP="00DB2D97">
      <w:pPr>
        <w:pStyle w:val="ListParagraph"/>
        <w:spacing w:line="360" w:lineRule="auto"/>
        <w:jc w:val="center"/>
        <w:rPr>
          <w:sz w:val="32"/>
          <w:szCs w:val="32"/>
        </w:rPr>
      </w:pPr>
    </w:p>
    <w:p w:rsidR="00C45169" w:rsidRPr="00C45169" w:rsidRDefault="00C45169" w:rsidP="00C45169">
      <w:pPr>
        <w:spacing w:after="0" w:line="240" w:lineRule="auto"/>
        <w:jc w:val="center"/>
        <w:rPr>
          <w:rFonts w:ascii="Arial" w:eastAsia="Times New Roman" w:hAnsi="Arial" w:cs="Arial"/>
          <w:sz w:val="24"/>
          <w:szCs w:val="24"/>
          <w:u w:val="single"/>
          <w:rtl/>
        </w:rPr>
      </w:pPr>
      <w:r w:rsidRPr="00C45169">
        <w:rPr>
          <w:rFonts w:ascii="Arial" w:eastAsia="Times New Roman" w:hAnsi="Arial" w:cs="Arial"/>
          <w:sz w:val="24"/>
          <w:szCs w:val="24"/>
          <w:u w:val="single"/>
          <w:rtl/>
        </w:rPr>
        <w:lastRenderedPageBreak/>
        <w:t>מחוון למשימה-</w:t>
      </w:r>
      <w:r w:rsidRPr="00C45169">
        <w:rPr>
          <w:rFonts w:ascii="Arial" w:eastAsia="Times New Roman" w:hAnsi="Arial" w:cs="Arial"/>
          <w:b/>
          <w:bCs/>
          <w:color w:val="000000"/>
          <w:sz w:val="24"/>
          <w:szCs w:val="24"/>
          <w:u w:val="single"/>
          <w:rtl/>
        </w:rPr>
        <w:t xml:space="preserve"> </w:t>
      </w:r>
      <w:r w:rsidRPr="00C45169">
        <w:rPr>
          <w:rFonts w:ascii="Arial" w:eastAsia="Times New Roman" w:hAnsi="Arial" w:cs="Arial" w:hint="cs"/>
          <w:b/>
          <w:bCs/>
          <w:color w:val="000000"/>
          <w:sz w:val="24"/>
          <w:szCs w:val="24"/>
          <w:u w:val="single"/>
          <w:rtl/>
        </w:rPr>
        <w:t>האם חיידקים מתים בפריזר</w:t>
      </w:r>
    </w:p>
    <w:p w:rsidR="00C45169" w:rsidRPr="00C45169" w:rsidRDefault="00C45169" w:rsidP="00C45169">
      <w:pPr>
        <w:spacing w:after="0" w:line="240" w:lineRule="auto"/>
        <w:rPr>
          <w:rFonts w:ascii="Arial" w:eastAsia="Times New Roman" w:hAnsi="Arial" w:cs="Arial"/>
          <w:sz w:val="24"/>
          <w:szCs w:val="24"/>
          <w:rtl/>
        </w:rPr>
      </w:pPr>
    </w:p>
    <w:p w:rsidR="00C45169" w:rsidRPr="00C45169" w:rsidRDefault="00C45169" w:rsidP="00C45169">
      <w:pPr>
        <w:spacing w:after="0" w:line="240" w:lineRule="auto"/>
        <w:rPr>
          <w:rFonts w:ascii="Arial" w:eastAsia="Times New Roman" w:hAnsi="Arial" w:cs="Arial"/>
          <w:sz w:val="24"/>
          <w:szCs w:val="24"/>
        </w:rPr>
      </w:pPr>
    </w:p>
    <w:tbl>
      <w:tblPr>
        <w:bidiVisual/>
        <w:tblW w:w="82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645"/>
        <w:gridCol w:w="1645"/>
        <w:gridCol w:w="3363"/>
      </w:tblGrid>
      <w:tr w:rsidR="009728AD" w:rsidRPr="009728AD" w:rsidTr="00487138">
        <w:tc>
          <w:tcPr>
            <w:tcW w:w="1645" w:type="dxa"/>
            <w:shd w:val="clear" w:color="auto" w:fill="auto"/>
          </w:tcPr>
          <w:p w:rsidR="009728AD" w:rsidRPr="009728AD" w:rsidRDefault="009728AD" w:rsidP="009728AD">
            <w:pPr>
              <w:spacing w:after="0" w:line="240" w:lineRule="auto"/>
              <w:rPr>
                <w:rFonts w:ascii="Arial" w:eastAsia="Times New Roman" w:hAnsi="Arial" w:cs="Arial"/>
                <w:sz w:val="24"/>
                <w:szCs w:val="24"/>
                <w:rtl/>
              </w:rPr>
            </w:pPr>
          </w:p>
        </w:tc>
        <w:tc>
          <w:tcPr>
            <w:tcW w:w="1645" w:type="dxa"/>
            <w:shd w:val="clear" w:color="auto" w:fill="auto"/>
          </w:tcPr>
          <w:p w:rsidR="009728AD" w:rsidRPr="009728AD" w:rsidRDefault="009728AD" w:rsidP="009728AD">
            <w:pPr>
              <w:spacing w:after="0" w:line="240" w:lineRule="auto"/>
              <w:rPr>
                <w:rFonts w:ascii="Arial" w:eastAsia="Times New Roman" w:hAnsi="Arial" w:cs="Arial"/>
                <w:sz w:val="24"/>
                <w:szCs w:val="24"/>
                <w:rtl/>
              </w:rPr>
            </w:pPr>
            <w:r w:rsidRPr="009728AD">
              <w:rPr>
                <w:rFonts w:ascii="Arial" w:eastAsia="Times New Roman" w:hAnsi="Arial" w:cs="Arial" w:hint="cs"/>
                <w:sz w:val="24"/>
                <w:szCs w:val="24"/>
                <w:rtl/>
              </w:rPr>
              <w:t>השיג את המטרה</w:t>
            </w:r>
          </w:p>
        </w:tc>
        <w:tc>
          <w:tcPr>
            <w:tcW w:w="1645" w:type="dxa"/>
            <w:shd w:val="clear" w:color="auto" w:fill="auto"/>
          </w:tcPr>
          <w:p w:rsidR="009728AD" w:rsidRPr="009728AD" w:rsidRDefault="009728AD" w:rsidP="009728AD">
            <w:pPr>
              <w:spacing w:after="0" w:line="240" w:lineRule="auto"/>
              <w:rPr>
                <w:rFonts w:ascii="Arial" w:eastAsia="Times New Roman" w:hAnsi="Arial" w:cs="Arial"/>
                <w:sz w:val="24"/>
                <w:szCs w:val="24"/>
                <w:rtl/>
              </w:rPr>
            </w:pPr>
            <w:r w:rsidRPr="009728AD">
              <w:rPr>
                <w:rFonts w:ascii="Arial" w:eastAsia="Times New Roman" w:hAnsi="Arial" w:cs="Arial" w:hint="cs"/>
                <w:sz w:val="24"/>
                <w:szCs w:val="24"/>
                <w:rtl/>
              </w:rPr>
              <w:t>השיג את המטרה בחלקה</w:t>
            </w:r>
          </w:p>
        </w:tc>
        <w:tc>
          <w:tcPr>
            <w:tcW w:w="3363" w:type="dxa"/>
            <w:shd w:val="clear" w:color="auto" w:fill="auto"/>
          </w:tcPr>
          <w:p w:rsidR="009728AD" w:rsidRPr="009728AD" w:rsidRDefault="009728AD" w:rsidP="009728AD">
            <w:pPr>
              <w:spacing w:after="0" w:line="240" w:lineRule="auto"/>
              <w:rPr>
                <w:rFonts w:ascii="Arial" w:eastAsia="Times New Roman" w:hAnsi="Arial" w:cs="Arial"/>
                <w:sz w:val="24"/>
                <w:szCs w:val="24"/>
                <w:rtl/>
              </w:rPr>
            </w:pPr>
            <w:r w:rsidRPr="009728AD">
              <w:rPr>
                <w:rFonts w:ascii="Arial" w:eastAsia="Times New Roman" w:hAnsi="Arial" w:cs="Arial" w:hint="cs"/>
                <w:sz w:val="24"/>
                <w:szCs w:val="24"/>
                <w:rtl/>
              </w:rPr>
              <w:t>נמצא בראשית הדרך</w:t>
            </w:r>
          </w:p>
        </w:tc>
      </w:tr>
      <w:tr w:rsidR="009728AD" w:rsidRPr="009728AD" w:rsidTr="00487138">
        <w:tc>
          <w:tcPr>
            <w:tcW w:w="1645" w:type="dxa"/>
            <w:shd w:val="clear" w:color="auto" w:fill="auto"/>
          </w:tcPr>
          <w:p w:rsidR="009728AD" w:rsidRPr="009728AD" w:rsidRDefault="009728AD" w:rsidP="009728AD">
            <w:pPr>
              <w:rPr>
                <w:rFonts w:ascii="Arial" w:eastAsia="Times New Roman" w:hAnsi="Arial" w:cs="Arial"/>
                <w:sz w:val="20"/>
                <w:szCs w:val="20"/>
                <w:rtl/>
              </w:rPr>
            </w:pPr>
            <w:r w:rsidRPr="009728AD">
              <w:rPr>
                <w:rFonts w:ascii="Arial" w:eastAsia="Times New Roman" w:hAnsi="Arial" w:cs="Arial"/>
                <w:sz w:val="20"/>
                <w:szCs w:val="20"/>
                <w:rtl/>
              </w:rPr>
              <w:t>אמינות מקור מידע – ניסוח פסקה מסכמת.</w:t>
            </w:r>
          </w:p>
          <w:p w:rsidR="009728AD" w:rsidRPr="009728AD" w:rsidRDefault="009728AD" w:rsidP="00423057">
            <w:pPr>
              <w:spacing w:after="0" w:line="240" w:lineRule="auto"/>
              <w:rPr>
                <w:rFonts w:ascii="Arial" w:eastAsia="Times New Roman" w:hAnsi="Arial" w:cs="Arial"/>
                <w:sz w:val="20"/>
                <w:szCs w:val="20"/>
                <w:rtl/>
              </w:rPr>
            </w:pPr>
            <w:r w:rsidRPr="009728AD">
              <w:rPr>
                <w:rFonts w:ascii="Arial" w:eastAsia="Times New Roman" w:hAnsi="Arial" w:cs="Arial"/>
                <w:sz w:val="20"/>
                <w:szCs w:val="20"/>
                <w:rtl/>
              </w:rPr>
              <w:t xml:space="preserve">מקסימום </w:t>
            </w:r>
            <w:r w:rsidRPr="009728AD">
              <w:rPr>
                <w:rFonts w:ascii="Arial" w:eastAsia="Times New Roman" w:hAnsi="Arial" w:cs="Arial" w:hint="cs"/>
                <w:sz w:val="20"/>
                <w:szCs w:val="20"/>
                <w:rtl/>
              </w:rPr>
              <w:t>20</w:t>
            </w:r>
            <w:r w:rsidRPr="009728AD">
              <w:rPr>
                <w:rFonts w:ascii="Arial" w:eastAsia="Times New Roman" w:hAnsi="Arial" w:cs="Arial"/>
                <w:sz w:val="20"/>
                <w:szCs w:val="20"/>
                <w:rtl/>
              </w:rPr>
              <w:t xml:space="preserve"> נקודות</w:t>
            </w:r>
          </w:p>
        </w:tc>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sz w:val="20"/>
                <w:szCs w:val="20"/>
                <w:rtl/>
              </w:rPr>
              <w:t>התלמיד ניסח פסקה הכוללת משפט פתיחה ונימוקים תוך התבססות על כל מרכיבי הטבלה.</w:t>
            </w:r>
          </w:p>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 xml:space="preserve">15-20 </w:t>
            </w:r>
            <w:r w:rsidRPr="009728AD">
              <w:rPr>
                <w:rFonts w:ascii="Arial" w:eastAsia="Times New Roman" w:hAnsi="Arial" w:cs="Arial"/>
                <w:sz w:val="20"/>
                <w:szCs w:val="20"/>
                <w:rtl/>
              </w:rPr>
              <w:t>נק'</w:t>
            </w:r>
          </w:p>
        </w:tc>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sz w:val="20"/>
                <w:szCs w:val="20"/>
                <w:rtl/>
              </w:rPr>
              <w:t>התלמיד התבסס רק על חלק מהקריטריונים בטבלה</w:t>
            </w:r>
          </w:p>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 xml:space="preserve">7-14 </w:t>
            </w:r>
            <w:r w:rsidRPr="009728AD">
              <w:rPr>
                <w:rFonts w:ascii="Arial" w:eastAsia="Times New Roman" w:hAnsi="Arial" w:cs="Arial"/>
                <w:sz w:val="20"/>
                <w:szCs w:val="20"/>
                <w:rtl/>
              </w:rPr>
              <w:t>נק'</w:t>
            </w:r>
          </w:p>
        </w:tc>
        <w:tc>
          <w:tcPr>
            <w:tcW w:w="3363" w:type="dxa"/>
            <w:shd w:val="clear" w:color="auto" w:fill="auto"/>
          </w:tcPr>
          <w:p w:rsidR="009728AD" w:rsidRPr="009728AD" w:rsidRDefault="009728AD" w:rsidP="009728AD">
            <w:pPr>
              <w:spacing w:after="0" w:line="240" w:lineRule="auto"/>
              <w:jc w:val="both"/>
              <w:rPr>
                <w:rFonts w:ascii="Arial" w:eastAsia="Times New Roman" w:hAnsi="Arial" w:cs="Arial"/>
                <w:sz w:val="20"/>
                <w:szCs w:val="20"/>
                <w:rtl/>
              </w:rPr>
            </w:pPr>
            <w:r w:rsidRPr="009728AD">
              <w:rPr>
                <w:rFonts w:ascii="Arial" w:eastAsia="Times New Roman" w:hAnsi="Arial" w:cs="Arial"/>
                <w:sz w:val="20"/>
                <w:szCs w:val="20"/>
                <w:rtl/>
              </w:rPr>
              <w:t>התלמיד קבע את אמינות הקטע אך לא נימק קביעתו.</w:t>
            </w:r>
          </w:p>
          <w:p w:rsidR="009728AD" w:rsidRPr="009728AD" w:rsidRDefault="009728AD" w:rsidP="009728AD">
            <w:pPr>
              <w:spacing w:after="0" w:line="240" w:lineRule="auto"/>
              <w:jc w:val="both"/>
              <w:rPr>
                <w:rFonts w:ascii="Arial" w:eastAsia="Times New Roman" w:hAnsi="Arial" w:cs="Arial"/>
                <w:sz w:val="20"/>
                <w:szCs w:val="20"/>
                <w:rtl/>
              </w:rPr>
            </w:pPr>
            <w:r w:rsidRPr="009728AD">
              <w:rPr>
                <w:rFonts w:ascii="Arial" w:eastAsia="Times New Roman" w:hAnsi="Arial" w:cs="Arial"/>
                <w:sz w:val="20"/>
                <w:szCs w:val="20"/>
                <w:rtl/>
              </w:rPr>
              <w:t>0-</w:t>
            </w:r>
            <w:r w:rsidRPr="009728AD">
              <w:rPr>
                <w:rFonts w:ascii="Arial" w:eastAsia="Times New Roman" w:hAnsi="Arial" w:cs="Arial" w:hint="cs"/>
                <w:sz w:val="20"/>
                <w:szCs w:val="20"/>
                <w:rtl/>
              </w:rPr>
              <w:t>6</w:t>
            </w:r>
            <w:r w:rsidRPr="009728AD">
              <w:rPr>
                <w:rFonts w:ascii="Arial" w:eastAsia="Times New Roman" w:hAnsi="Arial" w:cs="Arial"/>
                <w:sz w:val="20"/>
                <w:szCs w:val="20"/>
                <w:rtl/>
              </w:rPr>
              <w:t xml:space="preserve"> נק'</w:t>
            </w:r>
          </w:p>
        </w:tc>
      </w:tr>
      <w:tr w:rsidR="009728AD" w:rsidRPr="009728AD" w:rsidTr="00487138">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שאלות תוכן</w:t>
            </w:r>
          </w:p>
          <w:p w:rsidR="009728AD" w:rsidRPr="009728AD" w:rsidRDefault="009728AD" w:rsidP="009728AD">
            <w:pPr>
              <w:spacing w:after="0" w:line="240" w:lineRule="auto"/>
              <w:rPr>
                <w:rFonts w:ascii="Arial" w:eastAsia="Times New Roman" w:hAnsi="Arial" w:cs="Arial"/>
                <w:sz w:val="20"/>
                <w:szCs w:val="20"/>
                <w:rtl/>
              </w:rPr>
            </w:pPr>
            <w:r>
              <w:rPr>
                <w:rFonts w:ascii="Arial" w:eastAsia="Times New Roman" w:hAnsi="Arial" w:cs="Arial" w:hint="cs"/>
                <w:sz w:val="20"/>
                <w:szCs w:val="20"/>
                <w:rtl/>
              </w:rPr>
              <w:t>7</w:t>
            </w:r>
            <w:r w:rsidRPr="009728AD">
              <w:rPr>
                <w:rFonts w:ascii="Arial" w:eastAsia="Times New Roman" w:hAnsi="Arial" w:cs="Arial" w:hint="cs"/>
                <w:sz w:val="20"/>
                <w:szCs w:val="20"/>
                <w:rtl/>
              </w:rPr>
              <w:t xml:space="preserve"> שאלות</w:t>
            </w:r>
          </w:p>
          <w:p w:rsidR="009728AD" w:rsidRPr="009728AD" w:rsidRDefault="009728AD" w:rsidP="009728AD">
            <w:pPr>
              <w:spacing w:after="0" w:line="240" w:lineRule="auto"/>
              <w:rPr>
                <w:rFonts w:ascii="Arial" w:eastAsia="Times New Roman" w:hAnsi="Arial" w:cs="Arial"/>
                <w:sz w:val="20"/>
                <w:szCs w:val="20"/>
                <w:rtl/>
              </w:rPr>
            </w:pPr>
            <w:r>
              <w:rPr>
                <w:rFonts w:ascii="Arial" w:eastAsia="Times New Roman" w:hAnsi="Arial" w:cs="Arial" w:hint="cs"/>
                <w:sz w:val="20"/>
                <w:szCs w:val="20"/>
                <w:rtl/>
              </w:rPr>
              <w:t>35</w:t>
            </w:r>
            <w:r w:rsidRPr="009728AD">
              <w:rPr>
                <w:rFonts w:ascii="Arial" w:eastAsia="Times New Roman" w:hAnsi="Arial" w:cs="Arial" w:hint="cs"/>
                <w:sz w:val="20"/>
                <w:szCs w:val="20"/>
                <w:rtl/>
              </w:rPr>
              <w:t xml:space="preserve"> נק'</w:t>
            </w:r>
          </w:p>
        </w:tc>
        <w:tc>
          <w:tcPr>
            <w:tcW w:w="6653" w:type="dxa"/>
            <w:gridSpan w:val="3"/>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5 נק' לכל שאלה</w:t>
            </w:r>
          </w:p>
        </w:tc>
      </w:tr>
      <w:tr w:rsidR="009728AD" w:rsidRPr="009728AD" w:rsidTr="00487138">
        <w:tc>
          <w:tcPr>
            <w:tcW w:w="1645" w:type="dxa"/>
            <w:shd w:val="clear" w:color="auto" w:fill="auto"/>
          </w:tcPr>
          <w:p w:rsidR="009728AD" w:rsidRDefault="009F0F0C" w:rsidP="009728AD">
            <w:pPr>
              <w:spacing w:after="0" w:line="240" w:lineRule="auto"/>
              <w:rPr>
                <w:rFonts w:ascii="Arial" w:eastAsia="Times New Roman" w:hAnsi="Arial" w:cs="Arial"/>
                <w:sz w:val="20"/>
                <w:szCs w:val="20"/>
                <w:rtl/>
              </w:rPr>
            </w:pPr>
            <w:r>
              <w:rPr>
                <w:rFonts w:ascii="Arial" w:eastAsia="Times New Roman" w:hAnsi="Arial" w:cs="Arial" w:hint="cs"/>
                <w:sz w:val="20"/>
                <w:szCs w:val="20"/>
                <w:rtl/>
              </w:rPr>
              <w:t>מיומנות טיעון</w:t>
            </w:r>
          </w:p>
          <w:p w:rsidR="009F0F0C" w:rsidRPr="009728AD" w:rsidRDefault="009F0F0C" w:rsidP="009728AD">
            <w:pPr>
              <w:spacing w:after="0" w:line="240" w:lineRule="auto"/>
              <w:rPr>
                <w:rFonts w:ascii="Arial" w:eastAsia="Times New Roman" w:hAnsi="Arial" w:cs="Arial"/>
                <w:sz w:val="20"/>
                <w:szCs w:val="20"/>
                <w:rtl/>
              </w:rPr>
            </w:pPr>
            <w:r>
              <w:rPr>
                <w:rFonts w:ascii="Arial" w:eastAsia="Times New Roman" w:hAnsi="Arial" w:cs="Arial" w:hint="cs"/>
                <w:sz w:val="20"/>
                <w:szCs w:val="20"/>
                <w:rtl/>
              </w:rPr>
              <w:t>15 נק'</w:t>
            </w:r>
          </w:p>
        </w:tc>
        <w:tc>
          <w:tcPr>
            <w:tcW w:w="1645" w:type="dxa"/>
            <w:shd w:val="clear" w:color="auto" w:fill="auto"/>
          </w:tcPr>
          <w:p w:rsidR="009728AD" w:rsidRDefault="009F0F0C" w:rsidP="00EC27E6">
            <w:pPr>
              <w:spacing w:after="0" w:line="240" w:lineRule="auto"/>
              <w:rPr>
                <w:rFonts w:ascii="Arial" w:eastAsia="Times New Roman" w:hAnsi="Arial" w:cs="Arial"/>
                <w:sz w:val="20"/>
                <w:szCs w:val="20"/>
                <w:rtl/>
              </w:rPr>
            </w:pPr>
            <w:r>
              <w:rPr>
                <w:rFonts w:ascii="Arial" w:eastAsia="Times New Roman" w:hAnsi="Arial" w:cs="Arial" w:hint="cs"/>
                <w:sz w:val="20"/>
                <w:szCs w:val="20"/>
                <w:rtl/>
              </w:rPr>
              <w:t>התלמיד איתר את</w:t>
            </w:r>
          </w:p>
          <w:p w:rsidR="009F0F0C" w:rsidRDefault="009F0F0C" w:rsidP="00EC27E6">
            <w:pPr>
              <w:spacing w:after="0" w:line="240" w:lineRule="auto"/>
              <w:rPr>
                <w:rFonts w:ascii="Arial" w:eastAsia="Times New Roman" w:hAnsi="Arial" w:cs="Arial"/>
                <w:sz w:val="20"/>
                <w:szCs w:val="20"/>
                <w:rtl/>
              </w:rPr>
            </w:pPr>
            <w:r>
              <w:rPr>
                <w:rFonts w:ascii="Arial" w:eastAsia="Times New Roman" w:hAnsi="Arial" w:cs="Arial" w:hint="cs"/>
                <w:sz w:val="20"/>
                <w:szCs w:val="20"/>
                <w:rtl/>
              </w:rPr>
              <w:t>הנימוק המתאים בטקסט וניסח אותו בצורה נכונה.</w:t>
            </w:r>
          </w:p>
          <w:p w:rsidR="009F0F0C" w:rsidRPr="009728AD" w:rsidRDefault="009F0F0C" w:rsidP="00EC27E6">
            <w:pPr>
              <w:spacing w:after="0" w:line="240" w:lineRule="auto"/>
              <w:rPr>
                <w:rFonts w:ascii="Arial" w:eastAsia="Times New Roman" w:hAnsi="Arial" w:cs="Arial"/>
                <w:sz w:val="20"/>
                <w:szCs w:val="20"/>
                <w:rtl/>
              </w:rPr>
            </w:pPr>
            <w:r>
              <w:rPr>
                <w:rFonts w:ascii="Arial" w:eastAsia="Times New Roman" w:hAnsi="Arial" w:cs="Arial" w:hint="cs"/>
                <w:sz w:val="20"/>
                <w:szCs w:val="20"/>
                <w:rtl/>
              </w:rPr>
              <w:t>מקסימום 11-15</w:t>
            </w:r>
          </w:p>
        </w:tc>
        <w:tc>
          <w:tcPr>
            <w:tcW w:w="1645" w:type="dxa"/>
            <w:shd w:val="clear" w:color="auto" w:fill="auto"/>
          </w:tcPr>
          <w:p w:rsidR="009F0F0C" w:rsidRDefault="009F0F0C" w:rsidP="009F0F0C">
            <w:pPr>
              <w:spacing w:after="0" w:line="240" w:lineRule="auto"/>
              <w:rPr>
                <w:rFonts w:ascii="Arial" w:eastAsia="Times New Roman" w:hAnsi="Arial" w:cs="Arial"/>
                <w:sz w:val="20"/>
                <w:szCs w:val="20"/>
                <w:rtl/>
              </w:rPr>
            </w:pPr>
            <w:r>
              <w:rPr>
                <w:rFonts w:ascii="Arial" w:eastAsia="Times New Roman" w:hAnsi="Arial" w:cs="Arial" w:hint="cs"/>
                <w:sz w:val="20"/>
                <w:szCs w:val="20"/>
                <w:rtl/>
              </w:rPr>
              <w:t>התלמיד איתר את</w:t>
            </w:r>
          </w:p>
          <w:p w:rsidR="009F0F0C" w:rsidRDefault="009F0F0C" w:rsidP="009F0F0C">
            <w:pPr>
              <w:spacing w:after="0" w:line="240" w:lineRule="auto"/>
              <w:rPr>
                <w:rFonts w:ascii="Arial" w:eastAsia="Times New Roman" w:hAnsi="Arial" w:cs="Arial"/>
                <w:sz w:val="20"/>
                <w:szCs w:val="20"/>
                <w:rtl/>
              </w:rPr>
            </w:pPr>
            <w:r>
              <w:rPr>
                <w:rFonts w:ascii="Arial" w:eastAsia="Times New Roman" w:hAnsi="Arial" w:cs="Arial" w:hint="cs"/>
                <w:sz w:val="20"/>
                <w:szCs w:val="20"/>
                <w:rtl/>
              </w:rPr>
              <w:t>הנימוק בטקסט אך</w:t>
            </w:r>
          </w:p>
          <w:p w:rsidR="009F0F0C" w:rsidRDefault="009F0F0C" w:rsidP="009F0F0C">
            <w:pPr>
              <w:spacing w:after="0" w:line="240" w:lineRule="auto"/>
              <w:rPr>
                <w:rFonts w:ascii="Arial" w:eastAsia="Times New Roman" w:hAnsi="Arial" w:cs="Arial"/>
                <w:sz w:val="20"/>
                <w:szCs w:val="20"/>
                <w:rtl/>
              </w:rPr>
            </w:pPr>
            <w:r>
              <w:rPr>
                <w:rFonts w:ascii="Arial" w:eastAsia="Times New Roman" w:hAnsi="Arial" w:cs="Arial" w:hint="cs"/>
                <w:sz w:val="20"/>
                <w:szCs w:val="20"/>
                <w:rtl/>
              </w:rPr>
              <w:t>לא ניסח אותו בצורה נכונה 7-10</w:t>
            </w:r>
          </w:p>
          <w:p w:rsidR="009728AD" w:rsidRPr="009728AD" w:rsidRDefault="009728AD" w:rsidP="00EC27E6">
            <w:pPr>
              <w:spacing w:after="0" w:line="240" w:lineRule="auto"/>
              <w:rPr>
                <w:rFonts w:ascii="Arial" w:eastAsia="Times New Roman" w:hAnsi="Arial" w:cs="Arial"/>
                <w:sz w:val="20"/>
                <w:szCs w:val="20"/>
                <w:rtl/>
              </w:rPr>
            </w:pPr>
          </w:p>
        </w:tc>
        <w:tc>
          <w:tcPr>
            <w:tcW w:w="3363" w:type="dxa"/>
            <w:shd w:val="clear" w:color="auto" w:fill="auto"/>
          </w:tcPr>
          <w:p w:rsidR="009728AD" w:rsidRPr="009728AD" w:rsidRDefault="009F0F0C" w:rsidP="00F5330A">
            <w:pPr>
              <w:spacing w:after="0" w:line="240" w:lineRule="auto"/>
              <w:jc w:val="both"/>
              <w:rPr>
                <w:rFonts w:ascii="Arial" w:eastAsia="Times New Roman" w:hAnsi="Arial" w:cs="Arial"/>
                <w:sz w:val="20"/>
                <w:szCs w:val="20"/>
                <w:rtl/>
              </w:rPr>
            </w:pPr>
            <w:r>
              <w:rPr>
                <w:rFonts w:ascii="Arial" w:eastAsia="Times New Roman" w:hAnsi="Arial" w:cs="Arial" w:hint="cs"/>
                <w:sz w:val="20"/>
                <w:szCs w:val="20"/>
                <w:rtl/>
              </w:rPr>
              <w:t>התלמיד לא זיהה</w:t>
            </w:r>
            <w:r w:rsidR="008241AB">
              <w:rPr>
                <w:rFonts w:ascii="Arial" w:eastAsia="Times New Roman" w:hAnsi="Arial" w:cs="Arial" w:hint="cs"/>
                <w:sz w:val="20"/>
                <w:szCs w:val="20"/>
                <w:rtl/>
              </w:rPr>
              <w:t xml:space="preserve"> כלל </w:t>
            </w:r>
            <w:r>
              <w:rPr>
                <w:rFonts w:ascii="Arial" w:eastAsia="Times New Roman" w:hAnsi="Arial" w:cs="Arial" w:hint="cs"/>
                <w:sz w:val="20"/>
                <w:szCs w:val="20"/>
                <w:rtl/>
              </w:rPr>
              <w:t xml:space="preserve">/ איתר או </w:t>
            </w:r>
            <w:r w:rsidR="00F5330A">
              <w:rPr>
                <w:rFonts w:ascii="Arial" w:eastAsia="Times New Roman" w:hAnsi="Arial" w:cs="Arial" w:hint="cs"/>
                <w:sz w:val="20"/>
                <w:szCs w:val="20"/>
                <w:rtl/>
              </w:rPr>
              <w:t>מצא</w:t>
            </w:r>
            <w:r>
              <w:rPr>
                <w:rFonts w:ascii="Arial" w:eastAsia="Times New Roman" w:hAnsi="Arial" w:cs="Arial" w:hint="cs"/>
                <w:sz w:val="20"/>
                <w:szCs w:val="20"/>
                <w:rtl/>
              </w:rPr>
              <w:t xml:space="preserve"> נימוק שאינו תומך בטענה. מקסימום 0-6</w:t>
            </w:r>
          </w:p>
        </w:tc>
      </w:tr>
      <w:tr w:rsidR="009F0F0C" w:rsidRPr="009728AD" w:rsidTr="00487138">
        <w:tc>
          <w:tcPr>
            <w:tcW w:w="1645" w:type="dxa"/>
            <w:shd w:val="clear" w:color="auto" w:fill="auto"/>
          </w:tcPr>
          <w:p w:rsidR="009F0F0C" w:rsidRPr="009728AD" w:rsidRDefault="009F0F0C" w:rsidP="00487138">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רעיון מדעי הסבר במילים שלכם</w:t>
            </w:r>
          </w:p>
          <w:p w:rsidR="009F0F0C" w:rsidRPr="009728AD" w:rsidRDefault="009F0F0C" w:rsidP="00487138">
            <w:pPr>
              <w:spacing w:after="0" w:line="240" w:lineRule="auto"/>
              <w:rPr>
                <w:rFonts w:ascii="Arial" w:eastAsia="Times New Roman" w:hAnsi="Arial" w:cs="Arial"/>
                <w:sz w:val="20"/>
                <w:szCs w:val="20"/>
                <w:rtl/>
              </w:rPr>
            </w:pPr>
            <w:r>
              <w:rPr>
                <w:rFonts w:ascii="Arial" w:eastAsia="Times New Roman" w:hAnsi="Arial" w:cs="Arial" w:hint="cs"/>
                <w:sz w:val="20"/>
                <w:szCs w:val="20"/>
                <w:rtl/>
              </w:rPr>
              <w:t>20</w:t>
            </w:r>
            <w:r w:rsidRPr="009728AD">
              <w:rPr>
                <w:rFonts w:ascii="Arial" w:eastAsia="Times New Roman" w:hAnsi="Arial" w:cs="Arial" w:hint="cs"/>
                <w:sz w:val="20"/>
                <w:szCs w:val="20"/>
                <w:rtl/>
              </w:rPr>
              <w:t xml:space="preserve"> נק'</w:t>
            </w:r>
          </w:p>
        </w:tc>
        <w:tc>
          <w:tcPr>
            <w:tcW w:w="1645" w:type="dxa"/>
            <w:shd w:val="clear" w:color="auto" w:fill="auto"/>
          </w:tcPr>
          <w:p w:rsidR="009F0F0C" w:rsidRPr="009728AD" w:rsidRDefault="009F0F0C" w:rsidP="00487138">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 xml:space="preserve">התלמיד התייחס לכל חלקי הרעיון המדעי וקישר בין הרעיון המדעי לבין הקטע בצורה נכונה </w:t>
            </w:r>
          </w:p>
          <w:p w:rsidR="009F0F0C" w:rsidRPr="009728AD" w:rsidRDefault="009F0F0C" w:rsidP="00487138">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 xml:space="preserve">מקסימום </w:t>
            </w:r>
            <w:r>
              <w:rPr>
                <w:rFonts w:ascii="Arial" w:eastAsia="Times New Roman" w:hAnsi="Arial" w:cs="Arial" w:hint="cs"/>
                <w:sz w:val="20"/>
                <w:szCs w:val="20"/>
                <w:rtl/>
              </w:rPr>
              <w:t>12-20</w:t>
            </w:r>
          </w:p>
        </w:tc>
        <w:tc>
          <w:tcPr>
            <w:tcW w:w="1645" w:type="dxa"/>
            <w:shd w:val="clear" w:color="auto" w:fill="auto"/>
          </w:tcPr>
          <w:p w:rsidR="009F0F0C" w:rsidRPr="009728AD" w:rsidRDefault="009F0F0C" w:rsidP="00487138">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התלמיד התייחס רק לחלק מהרעיון המדעי ו/או לא קישר נכון  ו/או קישר באופן חלקי ללא פירוט בין הרעיון לבין הטקסט.</w:t>
            </w:r>
          </w:p>
          <w:p w:rsidR="009F0F0C" w:rsidRPr="009728AD" w:rsidRDefault="009F0F0C" w:rsidP="00487138">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 xml:space="preserve">מקסימום </w:t>
            </w:r>
            <w:r>
              <w:rPr>
                <w:rFonts w:ascii="Arial" w:eastAsia="Times New Roman" w:hAnsi="Arial" w:cs="Arial" w:hint="cs"/>
                <w:sz w:val="20"/>
                <w:szCs w:val="20"/>
                <w:rtl/>
              </w:rPr>
              <w:t>7- 11</w:t>
            </w:r>
          </w:p>
        </w:tc>
        <w:tc>
          <w:tcPr>
            <w:tcW w:w="3363" w:type="dxa"/>
            <w:shd w:val="clear" w:color="auto" w:fill="auto"/>
          </w:tcPr>
          <w:p w:rsidR="009F0F0C" w:rsidRPr="009728AD" w:rsidRDefault="009F0F0C" w:rsidP="009F0F0C">
            <w:pPr>
              <w:spacing w:after="0" w:line="240" w:lineRule="auto"/>
              <w:jc w:val="both"/>
              <w:rPr>
                <w:rFonts w:ascii="Arial" w:eastAsia="Times New Roman" w:hAnsi="Arial" w:cs="Arial"/>
                <w:sz w:val="20"/>
                <w:szCs w:val="20"/>
                <w:rtl/>
              </w:rPr>
            </w:pPr>
            <w:r w:rsidRPr="009728AD">
              <w:rPr>
                <w:rFonts w:ascii="Arial" w:eastAsia="Times New Roman" w:hAnsi="Arial" w:cs="Arial" w:hint="cs"/>
                <w:sz w:val="20"/>
                <w:szCs w:val="20"/>
                <w:rtl/>
              </w:rPr>
              <w:t>התלמיד לא קישר בין הרעיון המדעי לבין הקטע או שק</w:t>
            </w:r>
            <w:r>
              <w:rPr>
                <w:rFonts w:ascii="Arial" w:eastAsia="Times New Roman" w:hAnsi="Arial" w:cs="Arial" w:hint="cs"/>
                <w:sz w:val="20"/>
                <w:szCs w:val="20"/>
                <w:rtl/>
              </w:rPr>
              <w:t>יש</w:t>
            </w:r>
            <w:r w:rsidRPr="009728AD">
              <w:rPr>
                <w:rFonts w:ascii="Arial" w:eastAsia="Times New Roman" w:hAnsi="Arial" w:cs="Arial" w:hint="cs"/>
                <w:sz w:val="20"/>
                <w:szCs w:val="20"/>
                <w:rtl/>
              </w:rPr>
              <w:t xml:space="preserve">ר בצורה לא נכונה. </w:t>
            </w:r>
          </w:p>
          <w:p w:rsidR="009F0F0C" w:rsidRPr="009728AD" w:rsidRDefault="009F0F0C" w:rsidP="00487138">
            <w:pPr>
              <w:spacing w:after="0" w:line="240" w:lineRule="auto"/>
              <w:jc w:val="both"/>
              <w:rPr>
                <w:rFonts w:ascii="Arial" w:eastAsia="Times New Roman" w:hAnsi="Arial" w:cs="Arial"/>
                <w:sz w:val="20"/>
                <w:szCs w:val="20"/>
                <w:rtl/>
              </w:rPr>
            </w:pPr>
            <w:r w:rsidRPr="009728AD">
              <w:rPr>
                <w:rFonts w:ascii="Arial" w:eastAsia="Times New Roman" w:hAnsi="Arial" w:cs="Arial" w:hint="cs"/>
                <w:sz w:val="20"/>
                <w:szCs w:val="20"/>
                <w:rtl/>
              </w:rPr>
              <w:t>מקסימום 0-</w:t>
            </w:r>
            <w:r>
              <w:rPr>
                <w:rFonts w:ascii="Arial" w:eastAsia="Times New Roman" w:hAnsi="Arial" w:cs="Arial" w:hint="cs"/>
                <w:sz w:val="20"/>
                <w:szCs w:val="20"/>
                <w:rtl/>
              </w:rPr>
              <w:t>7</w:t>
            </w:r>
          </w:p>
        </w:tc>
      </w:tr>
      <w:tr w:rsidR="009728AD" w:rsidRPr="009728AD" w:rsidTr="00487138">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רפלקציה</w:t>
            </w:r>
          </w:p>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hint="cs"/>
                <w:sz w:val="20"/>
                <w:szCs w:val="20"/>
                <w:rtl/>
              </w:rPr>
              <w:t>10 נק'</w:t>
            </w:r>
          </w:p>
        </w:tc>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sz w:val="20"/>
                <w:szCs w:val="20"/>
                <w:rtl/>
              </w:rPr>
              <w:t>קיימת התייחסות רצינית ומשמעותית של התלמיד למטלות הרפלקטיביות.</w:t>
            </w:r>
          </w:p>
          <w:p w:rsidR="009728AD" w:rsidRPr="009728AD" w:rsidRDefault="009728AD" w:rsidP="009728AD">
            <w:pPr>
              <w:spacing w:after="0" w:line="240" w:lineRule="auto"/>
              <w:jc w:val="center"/>
              <w:rPr>
                <w:rFonts w:ascii="Arial" w:eastAsia="Times New Roman" w:hAnsi="Arial" w:cs="Arial"/>
                <w:sz w:val="20"/>
                <w:szCs w:val="20"/>
                <w:rtl/>
              </w:rPr>
            </w:pPr>
            <w:r w:rsidRPr="009728AD">
              <w:rPr>
                <w:rFonts w:ascii="Arial" w:eastAsia="Times New Roman" w:hAnsi="Arial" w:cs="Arial" w:hint="cs"/>
                <w:sz w:val="20"/>
                <w:szCs w:val="20"/>
                <w:rtl/>
              </w:rPr>
              <w:t>7-10</w:t>
            </w:r>
          </w:p>
        </w:tc>
        <w:tc>
          <w:tcPr>
            <w:tcW w:w="1645" w:type="dxa"/>
            <w:shd w:val="clear" w:color="auto" w:fill="auto"/>
          </w:tcPr>
          <w:p w:rsidR="009728AD" w:rsidRPr="009728AD" w:rsidRDefault="009728AD" w:rsidP="009728AD">
            <w:pPr>
              <w:spacing w:after="0" w:line="240" w:lineRule="auto"/>
              <w:rPr>
                <w:rFonts w:ascii="Arial" w:eastAsia="Times New Roman" w:hAnsi="Arial" w:cs="Arial"/>
                <w:sz w:val="20"/>
                <w:szCs w:val="20"/>
                <w:rtl/>
              </w:rPr>
            </w:pPr>
            <w:r w:rsidRPr="009728AD">
              <w:rPr>
                <w:rFonts w:ascii="Arial" w:eastAsia="Times New Roman" w:hAnsi="Arial" w:cs="Arial"/>
                <w:sz w:val="20"/>
                <w:szCs w:val="20"/>
                <w:rtl/>
              </w:rPr>
              <w:t>קיימת התייחסות כלשהי של התלמיד למטלות</w:t>
            </w:r>
            <w:r w:rsidRPr="009728AD">
              <w:rPr>
                <w:rFonts w:ascii="Arial" w:eastAsia="Times New Roman" w:hAnsi="Arial" w:cs="Arial" w:hint="cs"/>
                <w:sz w:val="20"/>
                <w:szCs w:val="20"/>
                <w:rtl/>
              </w:rPr>
              <w:t xml:space="preserve"> </w:t>
            </w:r>
            <w:r w:rsidRPr="009728AD">
              <w:rPr>
                <w:rFonts w:ascii="Arial" w:eastAsia="Times New Roman" w:hAnsi="Arial" w:cs="Arial"/>
                <w:sz w:val="20"/>
                <w:szCs w:val="20"/>
                <w:rtl/>
              </w:rPr>
              <w:t>הרפלקטיביות.</w:t>
            </w:r>
          </w:p>
          <w:p w:rsidR="009728AD" w:rsidRPr="009728AD" w:rsidRDefault="009728AD" w:rsidP="009728AD">
            <w:pPr>
              <w:spacing w:after="0" w:line="240" w:lineRule="auto"/>
              <w:jc w:val="center"/>
              <w:rPr>
                <w:rFonts w:ascii="Arial" w:eastAsia="Times New Roman" w:hAnsi="Arial" w:cs="Arial"/>
                <w:sz w:val="20"/>
                <w:szCs w:val="20"/>
                <w:rtl/>
              </w:rPr>
            </w:pPr>
            <w:r w:rsidRPr="009728AD">
              <w:rPr>
                <w:rFonts w:ascii="Arial" w:eastAsia="Times New Roman" w:hAnsi="Arial" w:cs="Arial" w:hint="cs"/>
                <w:sz w:val="20"/>
                <w:szCs w:val="20"/>
                <w:rtl/>
              </w:rPr>
              <w:t>3-6</w:t>
            </w:r>
          </w:p>
        </w:tc>
        <w:tc>
          <w:tcPr>
            <w:tcW w:w="3363" w:type="dxa"/>
            <w:shd w:val="clear" w:color="auto" w:fill="auto"/>
          </w:tcPr>
          <w:p w:rsidR="009728AD" w:rsidRPr="009728AD" w:rsidRDefault="00F5330A" w:rsidP="00F5330A">
            <w:pPr>
              <w:spacing w:after="0" w:line="240" w:lineRule="auto"/>
              <w:rPr>
                <w:rFonts w:ascii="Arial" w:eastAsia="Times New Roman" w:hAnsi="Arial" w:cs="Arial"/>
                <w:sz w:val="20"/>
                <w:szCs w:val="20"/>
                <w:rtl/>
              </w:rPr>
            </w:pPr>
            <w:r>
              <w:rPr>
                <w:rFonts w:ascii="Arial" w:eastAsia="Times New Roman" w:hAnsi="Arial" w:cs="Arial" w:hint="cs"/>
                <w:sz w:val="20"/>
                <w:szCs w:val="20"/>
                <w:rtl/>
              </w:rPr>
              <w:t xml:space="preserve">לא </w:t>
            </w:r>
            <w:r w:rsidR="009728AD" w:rsidRPr="009728AD">
              <w:rPr>
                <w:rFonts w:ascii="Arial" w:eastAsia="Times New Roman" w:hAnsi="Arial" w:cs="Arial"/>
                <w:sz w:val="20"/>
                <w:szCs w:val="20"/>
                <w:rtl/>
              </w:rPr>
              <w:t xml:space="preserve">קיימת התייחסות </w:t>
            </w:r>
            <w:r>
              <w:rPr>
                <w:rFonts w:ascii="Arial" w:eastAsia="Times New Roman" w:hAnsi="Arial" w:cs="Arial" w:hint="cs"/>
                <w:sz w:val="20"/>
                <w:szCs w:val="20"/>
                <w:rtl/>
              </w:rPr>
              <w:t xml:space="preserve">רצינית </w:t>
            </w:r>
            <w:r w:rsidR="009728AD" w:rsidRPr="009728AD">
              <w:rPr>
                <w:rFonts w:ascii="Arial" w:eastAsia="Times New Roman" w:hAnsi="Arial" w:cs="Arial"/>
                <w:sz w:val="20"/>
                <w:szCs w:val="20"/>
                <w:rtl/>
              </w:rPr>
              <w:t xml:space="preserve"> של התלמיד למטלות הרפלקטיביות.</w:t>
            </w:r>
          </w:p>
          <w:p w:rsidR="009728AD" w:rsidRPr="009728AD" w:rsidRDefault="009728AD" w:rsidP="009728AD">
            <w:pPr>
              <w:spacing w:after="0" w:line="240" w:lineRule="auto"/>
              <w:jc w:val="center"/>
              <w:rPr>
                <w:rFonts w:ascii="Arial" w:eastAsia="Times New Roman" w:hAnsi="Arial" w:cs="Arial"/>
                <w:sz w:val="20"/>
                <w:szCs w:val="20"/>
                <w:rtl/>
              </w:rPr>
            </w:pPr>
            <w:r w:rsidRPr="009728AD">
              <w:rPr>
                <w:rFonts w:ascii="Arial" w:eastAsia="Times New Roman" w:hAnsi="Arial" w:cs="Arial" w:hint="cs"/>
                <w:sz w:val="20"/>
                <w:szCs w:val="20"/>
                <w:rtl/>
              </w:rPr>
              <w:t>0-3</w:t>
            </w:r>
          </w:p>
        </w:tc>
      </w:tr>
    </w:tbl>
    <w:p w:rsidR="00DB2D97" w:rsidRPr="00DB2D97" w:rsidRDefault="00DB2D97" w:rsidP="00DB2D97">
      <w:pPr>
        <w:pStyle w:val="ListParagraph"/>
        <w:spacing w:line="360" w:lineRule="auto"/>
        <w:rPr>
          <w:sz w:val="24"/>
          <w:szCs w:val="24"/>
          <w:rtl/>
        </w:rPr>
      </w:pPr>
    </w:p>
    <w:p w:rsidR="00DB2D97" w:rsidRPr="00DB2D97" w:rsidRDefault="009F0F0C" w:rsidP="009F0F0C">
      <w:pPr>
        <w:spacing w:line="360" w:lineRule="auto"/>
        <w:rPr>
          <w:sz w:val="24"/>
          <w:szCs w:val="24"/>
          <w:rtl/>
        </w:rPr>
      </w:pPr>
      <w:r>
        <w:rPr>
          <w:rFonts w:ascii="Arial" w:eastAsia="Times New Roman" w:hAnsi="Arial" w:cs="Arial" w:hint="cs"/>
          <w:sz w:val="20"/>
          <w:szCs w:val="20"/>
          <w:rtl/>
        </w:rPr>
        <w:t xml:space="preserve">                          </w:t>
      </w:r>
    </w:p>
    <w:p w:rsidR="00324705" w:rsidRPr="00CE3D61" w:rsidRDefault="00324705" w:rsidP="00CE3D61">
      <w:pPr>
        <w:spacing w:line="360" w:lineRule="auto"/>
        <w:rPr>
          <w:sz w:val="24"/>
          <w:szCs w:val="24"/>
        </w:rPr>
      </w:pPr>
    </w:p>
    <w:sectPr w:rsidR="00324705" w:rsidRPr="00CE3D61" w:rsidSect="009E41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65" w:rsidRDefault="00295D65" w:rsidP="005737E4">
      <w:pPr>
        <w:spacing w:after="0" w:line="240" w:lineRule="auto"/>
      </w:pPr>
      <w:r>
        <w:separator/>
      </w:r>
    </w:p>
  </w:endnote>
  <w:endnote w:type="continuationSeparator" w:id="0">
    <w:p w:rsidR="00295D65" w:rsidRDefault="00295D65" w:rsidP="0057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altName w:val="Segoe UI Semilight"/>
    <w:charset w:val="B1"/>
    <w:family w:val="auto"/>
    <w:pitch w:val="variable"/>
    <w:sig w:usb0="00000800"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Default="00573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Pr="005737E4" w:rsidRDefault="005737E4" w:rsidP="005737E4">
    <w:pPr>
      <w:pStyle w:val="Footer"/>
      <w:jc w:val="center"/>
      <w:rPr>
        <w:rFonts w:asciiTheme="minorBidi" w:hAnsiTheme="minorBidi"/>
        <w:sz w:val="24"/>
        <w:szCs w:val="24"/>
      </w:rPr>
    </w:pPr>
    <w:bookmarkStart w:id="0" w:name="_GoBack"/>
    <w:r w:rsidRPr="005737E4">
      <w:rPr>
        <w:rFonts w:asciiTheme="minorBidi" w:hAnsiTheme="minorBidi"/>
        <w:noProof/>
        <w:color w:val="4F81BD" w:themeColor="accent1"/>
        <w:sz w:val="24"/>
        <w:szCs w:val="24"/>
      </w:rPr>
      <mc:AlternateContent>
        <mc:Choice Requires="wps">
          <w:drawing>
            <wp:anchor distT="0" distB="0" distL="114300" distR="114300" simplePos="0" relativeHeight="251661824" behindDoc="0" locked="0" layoutInCell="1" allowOverlap="1" wp14:anchorId="41BC0E24" wp14:editId="667755F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4B0B95" id="Rectangle 452" o:spid="_x0000_s1026" style="position:absolute;margin-left:0;margin-top:0;width:579.9pt;height:750.3pt;z-index:2516618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5737E4">
      <w:rPr>
        <w:rFonts w:asciiTheme="minorBidi" w:eastAsiaTheme="majorEastAsia" w:hAnsiTheme="minorBidi"/>
        <w:color w:val="4F81BD" w:themeColor="accent1"/>
        <w:rtl/>
      </w:rPr>
      <w:t>נעמה גלבוע, בית ספר "מרכז אלון"</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Default="00573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65" w:rsidRDefault="00295D65" w:rsidP="005737E4">
      <w:pPr>
        <w:spacing w:after="0" w:line="240" w:lineRule="auto"/>
      </w:pPr>
      <w:r>
        <w:separator/>
      </w:r>
    </w:p>
  </w:footnote>
  <w:footnote w:type="continuationSeparator" w:id="0">
    <w:p w:rsidR="00295D65" w:rsidRDefault="00295D65" w:rsidP="00573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Default="00573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Default="005737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E4" w:rsidRDefault="00573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E45F8"/>
    <w:multiLevelType w:val="hybridMultilevel"/>
    <w:tmpl w:val="BAA017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B81D51"/>
    <w:multiLevelType w:val="hybridMultilevel"/>
    <w:tmpl w:val="EA265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CA5AA3"/>
    <w:multiLevelType w:val="hybridMultilevel"/>
    <w:tmpl w:val="94202484"/>
    <w:lvl w:ilvl="0" w:tplc="4A74B150">
      <w:start w:val="1"/>
      <w:numFmt w:val="decimal"/>
      <w:lvlText w:val="%1."/>
      <w:lvlJc w:val="left"/>
      <w:pPr>
        <w:ind w:left="644"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8E"/>
    <w:rsid w:val="00011A72"/>
    <w:rsid w:val="00077D47"/>
    <w:rsid w:val="000D5090"/>
    <w:rsid w:val="00295D65"/>
    <w:rsid w:val="002B607C"/>
    <w:rsid w:val="00324705"/>
    <w:rsid w:val="0036184F"/>
    <w:rsid w:val="00423057"/>
    <w:rsid w:val="004D62BE"/>
    <w:rsid w:val="005737E4"/>
    <w:rsid w:val="006F769F"/>
    <w:rsid w:val="00701552"/>
    <w:rsid w:val="007E2AD3"/>
    <w:rsid w:val="007F7042"/>
    <w:rsid w:val="008241AB"/>
    <w:rsid w:val="00851458"/>
    <w:rsid w:val="00853B8C"/>
    <w:rsid w:val="009728AD"/>
    <w:rsid w:val="009E419A"/>
    <w:rsid w:val="009F0F0C"/>
    <w:rsid w:val="00AA408E"/>
    <w:rsid w:val="00B47010"/>
    <w:rsid w:val="00C45169"/>
    <w:rsid w:val="00CE3D61"/>
    <w:rsid w:val="00DB2D97"/>
    <w:rsid w:val="00EC27E6"/>
    <w:rsid w:val="00F46E8B"/>
    <w:rsid w:val="00F5330A"/>
    <w:rsid w:val="00F70BAE"/>
    <w:rsid w:val="00F74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FBFC7-7587-40F9-9792-E7A0FFA4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8E"/>
    <w:rPr>
      <w:rFonts w:ascii="Tahoma" w:hAnsi="Tahoma" w:cs="Tahoma"/>
      <w:sz w:val="16"/>
      <w:szCs w:val="16"/>
    </w:rPr>
  </w:style>
  <w:style w:type="paragraph" w:styleId="ListParagraph">
    <w:name w:val="List Paragraph"/>
    <w:basedOn w:val="Normal"/>
    <w:uiPriority w:val="34"/>
    <w:qFormat/>
    <w:rsid w:val="00AA408E"/>
    <w:pPr>
      <w:ind w:left="720"/>
      <w:contextualSpacing/>
    </w:pPr>
  </w:style>
  <w:style w:type="paragraph" w:styleId="Header">
    <w:name w:val="header"/>
    <w:basedOn w:val="Normal"/>
    <w:link w:val="HeaderChar"/>
    <w:uiPriority w:val="99"/>
    <w:unhideWhenUsed/>
    <w:rsid w:val="00573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E4"/>
  </w:style>
  <w:style w:type="paragraph" w:styleId="Footer">
    <w:name w:val="footer"/>
    <w:basedOn w:val="Normal"/>
    <w:link w:val="FooterChar"/>
    <w:uiPriority w:val="99"/>
    <w:unhideWhenUsed/>
    <w:rsid w:val="00573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40607">
      <w:bodyDiv w:val="1"/>
      <w:marLeft w:val="0"/>
      <w:marRight w:val="0"/>
      <w:marTop w:val="0"/>
      <w:marBottom w:val="0"/>
      <w:divBdr>
        <w:top w:val="none" w:sz="0" w:space="0" w:color="auto"/>
        <w:left w:val="none" w:sz="0" w:space="0" w:color="auto"/>
        <w:bottom w:val="none" w:sz="0" w:space="0" w:color="auto"/>
        <w:right w:val="none" w:sz="0" w:space="0" w:color="auto"/>
      </w:divBdr>
    </w:div>
    <w:div w:id="1251085335">
      <w:bodyDiv w:val="1"/>
      <w:marLeft w:val="0"/>
      <w:marRight w:val="0"/>
      <w:marTop w:val="0"/>
      <w:marBottom w:val="0"/>
      <w:divBdr>
        <w:top w:val="none" w:sz="0" w:space="0" w:color="auto"/>
        <w:left w:val="none" w:sz="0" w:space="0" w:color="auto"/>
        <w:bottom w:val="none" w:sz="0" w:space="0" w:color="auto"/>
        <w:right w:val="none" w:sz="0" w:space="0" w:color="auto"/>
      </w:divBdr>
    </w:div>
    <w:div w:id="1630935430">
      <w:bodyDiv w:val="1"/>
      <w:marLeft w:val="0"/>
      <w:marRight w:val="0"/>
      <w:marTop w:val="0"/>
      <w:marBottom w:val="0"/>
      <w:divBdr>
        <w:top w:val="none" w:sz="0" w:space="0" w:color="auto"/>
        <w:left w:val="none" w:sz="0" w:space="0" w:color="auto"/>
        <w:bottom w:val="none" w:sz="0" w:space="0" w:color="auto"/>
        <w:right w:val="none" w:sz="0" w:space="0" w:color="auto"/>
      </w:divBdr>
    </w:div>
    <w:div w:id="16545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50DB-8639-4A8A-94DF-C9B5ED9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NaamaGilboa</cp:lastModifiedBy>
  <cp:revision>18</cp:revision>
  <dcterms:created xsi:type="dcterms:W3CDTF">2013-09-15T11:21:00Z</dcterms:created>
  <dcterms:modified xsi:type="dcterms:W3CDTF">2018-10-23T05:47:00Z</dcterms:modified>
</cp:coreProperties>
</file>