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3C" w:rsidRPr="00CB6F3C" w:rsidRDefault="00CB6F3C" w:rsidP="00C17944">
      <w:pPr>
        <w:rPr>
          <w:b/>
          <w:bCs/>
        </w:rPr>
      </w:pPr>
      <w:r w:rsidRPr="00CB6F3C">
        <w:rPr>
          <w:b/>
          <w:bCs/>
          <w:rtl/>
        </w:rPr>
        <w:t xml:space="preserve">גיליון </w:t>
      </w:r>
      <w:r w:rsidR="00C17944">
        <w:rPr>
          <w:rFonts w:hint="cs"/>
          <w:b/>
          <w:bCs/>
          <w:rtl/>
        </w:rPr>
        <w:t>7</w:t>
      </w:r>
    </w:p>
    <w:p w:rsidR="00CB6F3C" w:rsidRPr="00CB6F3C" w:rsidRDefault="00CB6F3C" w:rsidP="00CB6F3C">
      <w:r w:rsidRPr="00CB6F3C">
        <w:rPr>
          <w:b/>
          <w:bCs/>
          <w:rtl/>
        </w:rPr>
        <w:t>מה בגיליון</w:t>
      </w:r>
    </w:p>
    <w:p w:rsidR="00CB6F3C" w:rsidRPr="003A5A38" w:rsidRDefault="001C041C" w:rsidP="0013777A">
      <w:pPr>
        <w:rPr>
          <w:rtl/>
        </w:rPr>
      </w:pPr>
      <w:hyperlink r:id="rId4" w:history="1">
        <w:r w:rsidR="00CB6F3C" w:rsidRPr="003A5A38">
          <w:rPr>
            <w:rStyle w:val="Hyperlink"/>
            <w:rtl/>
          </w:rPr>
          <w:t>דבר המערכת</w:t>
        </w:r>
        <w:r w:rsidR="00CB6F3C" w:rsidRPr="003A5A38">
          <w:rPr>
            <w:rStyle w:val="Hyperlink"/>
          </w:rPr>
          <w:t>  </w:t>
        </w:r>
      </w:hyperlink>
      <w:r w:rsidR="00CB6F3C" w:rsidRPr="003A5A38">
        <w:t> .........................................</w:t>
      </w:r>
      <w:r w:rsidR="0013777A" w:rsidRPr="003A5A38">
        <w:t>..............</w:t>
      </w:r>
      <w:r w:rsidR="00CB6F3C" w:rsidRPr="003A5A38">
        <w:t>..................................................</w:t>
      </w:r>
      <w:r w:rsidR="00CB6F3C" w:rsidRPr="003A5A38">
        <w:rPr>
          <w:rFonts w:hint="cs"/>
          <w:rtl/>
        </w:rPr>
        <w:t>1</w:t>
      </w:r>
    </w:p>
    <w:p w:rsidR="00CB6F3C" w:rsidRPr="003A5A38" w:rsidRDefault="001C041C" w:rsidP="0013777A">
      <w:hyperlink r:id="rId5" w:history="1">
        <w:r w:rsidR="00CB6F3C" w:rsidRPr="003A5A38">
          <w:rPr>
            <w:rStyle w:val="Hyperlink"/>
            <w:rtl/>
          </w:rPr>
          <w:t>חדשות מרכז המורים</w:t>
        </w:r>
      </w:hyperlink>
      <w:r w:rsidR="00CB6F3C" w:rsidRPr="003A5A38">
        <w:t>...............</w:t>
      </w:r>
      <w:r w:rsidR="0013777A" w:rsidRPr="003A5A38">
        <w:t>..............</w:t>
      </w:r>
      <w:r w:rsidR="00CB6F3C" w:rsidRPr="003A5A38">
        <w:t>...................................................................</w:t>
      </w:r>
      <w:r w:rsidR="00CB6F3C" w:rsidRPr="003A5A38">
        <w:rPr>
          <w:rFonts w:hint="cs"/>
          <w:rtl/>
        </w:rPr>
        <w:t>3</w:t>
      </w:r>
    </w:p>
    <w:p w:rsidR="003A5A38" w:rsidRPr="003A5A38" w:rsidRDefault="003A5A38" w:rsidP="0013777A">
      <w:pPr>
        <w:rPr>
          <w:rFonts w:cs="Arial"/>
          <w:rtl/>
        </w:rPr>
      </w:pPr>
      <w:hyperlink r:id="rId6" w:history="1">
        <w:r w:rsidRPr="003A5A38">
          <w:rPr>
            <w:rStyle w:val="Hyperlink"/>
            <w:rFonts w:cs="Arial"/>
            <w:rtl/>
          </w:rPr>
          <w:t xml:space="preserve">דבר </w:t>
        </w:r>
        <w:proofErr w:type="spellStart"/>
        <w:r w:rsidRPr="003A5A38">
          <w:rPr>
            <w:rStyle w:val="Hyperlink"/>
            <w:rFonts w:cs="Arial"/>
            <w:rtl/>
          </w:rPr>
          <w:t>המפמ</w:t>
        </w:r>
        <w:r w:rsidRPr="003A5A38">
          <w:rPr>
            <w:rStyle w:val="Hyperlink"/>
            <w:rFonts w:cs="Arial" w:hint="cs"/>
            <w:rtl/>
          </w:rPr>
          <w:t>ר</w:t>
        </w:r>
        <w:proofErr w:type="spellEnd"/>
      </w:hyperlink>
      <w:r w:rsidRPr="003A5A38">
        <w:rPr>
          <w:rFonts w:cs="Arial" w:hint="cs"/>
          <w:rtl/>
        </w:rPr>
        <w:t xml:space="preserve"> </w:t>
      </w:r>
      <w:r w:rsidRPr="003A5A38">
        <w:t>..</w:t>
      </w:r>
      <w:r w:rsidR="0013777A" w:rsidRPr="003A5A38">
        <w:t>..</w:t>
      </w:r>
      <w:r w:rsidRPr="003A5A38">
        <w:t>...</w:t>
      </w:r>
      <w:r w:rsidR="0013777A" w:rsidRPr="003A5A38">
        <w:t>............</w:t>
      </w:r>
      <w:r w:rsidRPr="003A5A38">
        <w:t>.........................................................................................</w:t>
      </w:r>
      <w:r w:rsidRPr="003A5A38">
        <w:rPr>
          <w:rFonts w:hint="cs"/>
          <w:rtl/>
        </w:rPr>
        <w:t>5</w:t>
      </w:r>
    </w:p>
    <w:p w:rsidR="003A5A38" w:rsidRDefault="003A5A38" w:rsidP="0013777A">
      <w:pPr>
        <w:rPr>
          <w:rtl/>
        </w:rPr>
      </w:pPr>
      <w:hyperlink r:id="rId7" w:history="1">
        <w:r w:rsidRPr="003A5A38">
          <w:rPr>
            <w:rStyle w:val="Hyperlink"/>
            <w:rFonts w:cs="Arial"/>
            <w:rtl/>
          </w:rPr>
          <w:t>מו</w:t>
        </w:r>
        <w:r w:rsidRPr="003A5A38">
          <w:rPr>
            <w:rStyle w:val="Hyperlink"/>
            <w:rFonts w:cs="Arial"/>
            <w:rtl/>
          </w:rPr>
          <w:t>ט</w:t>
        </w:r>
        <w:r w:rsidRPr="003A5A38">
          <w:rPr>
            <w:rStyle w:val="Hyperlink"/>
            <w:rFonts w:cs="Arial"/>
            <w:rtl/>
          </w:rPr>
          <w:t xml:space="preserve">ב ללמד </w:t>
        </w:r>
        <w:proofErr w:type="spellStart"/>
        <w:r w:rsidRPr="003A5A38">
          <w:rPr>
            <w:rStyle w:val="Hyperlink"/>
            <w:rFonts w:cs="Arial"/>
            <w:rtl/>
          </w:rPr>
          <w:t>מוט"ב</w:t>
        </w:r>
        <w:proofErr w:type="spellEnd"/>
      </w:hyperlink>
      <w:r w:rsidRPr="003A5A38">
        <w:t>......</w:t>
      </w:r>
      <w:r w:rsidR="0013777A" w:rsidRPr="003A5A38">
        <w:t>...............</w:t>
      </w:r>
      <w:r w:rsidRPr="003A5A38">
        <w:t>...............................................................................</w:t>
      </w:r>
      <w:r w:rsidRPr="003A5A38">
        <w:rPr>
          <w:rFonts w:hint="cs"/>
          <w:rtl/>
        </w:rPr>
        <w:t>7</w:t>
      </w:r>
    </w:p>
    <w:p w:rsidR="003A5A38" w:rsidRDefault="0013777A" w:rsidP="0013777A">
      <w:pPr>
        <w:rPr>
          <w:rtl/>
        </w:rPr>
      </w:pPr>
      <w:hyperlink r:id="rId8" w:history="1">
        <w:r w:rsidRPr="0013777A">
          <w:rPr>
            <w:rStyle w:val="Hyperlink"/>
            <w:rFonts w:cs="Arial"/>
            <w:rtl/>
          </w:rPr>
          <w:t>משדה המחקר</w:t>
        </w:r>
      </w:hyperlink>
      <w:r w:rsidRPr="003A5A38">
        <w:t>.........................................................................................................</w:t>
      </w:r>
      <w:r>
        <w:rPr>
          <w:rFonts w:hint="cs"/>
          <w:rtl/>
        </w:rPr>
        <w:t>10</w:t>
      </w:r>
    </w:p>
    <w:p w:rsidR="001B2687" w:rsidRPr="001B2687" w:rsidRDefault="001B2687" w:rsidP="001B2687">
      <w:pPr>
        <w:rPr>
          <w:rFonts w:cs="Arial"/>
          <w:b/>
          <w:bCs/>
          <w:rtl/>
        </w:rPr>
      </w:pPr>
      <w:r w:rsidRPr="001B2687">
        <w:rPr>
          <w:rFonts w:cs="Arial"/>
          <w:b/>
          <w:bCs/>
          <w:rtl/>
        </w:rPr>
        <w:t>למידה סביב תוצר</w:t>
      </w:r>
    </w:p>
    <w:p w:rsidR="0013777A" w:rsidRPr="001B2687" w:rsidRDefault="001B2687" w:rsidP="001C041C">
      <w:pPr>
        <w:ind w:left="720"/>
        <w:rPr>
          <w:rtl/>
        </w:rPr>
      </w:pPr>
      <w:hyperlink r:id="rId9" w:history="1">
        <w:proofErr w:type="spellStart"/>
        <w:r w:rsidRPr="001B2687">
          <w:rPr>
            <w:rStyle w:val="Hyperlink"/>
            <w:rtl/>
          </w:rPr>
          <w:t>תוצרידע</w:t>
        </w:r>
        <w:proofErr w:type="spellEnd"/>
        <w:r w:rsidRPr="001B2687">
          <w:rPr>
            <w:rStyle w:val="Hyperlink"/>
            <w:rtl/>
          </w:rPr>
          <w:t xml:space="preserve"> – תשע"א, </w:t>
        </w:r>
        <w:r w:rsidRPr="001B2687">
          <w:rPr>
            <w:rStyle w:val="Hyperlink"/>
            <w:rFonts w:hint="cs"/>
            <w:rtl/>
          </w:rPr>
          <w:t>2011</w:t>
        </w:r>
      </w:hyperlink>
      <w:r w:rsidR="0013777A" w:rsidRPr="003A5A38">
        <w:t>.............................................</w:t>
      </w:r>
      <w:r>
        <w:t>.......................</w:t>
      </w:r>
      <w:r w:rsidR="0013777A" w:rsidRPr="003A5A38">
        <w:t>.......</w:t>
      </w:r>
      <w:r>
        <w:rPr>
          <w:rFonts w:hint="cs"/>
          <w:rtl/>
        </w:rPr>
        <w:t>18</w:t>
      </w:r>
    </w:p>
    <w:p w:rsidR="003A5A38" w:rsidRDefault="001B2687" w:rsidP="001C041C">
      <w:pPr>
        <w:ind w:left="720"/>
        <w:rPr>
          <w:rtl/>
        </w:rPr>
      </w:pPr>
      <w:hyperlink r:id="rId10" w:history="1">
        <w:proofErr w:type="spellStart"/>
        <w:r w:rsidRPr="001B2687">
          <w:rPr>
            <w:rStyle w:val="Hyperlink"/>
            <w:rtl/>
          </w:rPr>
          <w:t>תוצרידע</w:t>
        </w:r>
        <w:proofErr w:type="spellEnd"/>
        <w:r w:rsidRPr="001B2687">
          <w:rPr>
            <w:rStyle w:val="Hyperlink"/>
            <w:rtl/>
          </w:rPr>
          <w:t xml:space="preserve"> במגזר החרדי – תשע"א</w:t>
        </w:r>
        <w:r w:rsidRPr="001B2687">
          <w:rPr>
            <w:rStyle w:val="Hyperlink"/>
          </w:rPr>
          <w:t>,</w:t>
        </w:r>
        <w:r w:rsidRPr="001B2687">
          <w:rPr>
            <w:rStyle w:val="Hyperlink"/>
            <w:rFonts w:hint="cs"/>
            <w:rtl/>
          </w:rPr>
          <w:t xml:space="preserve"> 2011</w:t>
        </w:r>
      </w:hyperlink>
      <w:r w:rsidR="001C041C">
        <w:t>..</w:t>
      </w:r>
      <w:r w:rsidRPr="003A5A38">
        <w:t>..........................................</w:t>
      </w:r>
      <w:r>
        <w:t>.......</w:t>
      </w:r>
      <w:r>
        <w:t>...</w:t>
      </w:r>
      <w:r>
        <w:rPr>
          <w:rFonts w:hint="cs"/>
          <w:rtl/>
        </w:rPr>
        <w:t>26</w:t>
      </w:r>
    </w:p>
    <w:p w:rsidR="001B2687" w:rsidRDefault="002535A1" w:rsidP="001C041C">
      <w:pPr>
        <w:ind w:left="720"/>
        <w:rPr>
          <w:rtl/>
        </w:rPr>
      </w:pPr>
      <w:hyperlink r:id="rId11" w:history="1">
        <w:r w:rsidR="008D795F" w:rsidRPr="002535A1">
          <w:rPr>
            <w:rStyle w:val="Hyperlink"/>
            <w:rtl/>
          </w:rPr>
          <w:t xml:space="preserve">עבודות קבוצתיות, </w:t>
        </w:r>
        <w:proofErr w:type="spellStart"/>
        <w:r w:rsidR="008D795F" w:rsidRPr="002535A1">
          <w:rPr>
            <w:rStyle w:val="Hyperlink"/>
            <w:rtl/>
          </w:rPr>
          <w:t>תוצרידע</w:t>
        </w:r>
        <w:proofErr w:type="spellEnd"/>
        <w:r w:rsidR="008D795F" w:rsidRPr="002535A1">
          <w:rPr>
            <w:rStyle w:val="Hyperlink"/>
            <w:rtl/>
          </w:rPr>
          <w:t xml:space="preserve"> והמשוב החיובי לתלמידי </w:t>
        </w:r>
        <w:proofErr w:type="spellStart"/>
        <w:r w:rsidR="008D795F" w:rsidRPr="002535A1">
          <w:rPr>
            <w:rStyle w:val="Hyperlink"/>
            <w:rtl/>
          </w:rPr>
          <w:t>מוט"ב</w:t>
        </w:r>
        <w:proofErr w:type="spellEnd"/>
      </w:hyperlink>
      <w:r w:rsidR="008D795F" w:rsidRPr="003A5A38">
        <w:t>...........................</w:t>
      </w:r>
      <w:r w:rsidR="008D795F">
        <w:rPr>
          <w:rFonts w:hint="cs"/>
          <w:rtl/>
        </w:rPr>
        <w:t>31</w:t>
      </w:r>
    </w:p>
    <w:p w:rsidR="00E42ED0" w:rsidRDefault="00E42ED0" w:rsidP="001C041C">
      <w:pPr>
        <w:ind w:left="720"/>
        <w:rPr>
          <w:rFonts w:cs="Arial"/>
          <w:rtl/>
        </w:rPr>
      </w:pPr>
      <w:hyperlink r:id="rId12" w:history="1">
        <w:r w:rsidRPr="00E42ED0">
          <w:rPr>
            <w:rStyle w:val="Hyperlink"/>
            <w:rtl/>
          </w:rPr>
          <w:t>תהליך הפיתוח מנקודת מבטם של המורים המנחים</w:t>
        </w:r>
      </w:hyperlink>
      <w:r w:rsidR="001C041C">
        <w:t>.</w:t>
      </w:r>
      <w:bookmarkStart w:id="0" w:name="_GoBack"/>
      <w:bookmarkEnd w:id="0"/>
      <w:r w:rsidRPr="003A5A38">
        <w:t>.................................</w:t>
      </w:r>
      <w:r>
        <w:t>......</w:t>
      </w:r>
      <w:r>
        <w:rPr>
          <w:rFonts w:hint="cs"/>
          <w:rtl/>
        </w:rPr>
        <w:t>34</w:t>
      </w:r>
    </w:p>
    <w:p w:rsidR="001B2687" w:rsidRDefault="00E42ED0" w:rsidP="00E42ED0">
      <w:pPr>
        <w:rPr>
          <w:rtl/>
        </w:rPr>
      </w:pPr>
      <w:hyperlink r:id="rId13" w:history="1">
        <w:r w:rsidRPr="001C041C">
          <w:rPr>
            <w:rStyle w:val="Hyperlink"/>
            <w:rFonts w:cs="Arial"/>
            <w:rtl/>
          </w:rPr>
          <w:t>מחוץ  לכיתה</w:t>
        </w:r>
      </w:hyperlink>
      <w:r w:rsidRPr="001C041C">
        <w:t>.............................................................................................................</w:t>
      </w:r>
      <w:r>
        <w:rPr>
          <w:rFonts w:hint="cs"/>
          <w:rtl/>
        </w:rPr>
        <w:t>40</w:t>
      </w:r>
    </w:p>
    <w:p w:rsidR="008D795F" w:rsidRPr="003A5A38" w:rsidRDefault="008D795F" w:rsidP="001B2687">
      <w:pPr>
        <w:rPr>
          <w:rtl/>
        </w:rPr>
      </w:pPr>
    </w:p>
    <w:p w:rsidR="00CB6F3C" w:rsidRPr="00CB6F3C" w:rsidRDefault="00CB6F3C" w:rsidP="00CB6F3C">
      <w:r w:rsidRPr="00CB6F3C">
        <w:t xml:space="preserve"> © </w:t>
      </w:r>
      <w:r w:rsidRPr="00CB6F3C">
        <w:rPr>
          <w:rtl/>
        </w:rPr>
        <w:t>כל הזכויות שמורות למשרד החינוך</w:t>
      </w:r>
    </w:p>
    <w:p w:rsidR="00BE55B5" w:rsidRPr="00CB6F3C" w:rsidRDefault="00BE55B5"/>
    <w:sectPr w:rsidR="00BE55B5" w:rsidRPr="00CB6F3C" w:rsidSect="00054E20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3C"/>
    <w:rsid w:val="00054E20"/>
    <w:rsid w:val="0013777A"/>
    <w:rsid w:val="001B2687"/>
    <w:rsid w:val="001C041C"/>
    <w:rsid w:val="002535A1"/>
    <w:rsid w:val="003670D4"/>
    <w:rsid w:val="003A5A38"/>
    <w:rsid w:val="00502B92"/>
    <w:rsid w:val="006D0DF4"/>
    <w:rsid w:val="0077312D"/>
    <w:rsid w:val="0088610A"/>
    <w:rsid w:val="008D795F"/>
    <w:rsid w:val="00BE55B5"/>
    <w:rsid w:val="00C17944"/>
    <w:rsid w:val="00CB6F3C"/>
    <w:rsid w:val="00DC25A8"/>
    <w:rsid w:val="00E42ED0"/>
    <w:rsid w:val="00E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7957"/>
  <w15:docId w15:val="{4ADA3695-CE2B-4D43-AC02-42AC69E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F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9/07/10-17.pdf" TargetMode="External"/><Relationship Id="rId13" Type="http://schemas.openxmlformats.org/officeDocument/2006/relationships/hyperlink" Target="https://www.mutal.weizmann.ac.il/wp-content/uploads/2019/07/40-4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tal.weizmann.ac.il/wp-content/uploads/2019/07/7-9.pdf" TargetMode="External"/><Relationship Id="rId12" Type="http://schemas.openxmlformats.org/officeDocument/2006/relationships/hyperlink" Target="https://www.mutal.weizmann.ac.il/wp-content/uploads/2019/07/34-3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tal.weizmann.ac.il/wp-content/uploads/2019/07/5-6.pdf" TargetMode="External"/><Relationship Id="rId11" Type="http://schemas.openxmlformats.org/officeDocument/2006/relationships/hyperlink" Target="https://www.mutal.weizmann.ac.il/wp-content/uploads/2019/07/31-33.pdf" TargetMode="External"/><Relationship Id="rId5" Type="http://schemas.openxmlformats.org/officeDocument/2006/relationships/hyperlink" Target="https://www.mutal.weizmann.ac.il/wp-content/uploads/2019/07/3-4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utal.weizmann.ac.il/wp-content/uploads/2019/07/26-30.pdf" TargetMode="External"/><Relationship Id="rId4" Type="http://schemas.openxmlformats.org/officeDocument/2006/relationships/hyperlink" Target="https://www.mutal.weizmann.ac.il/wp-content/uploads/2019/07/1-2.pdf" TargetMode="External"/><Relationship Id="rId9" Type="http://schemas.openxmlformats.org/officeDocument/2006/relationships/hyperlink" Target="https://www.mutal.weizmann.ac.il/wp-content/uploads/2019/07/18-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Windows User</cp:lastModifiedBy>
  <cp:revision>11</cp:revision>
  <dcterms:created xsi:type="dcterms:W3CDTF">2019-01-23T14:21:00Z</dcterms:created>
  <dcterms:modified xsi:type="dcterms:W3CDTF">2019-07-31T12:07:00Z</dcterms:modified>
</cp:coreProperties>
</file>