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177" w:type="dxa"/>
        <w:tblInd w:w="1130" w:type="dxa"/>
        <w:tblCellMar>
          <w:top w:w="0" w:type="dxa"/>
          <w:left w:w="0" w:type="dxa"/>
          <w:bottom w:w="0" w:type="dxa"/>
          <w:right w:w="0" w:type="dxa"/>
        </w:tblCellMar>
        <w:tblLook w:val="04A0" w:firstRow="1" w:lastRow="0" w:firstColumn="1" w:lastColumn="0" w:noHBand="0" w:noVBand="1"/>
      </w:tblPr>
      <w:tblGrid>
        <w:gridCol w:w="2300"/>
        <w:gridCol w:w="2338"/>
        <w:gridCol w:w="2539"/>
      </w:tblGrid>
      <w:tr w:rsidR="00456AB2">
        <w:trPr>
          <w:trHeight w:val="931"/>
        </w:trPr>
        <w:tc>
          <w:tcPr>
            <w:tcW w:w="2300" w:type="dxa"/>
            <w:tcBorders>
              <w:top w:val="nil"/>
              <w:left w:val="nil"/>
              <w:bottom w:val="nil"/>
              <w:right w:val="nil"/>
            </w:tcBorders>
          </w:tcPr>
          <w:p w:rsidR="00456AB2" w:rsidRDefault="00CB3A55">
            <w:pPr>
              <w:spacing w:after="0"/>
              <w:ind w:right="367"/>
            </w:pPr>
            <w:bookmarkStart w:id="0" w:name="_GoBack"/>
            <w:bookmarkEnd w:id="0"/>
            <w:r>
              <w:rPr>
                <w:rFonts w:ascii="David" w:eastAsia="David" w:hAnsi="David" w:cs="David"/>
                <w:b/>
                <w:bCs/>
                <w:sz w:val="18"/>
                <w:szCs w:val="18"/>
                <w:rtl/>
              </w:rPr>
              <w:t xml:space="preserve">משרד החינוך </w:t>
            </w:r>
          </w:p>
          <w:p w:rsidR="00456AB2" w:rsidRDefault="00CB3A55">
            <w:pPr>
              <w:spacing w:after="0"/>
              <w:ind w:right="173"/>
            </w:pPr>
            <w:r>
              <w:rPr>
                <w:rFonts w:ascii="David" w:eastAsia="David" w:hAnsi="David" w:cs="David"/>
                <w:sz w:val="18"/>
                <w:szCs w:val="18"/>
                <w:rtl/>
              </w:rPr>
              <w:t xml:space="preserve">המזכירות הפדגוגית </w:t>
            </w:r>
          </w:p>
          <w:p w:rsidR="00456AB2" w:rsidRDefault="00CB3A55">
            <w:pPr>
              <w:spacing w:after="0"/>
              <w:ind w:left="421" w:right="122" w:hanging="177"/>
            </w:pPr>
            <w:r>
              <w:rPr>
                <w:rFonts w:ascii="David" w:eastAsia="David" w:hAnsi="David" w:cs="David"/>
                <w:sz w:val="18"/>
                <w:szCs w:val="18"/>
                <w:rtl/>
              </w:rPr>
              <w:t xml:space="preserve">האגף לתכנון ולפיתוח   תכניות לימודים </w:t>
            </w:r>
          </w:p>
        </w:tc>
        <w:tc>
          <w:tcPr>
            <w:tcW w:w="2338" w:type="dxa"/>
            <w:tcBorders>
              <w:top w:val="nil"/>
              <w:left w:val="nil"/>
              <w:bottom w:val="nil"/>
              <w:right w:val="nil"/>
            </w:tcBorders>
          </w:tcPr>
          <w:p w:rsidR="00456AB2" w:rsidRDefault="00CB3A55">
            <w:pPr>
              <w:spacing w:after="0"/>
              <w:ind w:right="295"/>
            </w:pP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p>
          <w:p w:rsidR="00456AB2" w:rsidRDefault="00CB3A55">
            <w:pPr>
              <w:spacing w:after="0"/>
              <w:ind w:right="228"/>
            </w:pPr>
            <w:r>
              <w:rPr>
                <w:rFonts w:ascii="David" w:eastAsia="David" w:hAnsi="David" w:cs="David"/>
                <w:sz w:val="18"/>
                <w:szCs w:val="18"/>
                <w:rtl/>
              </w:rPr>
              <w:t xml:space="preserve">המרכז הישראלי  </w:t>
            </w:r>
          </w:p>
          <w:p w:rsidR="00456AB2" w:rsidRDefault="00CB3A55">
            <w:pPr>
              <w:spacing w:after="0"/>
              <w:ind w:right="43"/>
            </w:pPr>
            <w:r>
              <w:rPr>
                <w:rFonts w:ascii="David" w:eastAsia="David" w:hAnsi="David" w:cs="David"/>
                <w:sz w:val="18"/>
                <w:szCs w:val="18"/>
                <w:rtl/>
              </w:rPr>
              <w:t xml:space="preserve">לחינוך מדעי וטכנולוגי </w:t>
            </w:r>
          </w:p>
          <w:p w:rsidR="00456AB2" w:rsidRDefault="00CB3A55">
            <w:pPr>
              <w:spacing w:after="0"/>
              <w:ind w:right="130"/>
            </w:pPr>
            <w:r>
              <w:rPr>
                <w:rFonts w:ascii="David" w:eastAsia="David" w:hAnsi="David" w:cs="David"/>
                <w:sz w:val="18"/>
                <w:szCs w:val="18"/>
                <w:rtl/>
              </w:rPr>
              <w:t xml:space="preserve">ע"ש עמוס דה שליט </w:t>
            </w:r>
          </w:p>
          <w:p w:rsidR="00456AB2" w:rsidRDefault="00CB3A55">
            <w:pPr>
              <w:bidi w:val="0"/>
              <w:spacing w:after="0"/>
              <w:ind w:left="185"/>
              <w:jc w:val="left"/>
            </w:pPr>
            <w:r>
              <w:rPr>
                <w:rFonts w:ascii="Times New Roman" w:eastAsia="Times New Roman" w:hAnsi="Times New Roman" w:cs="Times New Roman"/>
                <w:sz w:val="18"/>
              </w:rPr>
              <w:t xml:space="preserve"> </w:t>
            </w:r>
          </w:p>
        </w:tc>
        <w:tc>
          <w:tcPr>
            <w:tcW w:w="2539" w:type="dxa"/>
            <w:tcBorders>
              <w:top w:val="nil"/>
              <w:left w:val="nil"/>
              <w:bottom w:val="nil"/>
              <w:right w:val="nil"/>
            </w:tcBorders>
          </w:tcPr>
          <w:p w:rsidR="00456AB2" w:rsidRDefault="00CB3A55">
            <w:pPr>
              <w:spacing w:after="77"/>
              <w:ind w:right="444"/>
            </w:pPr>
            <w:r>
              <w:rPr>
                <w:rFonts w:ascii="David" w:eastAsia="David" w:hAnsi="David" w:cs="David"/>
                <w:b/>
                <w:bCs/>
                <w:sz w:val="18"/>
                <w:szCs w:val="18"/>
                <w:rtl/>
              </w:rPr>
              <w:t xml:space="preserve">הטכניון –  </w:t>
            </w:r>
          </w:p>
          <w:p w:rsidR="00456AB2" w:rsidRDefault="00CB3A55">
            <w:pPr>
              <w:spacing w:after="0" w:line="216" w:lineRule="auto"/>
              <w:ind w:right="43"/>
            </w:pPr>
            <w:r>
              <w:rPr>
                <w:rFonts w:ascii="Arial" w:eastAsia="Arial" w:hAnsi="Arial" w:cs="Arial"/>
                <w:sz w:val="37"/>
                <w:szCs w:val="37"/>
                <w:vertAlign w:val="superscript"/>
                <w:rtl/>
              </w:rPr>
              <w:t xml:space="preserve"> </w:t>
            </w:r>
            <w:r>
              <w:rPr>
                <w:rFonts w:ascii="David" w:eastAsia="David" w:hAnsi="David" w:cs="David"/>
                <w:b/>
                <w:bCs/>
                <w:sz w:val="18"/>
                <w:szCs w:val="18"/>
                <w:rtl/>
              </w:rPr>
              <w:tab/>
              <w:t xml:space="preserve">מכון טכנולוגי לישראל </w:t>
            </w:r>
            <w:r>
              <w:rPr>
                <w:rFonts w:ascii="Arial" w:eastAsia="Arial" w:hAnsi="Arial" w:cs="Arial"/>
                <w:sz w:val="24"/>
                <w:szCs w:val="24"/>
                <w:rtl/>
              </w:rPr>
              <w:t xml:space="preserve"> </w:t>
            </w:r>
            <w:r>
              <w:rPr>
                <w:rFonts w:ascii="David" w:eastAsia="David" w:hAnsi="David" w:cs="David"/>
                <w:sz w:val="18"/>
                <w:szCs w:val="18"/>
                <w:rtl/>
              </w:rPr>
              <w:tab/>
              <w:t xml:space="preserve">המחלקה להוראת  </w:t>
            </w:r>
          </w:p>
          <w:p w:rsidR="00456AB2" w:rsidRDefault="00CB3A55">
            <w:pPr>
              <w:spacing w:after="28"/>
              <w:ind w:right="84"/>
            </w:pPr>
            <w:r>
              <w:rPr>
                <w:rFonts w:ascii="David" w:eastAsia="David" w:hAnsi="David" w:cs="David"/>
                <w:sz w:val="18"/>
                <w:szCs w:val="18"/>
                <w:rtl/>
              </w:rPr>
              <w:t xml:space="preserve">הטכנולוגיה והמדעים </w:t>
            </w:r>
          </w:p>
          <w:p w:rsidR="00456AB2" w:rsidRDefault="00CB3A55">
            <w:pPr>
              <w:bidi w:val="0"/>
              <w:spacing w:after="0"/>
              <w:ind w:right="231"/>
            </w:pPr>
            <w:r>
              <w:rPr>
                <w:rFonts w:ascii="David" w:eastAsia="David" w:hAnsi="David" w:cs="David"/>
                <w:sz w:val="18"/>
              </w:rPr>
              <w:t xml:space="preserve"> </w:t>
            </w:r>
            <w:r>
              <w:rPr>
                <w:rFonts w:ascii="Arial" w:eastAsia="Arial" w:hAnsi="Arial" w:cs="Arial"/>
                <w:b/>
                <w:sz w:val="28"/>
              </w:rPr>
              <w:t xml:space="preserve"> </w:t>
            </w:r>
          </w:p>
        </w:tc>
      </w:tr>
    </w:tbl>
    <w:p w:rsidR="00456AB2" w:rsidRDefault="00CB3A55">
      <w:pPr>
        <w:bidi w:val="0"/>
        <w:spacing w:after="0"/>
        <w:ind w:right="6"/>
      </w:pPr>
      <w:r>
        <w:rPr>
          <w:rFonts w:ascii="Arial" w:eastAsia="Arial" w:hAnsi="Arial" w:cs="Arial"/>
          <w:b/>
          <w:sz w:val="28"/>
        </w:rPr>
        <w:t xml:space="preserve"> </w:t>
      </w:r>
    </w:p>
    <w:p w:rsidR="00456AB2" w:rsidRDefault="00CB3A55">
      <w:pPr>
        <w:bidi w:val="0"/>
        <w:spacing w:after="50"/>
        <w:ind w:left="-74"/>
        <w:jc w:val="left"/>
      </w:pPr>
      <w:r>
        <w:rPr>
          <w:noProof/>
        </w:rPr>
        <mc:AlternateContent>
          <mc:Choice Requires="wpg">
            <w:drawing>
              <wp:inline distT="0" distB="0" distL="0" distR="0">
                <wp:extent cx="5322937" cy="996114"/>
                <wp:effectExtent l="0" t="0" r="0" b="0"/>
                <wp:docPr id="93053" name="Group 93053"/>
                <wp:cNvGraphicFramePr/>
                <a:graphic xmlns:a="http://schemas.openxmlformats.org/drawingml/2006/main">
                  <a:graphicData uri="http://schemas.microsoft.com/office/word/2010/wordprocessingGroup">
                    <wpg:wgp>
                      <wpg:cNvGrpSpPr/>
                      <wpg:grpSpPr>
                        <a:xfrm>
                          <a:off x="0" y="0"/>
                          <a:ext cx="5322937" cy="996114"/>
                          <a:chOff x="0" y="0"/>
                          <a:chExt cx="5322937" cy="996114"/>
                        </a:xfrm>
                      </wpg:grpSpPr>
                      <wps:wsp>
                        <wps:cNvPr id="6" name="Shape 6"/>
                        <wps:cNvSpPr/>
                        <wps:spPr>
                          <a:xfrm>
                            <a:off x="1556385" y="260365"/>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7" name="Shape 7"/>
                        <wps:cNvSpPr/>
                        <wps:spPr>
                          <a:xfrm>
                            <a:off x="1553718" y="133110"/>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8" name="Shape 8"/>
                        <wps:cNvSpPr/>
                        <wps:spPr>
                          <a:xfrm>
                            <a:off x="1685036" y="68849"/>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9" name="Shape 9"/>
                        <wps:cNvSpPr/>
                        <wps:spPr>
                          <a:xfrm>
                            <a:off x="1984248" y="71134"/>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0" name="Shape 10"/>
                        <wps:cNvSpPr/>
                        <wps:spPr>
                          <a:xfrm>
                            <a:off x="1883664" y="71134"/>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1" name="Shape 11"/>
                        <wps:cNvSpPr/>
                        <wps:spPr>
                          <a:xfrm>
                            <a:off x="2076323" y="71389"/>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2" name="Shape 12"/>
                        <wps:cNvSpPr/>
                        <wps:spPr>
                          <a:xfrm>
                            <a:off x="2309622" y="71134"/>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3" name="Shape 13"/>
                        <wps:cNvSpPr/>
                        <wps:spPr>
                          <a:xfrm>
                            <a:off x="2430780" y="75071"/>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4" name="Shape 14"/>
                        <wps:cNvSpPr/>
                        <wps:spPr>
                          <a:xfrm>
                            <a:off x="2750820" y="72151"/>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5" name="Shape 15"/>
                        <wps:cNvSpPr/>
                        <wps:spPr>
                          <a:xfrm>
                            <a:off x="2881249" y="106695"/>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6" name="Shape 16"/>
                        <wps:cNvSpPr/>
                        <wps:spPr>
                          <a:xfrm>
                            <a:off x="2997581" y="73802"/>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7" name="Shape 17"/>
                        <wps:cNvSpPr/>
                        <wps:spPr>
                          <a:xfrm>
                            <a:off x="3118866" y="68849"/>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8" name="Shape 18"/>
                        <wps:cNvSpPr/>
                        <wps:spPr>
                          <a:xfrm>
                            <a:off x="3316351" y="72151"/>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9" name="Shape 19"/>
                        <wps:cNvSpPr/>
                        <wps:spPr>
                          <a:xfrm>
                            <a:off x="3577971" y="71134"/>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0" name="Shape 20"/>
                        <wps:cNvSpPr/>
                        <wps:spPr>
                          <a:xfrm>
                            <a:off x="3699383" y="70754"/>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1" name="Shape 21"/>
                        <wps:cNvSpPr/>
                        <wps:spPr>
                          <a:xfrm>
                            <a:off x="70472" y="689625"/>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2" name="Shape 22"/>
                        <wps:cNvSpPr/>
                        <wps:spPr>
                          <a:xfrm>
                            <a:off x="38100" y="562625"/>
                            <a:ext cx="220726" cy="287528"/>
                          </a:xfrm>
                          <a:custGeom>
                            <a:avLst/>
                            <a:gdLst/>
                            <a:ahLst/>
                            <a:cxnLst/>
                            <a:rect l="0" t="0" r="0" b="0"/>
                            <a:pathLst>
                              <a:path w="220726" h="287528">
                                <a:moveTo>
                                  <a:pt x="71336" y="0"/>
                                </a:moveTo>
                                <a:cubicBezTo>
                                  <a:pt x="71984" y="13208"/>
                                  <a:pt x="72873" y="25273"/>
                                  <a:pt x="74320" y="35560"/>
                                </a:cubicBezTo>
                                <a:cubicBezTo>
                                  <a:pt x="105321" y="35560"/>
                                  <a:pt x="136271" y="35560"/>
                                  <a:pt x="167259"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82" y="192532"/>
                                  <a:pt x="172085" y="145035"/>
                                </a:cubicBezTo>
                                <a:cubicBezTo>
                                  <a:pt x="171704" y="129794"/>
                                  <a:pt x="170434" y="120269"/>
                                  <a:pt x="168148" y="116205"/>
                                </a:cubicBezTo>
                                <a:cubicBezTo>
                                  <a:pt x="164973" y="109728"/>
                                  <a:pt x="157353" y="106299"/>
                                  <a:pt x="145796"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3" name="Shape 23"/>
                        <wps:cNvSpPr/>
                        <wps:spPr>
                          <a:xfrm>
                            <a:off x="262763" y="560212"/>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4" name="Shape 24"/>
                        <wps:cNvSpPr/>
                        <wps:spPr>
                          <a:xfrm>
                            <a:off x="461264" y="5652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5" name="Shape 25"/>
                        <wps:cNvSpPr/>
                        <wps:spPr>
                          <a:xfrm>
                            <a:off x="592455" y="563641"/>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6" name="Shape 26"/>
                        <wps:cNvSpPr/>
                        <wps:spPr>
                          <a:xfrm>
                            <a:off x="865251" y="562244"/>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7" name="Shape 27"/>
                        <wps:cNvSpPr/>
                        <wps:spPr>
                          <a:xfrm>
                            <a:off x="1164844" y="562625"/>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8" name="Shape 28"/>
                        <wps:cNvSpPr/>
                        <wps:spPr>
                          <a:xfrm>
                            <a:off x="1394587" y="562625"/>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9" name="Shape 29"/>
                        <wps:cNvSpPr/>
                        <wps:spPr>
                          <a:xfrm>
                            <a:off x="1520063" y="5652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0" name="Shape 30"/>
                        <wps:cNvSpPr/>
                        <wps:spPr>
                          <a:xfrm>
                            <a:off x="1637284" y="562625"/>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1" name="Shape 31"/>
                        <wps:cNvSpPr/>
                        <wps:spPr>
                          <a:xfrm>
                            <a:off x="1759585" y="573420"/>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2" name="Shape 32"/>
                        <wps:cNvSpPr/>
                        <wps:spPr>
                          <a:xfrm>
                            <a:off x="1890776" y="5665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3" name="Shape 33"/>
                        <wps:cNvSpPr/>
                        <wps:spPr>
                          <a:xfrm>
                            <a:off x="2111629" y="562625"/>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4" name="Shape 34"/>
                        <wps:cNvSpPr/>
                        <wps:spPr>
                          <a:xfrm>
                            <a:off x="2237105" y="565292"/>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5" name="Shape 35"/>
                        <wps:cNvSpPr/>
                        <wps:spPr>
                          <a:xfrm>
                            <a:off x="2365121" y="5665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6" name="Shape 36"/>
                        <wps:cNvSpPr/>
                        <wps:spPr>
                          <a:xfrm>
                            <a:off x="2676144" y="562625"/>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7" name="Shape 37"/>
                        <wps:cNvSpPr/>
                        <wps:spPr>
                          <a:xfrm>
                            <a:off x="2920873" y="5652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8" name="Shape 38"/>
                        <wps:cNvSpPr/>
                        <wps:spPr>
                          <a:xfrm>
                            <a:off x="3053334" y="565292"/>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9" name="Shape 39"/>
                        <wps:cNvSpPr/>
                        <wps:spPr>
                          <a:xfrm>
                            <a:off x="3182366" y="573420"/>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0" name="Shape 40"/>
                        <wps:cNvSpPr/>
                        <wps:spPr>
                          <a:xfrm>
                            <a:off x="3342005" y="686958"/>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1" name="Shape 41"/>
                        <wps:cNvSpPr/>
                        <wps:spPr>
                          <a:xfrm>
                            <a:off x="3310001" y="561736"/>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2" name="Shape 42"/>
                        <wps:cNvSpPr/>
                        <wps:spPr>
                          <a:xfrm>
                            <a:off x="3577971" y="689625"/>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3" name="Shape 43"/>
                        <wps:cNvSpPr/>
                        <wps:spPr>
                          <a:xfrm>
                            <a:off x="3545459" y="562625"/>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4" name="Shape 44"/>
                        <wps:cNvSpPr/>
                        <wps:spPr>
                          <a:xfrm>
                            <a:off x="3771265" y="499252"/>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5" name="Shape 45"/>
                        <wps:cNvSpPr/>
                        <wps:spPr>
                          <a:xfrm>
                            <a:off x="4032758" y="562625"/>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6" name="Shape 46"/>
                        <wps:cNvSpPr/>
                        <wps:spPr>
                          <a:xfrm>
                            <a:off x="4262374" y="562625"/>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7" name="Shape 47"/>
                        <wps:cNvSpPr/>
                        <wps:spPr>
                          <a:xfrm>
                            <a:off x="4387977" y="5652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8" name="Shape 48"/>
                        <wps:cNvSpPr/>
                        <wps:spPr>
                          <a:xfrm>
                            <a:off x="4505198" y="562625"/>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9" name="Shape 49"/>
                        <wps:cNvSpPr/>
                        <wps:spPr>
                          <a:xfrm>
                            <a:off x="4620769" y="499252"/>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0" name="Shape 50"/>
                        <wps:cNvSpPr/>
                        <wps:spPr>
                          <a:xfrm>
                            <a:off x="4807204" y="565292"/>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1" name="Shape 51"/>
                        <wps:cNvSpPr/>
                        <wps:spPr>
                          <a:xfrm>
                            <a:off x="4925695" y="560720"/>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2" name="Shape 52"/>
                        <wps:cNvSpPr/>
                        <wps:spPr>
                          <a:xfrm>
                            <a:off x="5114036" y="576595"/>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3" name="Shape 53"/>
                        <wps:cNvSpPr/>
                        <wps:spPr>
                          <a:xfrm>
                            <a:off x="1518285" y="234965"/>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4" name="Shape 54"/>
                        <wps:cNvSpPr/>
                        <wps:spPr>
                          <a:xfrm>
                            <a:off x="1515618" y="107710"/>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5" name="Shape 55"/>
                        <wps:cNvSpPr/>
                        <wps:spPr>
                          <a:xfrm>
                            <a:off x="1646936" y="43449"/>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6" name="Shape 56"/>
                        <wps:cNvSpPr/>
                        <wps:spPr>
                          <a:xfrm>
                            <a:off x="1946148" y="45734"/>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7" name="Shape 57"/>
                        <wps:cNvSpPr/>
                        <wps:spPr>
                          <a:xfrm>
                            <a:off x="1845564" y="45734"/>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8" name="Shape 58"/>
                        <wps:cNvSpPr/>
                        <wps:spPr>
                          <a:xfrm>
                            <a:off x="2038223" y="45989"/>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9" name="Shape 59"/>
                        <wps:cNvSpPr/>
                        <wps:spPr>
                          <a:xfrm>
                            <a:off x="2271522" y="45734"/>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0" name="Shape 60"/>
                        <wps:cNvSpPr/>
                        <wps:spPr>
                          <a:xfrm>
                            <a:off x="2392680" y="49671"/>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1" name="Shape 61"/>
                        <wps:cNvSpPr/>
                        <wps:spPr>
                          <a:xfrm>
                            <a:off x="2712720" y="46751"/>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2" name="Shape 62"/>
                        <wps:cNvSpPr/>
                        <wps:spPr>
                          <a:xfrm>
                            <a:off x="2843149" y="81295"/>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3" name="Shape 63"/>
                        <wps:cNvSpPr/>
                        <wps:spPr>
                          <a:xfrm>
                            <a:off x="2959481" y="48402"/>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4" name="Shape 64"/>
                        <wps:cNvSpPr/>
                        <wps:spPr>
                          <a:xfrm>
                            <a:off x="3080766" y="43449"/>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5" name="Shape 65"/>
                        <wps:cNvSpPr/>
                        <wps:spPr>
                          <a:xfrm>
                            <a:off x="3278251" y="46751"/>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6" name="Shape 66"/>
                        <wps:cNvSpPr/>
                        <wps:spPr>
                          <a:xfrm>
                            <a:off x="3539871" y="45734"/>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7" name="Shape 67"/>
                        <wps:cNvSpPr/>
                        <wps:spPr>
                          <a:xfrm>
                            <a:off x="3661283" y="45354"/>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8" name="Shape 68"/>
                        <wps:cNvSpPr/>
                        <wps:spPr>
                          <a:xfrm>
                            <a:off x="32372" y="664225"/>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9" name="Shape 69"/>
                        <wps:cNvSpPr/>
                        <wps:spPr>
                          <a:xfrm>
                            <a:off x="0" y="537225"/>
                            <a:ext cx="220726" cy="287528"/>
                          </a:xfrm>
                          <a:custGeom>
                            <a:avLst/>
                            <a:gdLst/>
                            <a:ahLst/>
                            <a:cxnLst/>
                            <a:rect l="0" t="0" r="0" b="0"/>
                            <a:pathLst>
                              <a:path w="220726" h="287528">
                                <a:moveTo>
                                  <a:pt x="71336" y="0"/>
                                </a:moveTo>
                                <a:cubicBezTo>
                                  <a:pt x="71984" y="13208"/>
                                  <a:pt x="72873" y="25273"/>
                                  <a:pt x="74320" y="35560"/>
                                </a:cubicBezTo>
                                <a:cubicBezTo>
                                  <a:pt x="105321" y="35560"/>
                                  <a:pt x="136322" y="35560"/>
                                  <a:pt x="167322"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31" y="192532"/>
                                  <a:pt x="172072" y="145035"/>
                                </a:cubicBezTo>
                                <a:cubicBezTo>
                                  <a:pt x="171666" y="129794"/>
                                  <a:pt x="170383" y="120269"/>
                                  <a:pt x="168199" y="116205"/>
                                </a:cubicBezTo>
                                <a:cubicBezTo>
                                  <a:pt x="164986" y="109728"/>
                                  <a:pt x="157416" y="106299"/>
                                  <a:pt x="145732"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0" name="Shape 70"/>
                        <wps:cNvSpPr/>
                        <wps:spPr>
                          <a:xfrm>
                            <a:off x="224663" y="534812"/>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1" name="Shape 71"/>
                        <wps:cNvSpPr/>
                        <wps:spPr>
                          <a:xfrm>
                            <a:off x="423164" y="5398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2" name="Shape 72"/>
                        <wps:cNvSpPr/>
                        <wps:spPr>
                          <a:xfrm>
                            <a:off x="554355" y="538241"/>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3" name="Shape 73"/>
                        <wps:cNvSpPr/>
                        <wps:spPr>
                          <a:xfrm>
                            <a:off x="827151" y="536844"/>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4" name="Shape 74"/>
                        <wps:cNvSpPr/>
                        <wps:spPr>
                          <a:xfrm>
                            <a:off x="1126744" y="537225"/>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5" name="Shape 75"/>
                        <wps:cNvSpPr/>
                        <wps:spPr>
                          <a:xfrm>
                            <a:off x="1356487" y="537225"/>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6" name="Shape 76"/>
                        <wps:cNvSpPr/>
                        <wps:spPr>
                          <a:xfrm>
                            <a:off x="1481963" y="5398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7" name="Shape 77"/>
                        <wps:cNvSpPr/>
                        <wps:spPr>
                          <a:xfrm>
                            <a:off x="1599184" y="537225"/>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8" name="Shape 78"/>
                        <wps:cNvSpPr/>
                        <wps:spPr>
                          <a:xfrm>
                            <a:off x="1721485" y="548020"/>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9" name="Shape 79"/>
                        <wps:cNvSpPr/>
                        <wps:spPr>
                          <a:xfrm>
                            <a:off x="1852676" y="5411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0" name="Shape 80"/>
                        <wps:cNvSpPr/>
                        <wps:spPr>
                          <a:xfrm>
                            <a:off x="2073529" y="537225"/>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1" name="Shape 81"/>
                        <wps:cNvSpPr/>
                        <wps:spPr>
                          <a:xfrm>
                            <a:off x="2199005" y="539892"/>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2" name="Shape 82"/>
                        <wps:cNvSpPr/>
                        <wps:spPr>
                          <a:xfrm>
                            <a:off x="2327021" y="5411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3" name="Shape 83"/>
                        <wps:cNvSpPr/>
                        <wps:spPr>
                          <a:xfrm>
                            <a:off x="2638044" y="537225"/>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4" name="Shape 84"/>
                        <wps:cNvSpPr/>
                        <wps:spPr>
                          <a:xfrm>
                            <a:off x="2882773" y="5398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5" name="Shape 85"/>
                        <wps:cNvSpPr/>
                        <wps:spPr>
                          <a:xfrm>
                            <a:off x="3015234" y="539892"/>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6" name="Shape 86"/>
                        <wps:cNvSpPr/>
                        <wps:spPr>
                          <a:xfrm>
                            <a:off x="3144266" y="548020"/>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7" name="Shape 87"/>
                        <wps:cNvSpPr/>
                        <wps:spPr>
                          <a:xfrm>
                            <a:off x="3303905" y="661558"/>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8" name="Shape 88"/>
                        <wps:cNvSpPr/>
                        <wps:spPr>
                          <a:xfrm>
                            <a:off x="3271901" y="536336"/>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9" name="Shape 89"/>
                        <wps:cNvSpPr/>
                        <wps:spPr>
                          <a:xfrm>
                            <a:off x="3539871" y="664225"/>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0" name="Shape 90"/>
                        <wps:cNvSpPr/>
                        <wps:spPr>
                          <a:xfrm>
                            <a:off x="3507359" y="537225"/>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1" name="Shape 91"/>
                        <wps:cNvSpPr/>
                        <wps:spPr>
                          <a:xfrm>
                            <a:off x="3733165" y="473852"/>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2" name="Shape 92"/>
                        <wps:cNvSpPr/>
                        <wps:spPr>
                          <a:xfrm>
                            <a:off x="3994658" y="537225"/>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3" name="Shape 93"/>
                        <wps:cNvSpPr/>
                        <wps:spPr>
                          <a:xfrm>
                            <a:off x="4224274" y="537225"/>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4" name="Shape 94"/>
                        <wps:cNvSpPr/>
                        <wps:spPr>
                          <a:xfrm>
                            <a:off x="4349877" y="5398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5" name="Shape 95"/>
                        <wps:cNvSpPr/>
                        <wps:spPr>
                          <a:xfrm>
                            <a:off x="4467098" y="537225"/>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6" name="Shape 96"/>
                        <wps:cNvSpPr/>
                        <wps:spPr>
                          <a:xfrm>
                            <a:off x="4582669" y="473852"/>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7" name="Shape 97"/>
                        <wps:cNvSpPr/>
                        <wps:spPr>
                          <a:xfrm>
                            <a:off x="4769104" y="539892"/>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8" name="Shape 98"/>
                        <wps:cNvSpPr/>
                        <wps:spPr>
                          <a:xfrm>
                            <a:off x="4887595" y="535320"/>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9" name="Shape 99"/>
                        <wps:cNvSpPr/>
                        <wps:spPr>
                          <a:xfrm>
                            <a:off x="5075936" y="551195"/>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106" name="Rectangle 106"/>
                        <wps:cNvSpPr/>
                        <wps:spPr>
                          <a:xfrm>
                            <a:off x="5287772" y="0"/>
                            <a:ext cx="46769" cy="158130"/>
                          </a:xfrm>
                          <a:prstGeom prst="rect">
                            <a:avLst/>
                          </a:prstGeom>
                          <a:ln>
                            <a:noFill/>
                          </a:ln>
                        </wps:spPr>
                        <wps:txbx>
                          <w:txbxContent>
                            <w:p w:rsidR="00456AB2" w:rsidRDefault="00CB3A55">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107" name="Rectangle 107"/>
                        <wps:cNvSpPr/>
                        <wps:spPr>
                          <a:xfrm>
                            <a:off x="5280152" y="151826"/>
                            <a:ext cx="56348" cy="190519"/>
                          </a:xfrm>
                          <a:prstGeom prst="rect">
                            <a:avLst/>
                          </a:prstGeom>
                          <a:ln>
                            <a:noFill/>
                          </a:ln>
                        </wps:spPr>
                        <wps:txbx>
                          <w:txbxContent>
                            <w:p w:rsidR="00456AB2" w:rsidRDefault="00CB3A55">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8" name="Rectangle 108"/>
                        <wps:cNvSpPr/>
                        <wps:spPr>
                          <a:xfrm>
                            <a:off x="5280152" y="327086"/>
                            <a:ext cx="56348" cy="190519"/>
                          </a:xfrm>
                          <a:prstGeom prst="rect">
                            <a:avLst/>
                          </a:prstGeom>
                          <a:ln>
                            <a:noFill/>
                          </a:ln>
                        </wps:spPr>
                        <wps:txbx>
                          <w:txbxContent>
                            <w:p w:rsidR="00456AB2" w:rsidRDefault="00CB3A55">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9" name="Rectangle 109"/>
                        <wps:cNvSpPr/>
                        <wps:spPr>
                          <a:xfrm>
                            <a:off x="5280152" y="502346"/>
                            <a:ext cx="56348" cy="190519"/>
                          </a:xfrm>
                          <a:prstGeom prst="rect">
                            <a:avLst/>
                          </a:prstGeom>
                          <a:ln>
                            <a:noFill/>
                          </a:ln>
                        </wps:spPr>
                        <wps:txbx>
                          <w:txbxContent>
                            <w:p w:rsidR="00456AB2" w:rsidRDefault="00CB3A55">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0" name="Rectangle 110"/>
                        <wps:cNvSpPr/>
                        <wps:spPr>
                          <a:xfrm>
                            <a:off x="5280152" y="677607"/>
                            <a:ext cx="56348" cy="190519"/>
                          </a:xfrm>
                          <a:prstGeom prst="rect">
                            <a:avLst/>
                          </a:prstGeom>
                          <a:ln>
                            <a:noFill/>
                          </a:ln>
                        </wps:spPr>
                        <wps:txbx>
                          <w:txbxContent>
                            <w:p w:rsidR="00456AB2" w:rsidRDefault="00CB3A55">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1" name="Rectangle 111"/>
                        <wps:cNvSpPr/>
                        <wps:spPr>
                          <a:xfrm>
                            <a:off x="5280152" y="852867"/>
                            <a:ext cx="56348" cy="190519"/>
                          </a:xfrm>
                          <a:prstGeom prst="rect">
                            <a:avLst/>
                          </a:prstGeom>
                          <a:ln>
                            <a:noFill/>
                          </a:ln>
                        </wps:spPr>
                        <wps:txbx>
                          <w:txbxContent>
                            <w:p w:rsidR="00456AB2" w:rsidRDefault="00CB3A55">
                              <w:pPr>
                                <w:bidi w:val="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053" style="width:419.129pt;height:78.4341pt;mso-position-horizontal-relative:char;mso-position-vertical-relative:line" coordsize="53229,9961">
                <v:shape id="Shape 6" style="position:absolute;width:867;height:974;left:15563;top:2603;" coordsize="86741,97409" path="m41148,0c56134,16002,71628,31750,86741,48006c73533,64516,59817,80772,46609,97409c31242,81280,15367,65659,0,49657c13462,32893,27559,16637,41148,0x">
                  <v:stroke weight="0pt" endcap="flat" joinstyle="miter" miterlimit="10" on="false" color="#000000" opacity="0"/>
                  <v:fill on="true" color="#b2b2b2" opacity="0.8"/>
                </v:shape>
                <v:shape id="Shape 7" style="position:absolute;width:885;height:971;left:15537;top:1331;" coordsize="88519,97155" path="m40132,0c56007,16002,72517,31497,88519,47499c74803,64262,60579,80518,46736,97155c31369,81661,15494,66675,0,51181c13208,33910,26924,17145,40132,0x">
                  <v:stroke weight="0pt" endcap="flat" joinstyle="miter" miterlimit="10" on="false" color="#000000" opacity="0"/>
                  <v:fill on="true" color="#b2b2b2" opacity="0.8"/>
                </v:shape>
                <v:shape id="Shape 8" style="position:absolute;width:2038;height:2757;left:16850;top:688;"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b2b2b2" opacity="0.8"/>
                </v:shape>
                <v:shape id="Shape 9" style="position:absolute;width:836;height:1612;left:19842;top:711;"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b2b2b2" opacity="0.8"/>
                </v:shape>
                <v:shape id="Shape 10" style="position:absolute;width:836;height:1612;left:18836;top:711;"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b2b2b2" opacity="0.8"/>
                </v:shape>
                <v:shape id="Shape 11" style="position:absolute;width:2377;height:2791;left:20763;top:713;"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b2b2b2" opacity="0.8"/>
                </v:shape>
                <v:shape id="Shape 12" style="position:absolute;width:1056;height:2861;left:23096;top:711;"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b2b2b2" opacity="0.8"/>
                </v:shape>
                <v:shape id="Shape 13" style="position:absolute;width:2308;height:2853;left:24307;top:750;"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b2b2b2" opacity="0.8"/>
                </v:shape>
                <v:shape id="Shape 14" style="position:absolute;width:1304;height:2724;left:27508;top:721;"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b2b2b2" opacity="0.8"/>
                </v:shape>
                <v:shape id="Shape 15" style="position:absolute;width:1082;height:2378;left:28812;top:1066;"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b2b2b2" opacity="0.8"/>
                </v:shape>
                <v:shape id="Shape 16" style="position:absolute;width:1168;height:2063;left:29975;top:738;"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b2b2b2" opacity="0.8"/>
                </v:shape>
                <v:shape id="Shape 17" style="position:absolute;width:2039;height:2757;left:31188;top:688;"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b2b2b2" opacity="0.8"/>
                </v:shape>
                <v:shape id="Shape 18" style="position:absolute;width:2637;height:2821;left:33163;top:721;"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b2b2b2" opacity="0.8"/>
                </v:shape>
                <v:shape id="Shape 19" style="position:absolute;width:1057;height:2861;left:35779;top:711;"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b2b2b2" opacity="0.8"/>
                </v:shape>
                <v:shape id="Shape 20" style="position:absolute;width:2159;height:2875;left:36993;top:707;"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b2b2b2" opacity="0.8"/>
                </v:shape>
                <v:shape id="Shape 21" style="position:absolute;width:462;height:1596;left:704;top:6896;" coordsize="46292,159639" path="m46292,0c46292,35814,46292,71628,46292,107569c33325,127509,17386,144526,0,159639c0,125476,0,91440,0,57404c13678,36576,29388,17653,46292,0x">
                  <v:stroke weight="0pt" endcap="flat" joinstyle="miter" miterlimit="10" on="false" color="#000000" opacity="0"/>
                  <v:fill on="true" color="#b2b2b2" opacity="0.8"/>
                </v:shape>
                <v:shape id="Shape 22" style="position:absolute;width:2207;height:2875;left:381;top:5626;" coordsize="220726,287528" path="m71336,0c71984,13208,72873,25273,74320,35560c105321,35560,136271,35560,167259,35560c186563,35560,201168,43815,210820,60452c217424,71882,220726,92456,220599,121920c220345,160782,220218,199772,220091,238506c208788,257175,193802,273177,176149,287528c174879,240030,173482,192532,172085,145035c171704,129794,170434,120269,168148,116205c164973,109728,157353,106299,145796,106299c97104,106299,48552,106299,0,106299c21895,60579,46304,25527,71336,0x">
                  <v:stroke weight="0pt" endcap="flat" joinstyle="miter" miterlimit="10" on="false" color="#000000" opacity="0"/>
                  <v:fill on="true" color="#b2b2b2" opacity="0.8"/>
                </v:shape>
                <v:shape id="Shape 23" style="position:absolute;width:2039;height:2758;left:2627;top:5602;"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b2b2b2" opacity="0.8"/>
                </v:shape>
                <v:shape id="Shape 24" style="position:absolute;width:1167;height:2063;left:4612;top:5652;"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b2b2b2" opacity="0.8"/>
                </v:shape>
                <v:shape id="Shape 25" style="position:absolute;width:2639;height:2821;left:5924;top:5636;"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b2b2b2" opacity="0.8"/>
                </v:shape>
                <v:shape id="Shape 26" style="position:absolute;width:2159;height:2874;left:8652;top:5622;"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b2b2b2" opacity="0.8"/>
                </v:shape>
                <v:shape id="Shape 27" style="position:absolute;width:2448;height:2896;left:11648;top:5626;"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b2b2b2" opacity="0.8"/>
                </v:shape>
                <v:shape id="Shape 28" style="position:absolute;width:1056;height:2861;left:13945;top:5626;"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b2b2b2" opacity="0.8"/>
                </v:shape>
                <v:shape id="Shape 29" style="position:absolute;width:1168;height:2063;left:15200;top:5652;"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b2b2b2" opacity="0.8"/>
                </v:shape>
                <v:shape id="Shape 30" style="position:absolute;width:1057;height:2861;left:16372;top:5626;"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b2b2b2" opacity="0.8"/>
                </v:shape>
                <v:shape id="Shape 31" style="position:absolute;width:1160;height:2626;left:17595;top:5734;"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b2b2b2" opacity="0.8"/>
                </v:shape>
                <v:shape id="Shape 32" style="position:absolute;width:2310;height:2852;left:18907;top:5665;"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3" style="position:absolute;width:1057;height:2861;left:21116;top:5626;"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b2b2b2" opacity="0.8"/>
                </v:shape>
                <v:shape id="Shape 34" style="position:absolute;width:1168;height:2063;left:22371;top:5652;"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5" style="position:absolute;width:2310;height:2852;left:23651;top:5665;"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6" style="position:absolute;width:2447;height:2896;left:26761;top:5626;"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b2b2b2" opacity="0.8"/>
                </v:shape>
                <v:shape id="Shape 37" style="position:absolute;width:1168;height:2063;left:29208;top:5652;"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8" style="position:absolute;width:1167;height:2063;left:30533;top:5652;"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b2b2b2" opacity="0.8"/>
                </v:shape>
                <v:shape id="Shape 39" style="position:absolute;width:1162;height:2626;left:31823;top:5734;"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b2b2b2" opacity="0.8"/>
                </v:shape>
                <v:shape id="Shape 40" style="position:absolute;width:482;height:2482;left:33420;top:6869;" coordsize="48260,248285" path="m48260,0c47879,60833,47498,121665,47117,182372c35433,205739,20320,227330,2540,248285c1651,186689,762,124968,0,63119c12700,41148,29210,20701,48260,0x">
                  <v:stroke weight="0pt" endcap="flat" joinstyle="miter" miterlimit="10" on="false" color="#000000" opacity="0"/>
                  <v:fill on="true" color="#b2b2b2" opacity="0.8"/>
                </v:shape>
                <v:shape id="Shape 41" style="position:absolute;width:2345;height:2802;left:33100;top:5617;"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b2b2b2" opacity="0.8"/>
                </v:shape>
                <v:shape id="Shape 42" style="position:absolute;width:462;height:1596;left:35779;top:6896;" coordsize="46228,159639" path="m46228,0c46228,35814,46228,71628,46228,107569c33274,127509,17399,144526,0,159639c0,125476,0,91440,0,57404c13589,36576,29337,17653,46228,0x">
                  <v:stroke weight="0pt" endcap="flat" joinstyle="miter" miterlimit="10" on="false" color="#000000" opacity="0"/>
                  <v:fill on="true" color="#b2b2b2" opacity="0.8"/>
                </v:shape>
                <v:shape id="Shape 43" style="position:absolute;width:2208;height:2875;left:35454;top:5626;"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b2b2b2" opacity="0.8"/>
                </v:shape>
                <v:shape id="Shape 44" style="position:absolute;width:1803;height:3475;left:37712;top:4992;"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b2b2b2" opacity="0.8"/>
                </v:shape>
                <v:shape id="Shape 45" style="position:absolute;width:2448;height:2896;left:40327;top:5626;"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b2b2b2" opacity="0.8"/>
                </v:shape>
                <v:shape id="Shape 46" style="position:absolute;width:1057;height:2861;left:42623;top:5626;"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b2b2b2" opacity="0.8"/>
                </v:shape>
                <v:shape id="Shape 47" style="position:absolute;width:1167;height:2063;left:43879;top:5652;"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b2b2b2" opacity="0.8"/>
                </v:shape>
                <v:shape id="Shape 48" style="position:absolute;width:1056;height:2861;left:45051;top:5626;"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b2b2b2" opacity="0.8"/>
                </v:shape>
                <v:shape id="Shape 49" style="position:absolute;width:1803;height:3475;left:46207;top:4992;"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b2b2b2" opacity="0.8"/>
                </v:shape>
                <v:shape id="Shape 50" style="position:absolute;width:1167;height:2063;left:48072;top:5652;"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b2b2b2" opacity="0.8"/>
                </v:shape>
                <v:shape id="Shape 51" style="position:absolute;width:1949;height:3056;left:49256;top:5607;"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b2b2b2" opacity="0.8"/>
                </v:shape>
                <v:shape id="Shape 52" style="position:absolute;width:2006;height:2594;left:51140;top:5765;"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b2b2b2" opacity="0.8"/>
                </v:shape>
                <v:shape id="Shape 53" style="position:absolute;width:867;height:974;left:15182;top:2349;" coordsize="86741,97409" path="m41148,0c56134,16002,71628,31750,86741,48006c73533,64516,59817,80772,46609,97409c31242,81280,15367,65659,0,49657c13462,32893,27559,16637,41148,0x">
                  <v:stroke weight="0pt" endcap="flat" joinstyle="miter" miterlimit="10" on="false" color="#000000" opacity="0"/>
                  <v:fill on="true" color="#336699"/>
                </v:shape>
                <v:shape id="Shape 54" style="position:absolute;width:885;height:971;left:15156;top:1077;" coordsize="88519,97155" path="m40132,0c56007,16002,72517,31497,88519,47499c74803,64262,60579,80518,46736,97155c31369,81661,15494,66675,0,51181c13208,33910,26924,17145,40132,0x">
                  <v:stroke weight="0pt" endcap="flat" joinstyle="miter" miterlimit="10" on="false" color="#000000" opacity="0"/>
                  <v:fill on="true" color="#336699"/>
                </v:shape>
                <v:shape id="Shape 55" style="position:absolute;width:2038;height:2757;left:16469;top:434;"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336699"/>
                </v:shape>
                <v:shape id="Shape 56" style="position:absolute;width:836;height:1612;left:19461;top:457;"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336699"/>
                </v:shape>
                <v:shape id="Shape 57" style="position:absolute;width:836;height:1612;left:18455;top:457;"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336699"/>
                </v:shape>
                <v:shape id="Shape 58" style="position:absolute;width:2377;height:2791;left:20382;top:459;"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336699"/>
                </v:shape>
                <v:shape id="Shape 59" style="position:absolute;width:1056;height:2861;left:22715;top:457;"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336699"/>
                </v:shape>
                <v:shape id="Shape 60" style="position:absolute;width:2308;height:2853;left:23926;top:496;"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336699"/>
                </v:shape>
                <v:shape id="Shape 61" style="position:absolute;width:1304;height:2724;left:27127;top:467;"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336699"/>
                </v:shape>
                <v:shape id="Shape 62" style="position:absolute;width:1082;height:2378;left:28431;top:812;"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336699"/>
                </v:shape>
                <v:shape id="Shape 63" style="position:absolute;width:1168;height:2063;left:29594;top:484;"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336699"/>
                </v:shape>
                <v:shape id="Shape 64" style="position:absolute;width:2039;height:2757;left:30807;top:434;"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336699"/>
                </v:shape>
                <v:shape id="Shape 65" style="position:absolute;width:2637;height:2821;left:32782;top:467;"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336699"/>
                </v:shape>
                <v:shape id="Shape 66" style="position:absolute;width:1057;height:2861;left:35398;top:457;"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336699"/>
                </v:shape>
                <v:shape id="Shape 67" style="position:absolute;width:2159;height:2875;left:36612;top:453;"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336699"/>
                </v:shape>
                <v:shape id="Shape 68" style="position:absolute;width:462;height:1596;left:323;top:6642;" coordsize="46292,159639" path="m46292,0c46292,35814,46292,71628,46292,107569c33325,127509,17386,144526,0,159639c0,125476,0,91440,0,57404c13678,36576,29388,17653,46292,0x">
                  <v:stroke weight="0pt" endcap="flat" joinstyle="miter" miterlimit="10" on="false" color="#000000" opacity="0"/>
                  <v:fill on="true" color="#336699"/>
                </v:shape>
                <v:shape id="Shape 69" style="position:absolute;width:2207;height:2875;left:0;top:5372;" coordsize="220726,287528" path="m71336,0c71984,13208,72873,25273,74320,35560c105321,35560,136322,35560,167322,35560c186563,35560,201168,43815,210820,60452c217424,71882,220726,92456,220599,121920c220345,160782,220218,199772,220091,238506c208788,257175,193802,273177,176149,287528c174879,240030,173431,192532,172072,145035c171666,129794,170383,120269,168199,116205c164986,109728,157416,106299,145732,106299c97104,106299,48552,106299,0,106299c21895,60579,46304,25527,71336,0x">
                  <v:stroke weight="0pt" endcap="flat" joinstyle="miter" miterlimit="10" on="false" color="#000000" opacity="0"/>
                  <v:fill on="true" color="#336699"/>
                </v:shape>
                <v:shape id="Shape 70" style="position:absolute;width:2039;height:2758;left:2246;top:5348;"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336699"/>
                </v:shape>
                <v:shape id="Shape 71" style="position:absolute;width:1167;height:2063;left:4231;top:5398;"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336699"/>
                </v:shape>
                <v:shape id="Shape 72" style="position:absolute;width:2639;height:2821;left:5543;top:5382;"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336699"/>
                </v:shape>
                <v:shape id="Shape 73" style="position:absolute;width:2159;height:2874;left:8271;top:5368;"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336699"/>
                </v:shape>
                <v:shape id="Shape 74" style="position:absolute;width:2448;height:2896;left:11267;top:5372;"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336699"/>
                </v:shape>
                <v:shape id="Shape 75" style="position:absolute;width:1056;height:2861;left:13564;top:5372;"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336699"/>
                </v:shape>
                <v:shape id="Shape 76" style="position:absolute;width:1168;height:2063;left:14819;top:5398;"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336699"/>
                </v:shape>
                <v:shape id="Shape 77" style="position:absolute;width:1057;height:2861;left:15991;top:5372;"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336699"/>
                </v:shape>
                <v:shape id="Shape 78" style="position:absolute;width:1160;height:2626;left:17214;top:5480;"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336699"/>
                </v:shape>
                <v:shape id="Shape 79" style="position:absolute;width:2310;height:2852;left:18526;top:5411;"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0" style="position:absolute;width:1057;height:2861;left:20735;top:5372;"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336699"/>
                </v:shape>
                <v:shape id="Shape 81" style="position:absolute;width:1168;height:2063;left:21990;top:5398;"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2" style="position:absolute;width:2310;height:2852;left:23270;top:5411;"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3" style="position:absolute;width:2447;height:2896;left:26380;top:5372;"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336699"/>
                </v:shape>
                <v:shape id="Shape 84" style="position:absolute;width:1168;height:2063;left:28827;top:5398;"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5" style="position:absolute;width:1167;height:2063;left:30152;top:5398;"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336699"/>
                </v:shape>
                <v:shape id="Shape 86" style="position:absolute;width:1162;height:2626;left:31442;top:5480;"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336699"/>
                </v:shape>
                <v:shape id="Shape 87" style="position:absolute;width:482;height:2482;left:33039;top:6615;" coordsize="48260,248285" path="m48260,0c47879,60833,47498,121665,47117,182372c35433,205739,20320,227330,2540,248285c1651,186689,762,124968,0,63119c12700,41148,29210,20701,48260,0x">
                  <v:stroke weight="0pt" endcap="flat" joinstyle="miter" miterlimit="10" on="false" color="#000000" opacity="0"/>
                  <v:fill on="true" color="#336699"/>
                </v:shape>
                <v:shape id="Shape 88" style="position:absolute;width:2345;height:2802;left:32719;top:5363;"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336699"/>
                </v:shape>
                <v:shape id="Shape 89" style="position:absolute;width:462;height:1596;left:35398;top:6642;" coordsize="46228,159639" path="m46228,0c46228,35814,46228,71628,46228,107569c33274,127509,17399,144526,0,159639c0,125476,0,91440,0,57404c13589,36576,29337,17653,46228,0x">
                  <v:stroke weight="0pt" endcap="flat" joinstyle="miter" miterlimit="10" on="false" color="#000000" opacity="0"/>
                  <v:fill on="true" color="#336699"/>
                </v:shape>
                <v:shape id="Shape 90" style="position:absolute;width:2208;height:2875;left:35073;top:5372;"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336699"/>
                </v:shape>
                <v:shape id="Shape 91" style="position:absolute;width:1803;height:3475;left:37331;top:4738;"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336699"/>
                </v:shape>
                <v:shape id="Shape 92" style="position:absolute;width:2448;height:2896;left:39946;top:5372;"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336699"/>
                </v:shape>
                <v:shape id="Shape 93" style="position:absolute;width:1057;height:2861;left:42242;top:5372;"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336699"/>
                </v:shape>
                <v:shape id="Shape 94" style="position:absolute;width:1167;height:2063;left:43498;top:5398;"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336699"/>
                </v:shape>
                <v:shape id="Shape 95" style="position:absolute;width:1056;height:2861;left:44670;top:5372;"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336699"/>
                </v:shape>
                <v:shape id="Shape 96" style="position:absolute;width:1803;height:3475;left:45826;top:4738;"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336699"/>
                </v:shape>
                <v:shape id="Shape 97" style="position:absolute;width:1167;height:2063;left:47691;top:5398;"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336699"/>
                </v:shape>
                <v:shape id="Shape 98" style="position:absolute;width:1949;height:3056;left:48875;top:5353;"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336699"/>
                </v:shape>
                <v:shape id="Shape 99" style="position:absolute;width:2006;height:2594;left:50759;top:5511;"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336699"/>
                </v:shape>
                <v:rect id="Rectangle 106" style="position:absolute;width:467;height:1581;left:52877;top: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107" style="position:absolute;width:563;height:1905;left:52801;top:1518;"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8" style="position:absolute;width:563;height:1905;left:52801;top:3270;"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9" style="position:absolute;width:563;height:1905;left:52801;top:5023;"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0" style="position:absolute;width:563;height:1905;left:52801;top:6776;"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1" style="position:absolute;width:563;height:1905;left:52801;top:8528;" filled="f" stroked="f">
                  <v:textbox inset="0,0,0,0">
                    <w:txbxContent>
                      <w:p>
                        <w:pPr>
                          <w:bidi w:val="0"/>
                          <w:spacing w:before="0" w:after="160" w:line="259" w:lineRule="auto"/>
                          <w:jc w:val="left"/>
                        </w:pPr>
                        <w:r>
                          <w:rPr>
                            <w:rFonts w:cs="Arial" w:hAnsi="Arial" w:eastAsia="Arial" w:ascii="Arial"/>
                            <w:sz w:val="24"/>
                          </w:rPr>
                          <w:t xml:space="preserve"> </w:t>
                        </w:r>
                      </w:p>
                    </w:txbxContent>
                  </v:textbox>
                </v:rect>
              </v:group>
            </w:pict>
          </mc:Fallback>
        </mc:AlternateContent>
      </w:r>
    </w:p>
    <w:p w:rsidR="00456AB2" w:rsidRDefault="00CB3A55">
      <w:pPr>
        <w:bidi w:val="0"/>
        <w:spacing w:after="0"/>
        <w:ind w:right="5"/>
      </w:pPr>
      <w:r>
        <w:rPr>
          <w:rFonts w:ascii="Arial" w:eastAsia="Arial" w:hAnsi="Arial" w:cs="Arial"/>
          <w:sz w:val="24"/>
        </w:rPr>
        <w:t xml:space="preserve"> </w:t>
      </w:r>
    </w:p>
    <w:p w:rsidR="00456AB2" w:rsidRDefault="00CB3A55">
      <w:pPr>
        <w:bidi w:val="0"/>
        <w:spacing w:after="0"/>
        <w:ind w:right="5"/>
      </w:pPr>
      <w:r>
        <w:rPr>
          <w:rFonts w:ascii="Arial" w:eastAsia="Arial" w:hAnsi="Arial" w:cs="Arial"/>
          <w:sz w:val="24"/>
        </w:rPr>
        <w:t xml:space="preserve"> </w:t>
      </w:r>
    </w:p>
    <w:p w:rsidR="00456AB2" w:rsidRDefault="00CB3A55">
      <w:pPr>
        <w:bidi w:val="0"/>
        <w:spacing w:after="0"/>
        <w:ind w:right="5"/>
      </w:pPr>
      <w:r>
        <w:rPr>
          <w:rFonts w:ascii="Arial" w:eastAsia="Arial" w:hAnsi="Arial" w:cs="Arial"/>
          <w:sz w:val="24"/>
        </w:rPr>
        <w:t xml:space="preserve"> </w:t>
      </w:r>
    </w:p>
    <w:tbl>
      <w:tblPr>
        <w:tblStyle w:val="TableGrid"/>
        <w:tblW w:w="8390" w:type="dxa"/>
        <w:tblInd w:w="-79" w:type="dxa"/>
        <w:tblCellMar>
          <w:top w:w="0" w:type="dxa"/>
          <w:left w:w="0" w:type="dxa"/>
          <w:bottom w:w="0" w:type="dxa"/>
          <w:right w:w="0" w:type="dxa"/>
        </w:tblCellMar>
        <w:tblLook w:val="04A0" w:firstRow="1" w:lastRow="0" w:firstColumn="1" w:lastColumn="0" w:noHBand="0" w:noVBand="1"/>
      </w:tblPr>
      <w:tblGrid>
        <w:gridCol w:w="6865"/>
        <w:gridCol w:w="1525"/>
      </w:tblGrid>
      <w:tr w:rsidR="00456AB2">
        <w:trPr>
          <w:trHeight w:val="293"/>
        </w:trPr>
        <w:tc>
          <w:tcPr>
            <w:tcW w:w="6865" w:type="dxa"/>
            <w:tcBorders>
              <w:top w:val="nil"/>
              <w:left w:val="nil"/>
              <w:bottom w:val="nil"/>
              <w:right w:val="nil"/>
            </w:tcBorders>
          </w:tcPr>
          <w:p w:rsidR="00456AB2" w:rsidRDefault="00CB3A55">
            <w:pPr>
              <w:bidi w:val="0"/>
              <w:spacing w:after="0"/>
              <w:jc w:val="left"/>
            </w:pPr>
            <w:r>
              <w:rPr>
                <w:rFonts w:ascii="Arial" w:eastAsia="Arial" w:hAnsi="Arial" w:cs="Arial"/>
                <w:color w:val="FF0000"/>
                <w:sz w:val="28"/>
              </w:rPr>
              <w:t xml:space="preserve"> </w:t>
            </w:r>
          </w:p>
        </w:tc>
        <w:tc>
          <w:tcPr>
            <w:tcW w:w="1525" w:type="dxa"/>
            <w:tcBorders>
              <w:top w:val="nil"/>
              <w:left w:val="nil"/>
              <w:bottom w:val="nil"/>
              <w:right w:val="nil"/>
            </w:tcBorders>
          </w:tcPr>
          <w:p w:rsidR="00456AB2" w:rsidRDefault="00456AB2">
            <w:pPr>
              <w:bidi w:val="0"/>
              <w:jc w:val="left"/>
            </w:pPr>
          </w:p>
        </w:tc>
      </w:tr>
      <w:tr w:rsidR="00456AB2">
        <w:trPr>
          <w:trHeight w:val="378"/>
        </w:trPr>
        <w:tc>
          <w:tcPr>
            <w:tcW w:w="6865" w:type="dxa"/>
            <w:tcBorders>
              <w:top w:val="nil"/>
              <w:left w:val="nil"/>
              <w:bottom w:val="nil"/>
              <w:right w:val="nil"/>
            </w:tcBorders>
          </w:tcPr>
          <w:p w:rsidR="00456AB2" w:rsidRDefault="00CB3A55">
            <w:pPr>
              <w:spacing w:after="0"/>
              <w:ind w:right="496"/>
              <w:jc w:val="center"/>
            </w:pPr>
            <w:r>
              <w:rPr>
                <w:rFonts w:ascii="Arial" w:eastAsia="Arial" w:hAnsi="Arial" w:cs="Arial"/>
                <w:b/>
                <w:bCs/>
                <w:sz w:val="28"/>
                <w:szCs w:val="28"/>
                <w:shd w:val="clear" w:color="auto" w:fill="00FFFF"/>
                <w:rtl/>
              </w:rPr>
              <w:t>אשמת התקשורת – משימה לתרגול שאלת שאלות</w:t>
            </w:r>
            <w:r>
              <w:rPr>
                <w:rFonts w:ascii="Arial" w:eastAsia="Arial" w:hAnsi="Arial" w:cs="Arial"/>
                <w:b/>
                <w:bCs/>
                <w:sz w:val="28"/>
                <w:szCs w:val="28"/>
                <w:rtl/>
              </w:rPr>
              <w:t xml:space="preserve">   </w:t>
            </w:r>
          </w:p>
        </w:tc>
        <w:tc>
          <w:tcPr>
            <w:tcW w:w="1525" w:type="dxa"/>
            <w:tcBorders>
              <w:top w:val="nil"/>
              <w:left w:val="nil"/>
              <w:bottom w:val="nil"/>
              <w:right w:val="nil"/>
            </w:tcBorders>
          </w:tcPr>
          <w:p w:rsidR="00456AB2" w:rsidRDefault="00CB3A55">
            <w:pPr>
              <w:spacing w:after="0"/>
              <w:jc w:val="left"/>
            </w:pPr>
            <w:r>
              <w:rPr>
                <w:rFonts w:ascii="Arial" w:eastAsia="Arial" w:hAnsi="Arial" w:cs="Arial"/>
                <w:sz w:val="24"/>
                <w:szCs w:val="24"/>
                <w:rtl/>
              </w:rPr>
              <w:t xml:space="preserve">שם משימה:  </w:t>
            </w:r>
          </w:p>
        </w:tc>
      </w:tr>
      <w:tr w:rsidR="00456AB2">
        <w:trPr>
          <w:trHeight w:val="395"/>
        </w:trPr>
        <w:tc>
          <w:tcPr>
            <w:tcW w:w="6865" w:type="dxa"/>
            <w:tcBorders>
              <w:top w:val="nil"/>
              <w:left w:val="nil"/>
              <w:bottom w:val="nil"/>
              <w:right w:val="nil"/>
            </w:tcBorders>
          </w:tcPr>
          <w:p w:rsidR="00456AB2" w:rsidRDefault="00CB3A55">
            <w:pPr>
              <w:spacing w:after="0"/>
              <w:ind w:left="403"/>
              <w:jc w:val="left"/>
            </w:pPr>
            <w:r>
              <w:rPr>
                <w:rFonts w:ascii="Arial" w:eastAsia="Arial" w:hAnsi="Arial" w:cs="Arial"/>
                <w:sz w:val="24"/>
                <w:szCs w:val="24"/>
                <w:rtl/>
              </w:rPr>
              <w:t xml:space="preserve">שאלת שאלות </w:t>
            </w:r>
          </w:p>
        </w:tc>
        <w:tc>
          <w:tcPr>
            <w:tcW w:w="1525" w:type="dxa"/>
            <w:tcBorders>
              <w:top w:val="nil"/>
              <w:left w:val="nil"/>
              <w:bottom w:val="nil"/>
              <w:right w:val="nil"/>
            </w:tcBorders>
          </w:tcPr>
          <w:p w:rsidR="00456AB2" w:rsidRDefault="00CB3A55">
            <w:pPr>
              <w:spacing w:after="0"/>
              <w:jc w:val="left"/>
            </w:pPr>
            <w:r>
              <w:rPr>
                <w:rFonts w:ascii="Arial" w:eastAsia="Arial" w:hAnsi="Arial" w:cs="Arial"/>
                <w:sz w:val="24"/>
                <w:szCs w:val="24"/>
                <w:rtl/>
              </w:rPr>
              <w:t xml:space="preserve">מיומנות:  </w:t>
            </w:r>
          </w:p>
        </w:tc>
      </w:tr>
      <w:tr w:rsidR="00456AB2">
        <w:trPr>
          <w:trHeight w:val="395"/>
        </w:trPr>
        <w:tc>
          <w:tcPr>
            <w:tcW w:w="6865" w:type="dxa"/>
            <w:tcBorders>
              <w:top w:val="nil"/>
              <w:left w:val="nil"/>
              <w:bottom w:val="nil"/>
              <w:right w:val="nil"/>
            </w:tcBorders>
          </w:tcPr>
          <w:p w:rsidR="00456AB2" w:rsidRDefault="00CB3A55">
            <w:pPr>
              <w:spacing w:after="0"/>
              <w:ind w:left="403"/>
              <w:jc w:val="left"/>
            </w:pPr>
            <w:r>
              <w:rPr>
                <w:rFonts w:ascii="Arial" w:eastAsia="Arial" w:hAnsi="Arial" w:cs="Arial"/>
                <w:sz w:val="24"/>
                <w:szCs w:val="24"/>
                <w:rtl/>
              </w:rPr>
              <w:t>מוח תרופות וסמים</w:t>
            </w:r>
            <w:r>
              <w:rPr>
                <w:rFonts w:ascii="Arial" w:eastAsia="Arial" w:hAnsi="Arial" w:cs="Arial"/>
                <w:b/>
                <w:bCs/>
                <w:sz w:val="24"/>
                <w:szCs w:val="24"/>
                <w:rtl/>
              </w:rPr>
              <w:t xml:space="preserve"> </w:t>
            </w:r>
            <w:r>
              <w:rPr>
                <w:rFonts w:ascii="Arial" w:eastAsia="Arial" w:hAnsi="Arial" w:cs="Arial"/>
                <w:sz w:val="24"/>
                <w:szCs w:val="24"/>
                <w:rtl/>
              </w:rPr>
              <w:t xml:space="preserve"> </w:t>
            </w:r>
          </w:p>
        </w:tc>
        <w:tc>
          <w:tcPr>
            <w:tcW w:w="1525" w:type="dxa"/>
            <w:tcBorders>
              <w:top w:val="nil"/>
              <w:left w:val="nil"/>
              <w:bottom w:val="nil"/>
              <w:right w:val="nil"/>
            </w:tcBorders>
          </w:tcPr>
          <w:p w:rsidR="00456AB2" w:rsidRDefault="00CB3A55">
            <w:pPr>
              <w:spacing w:after="0"/>
              <w:jc w:val="left"/>
            </w:pPr>
            <w:r>
              <w:rPr>
                <w:rFonts w:ascii="Arial" w:eastAsia="Arial" w:hAnsi="Arial" w:cs="Arial"/>
                <w:sz w:val="24"/>
                <w:szCs w:val="24"/>
                <w:rtl/>
              </w:rPr>
              <w:t xml:space="preserve">מבניות:  </w:t>
            </w:r>
          </w:p>
        </w:tc>
      </w:tr>
      <w:tr w:rsidR="00456AB2">
        <w:trPr>
          <w:trHeight w:val="664"/>
        </w:trPr>
        <w:tc>
          <w:tcPr>
            <w:tcW w:w="6865" w:type="dxa"/>
            <w:tcBorders>
              <w:top w:val="nil"/>
              <w:left w:val="nil"/>
              <w:bottom w:val="nil"/>
              <w:right w:val="nil"/>
            </w:tcBorders>
          </w:tcPr>
          <w:p w:rsidR="00456AB2" w:rsidRDefault="00CB3A55">
            <w:pPr>
              <w:bidi w:val="0"/>
              <w:spacing w:after="67"/>
              <w:ind w:right="404"/>
            </w:pPr>
            <w:r>
              <w:rPr>
                <w:rFonts w:ascii="Arial" w:eastAsia="Arial" w:hAnsi="Arial" w:cs="Arial"/>
                <w:b/>
                <w:sz w:val="24"/>
              </w:rPr>
              <w:t xml:space="preserve">  </w:t>
            </w:r>
          </w:p>
          <w:p w:rsidR="00456AB2" w:rsidRDefault="00CB3A55">
            <w:pPr>
              <w:bidi w:val="0"/>
              <w:spacing w:after="0"/>
              <w:ind w:left="1492"/>
              <w:jc w:val="center"/>
            </w:pPr>
            <w:r>
              <w:rPr>
                <w:rFonts w:ascii="Arial" w:eastAsia="Arial" w:hAnsi="Arial" w:cs="Arial"/>
                <w:b/>
                <w:color w:val="808080"/>
                <w:sz w:val="20"/>
              </w:rPr>
              <w:t xml:space="preserve"> </w:t>
            </w:r>
            <w:r>
              <w:rPr>
                <w:rFonts w:ascii="Arial" w:eastAsia="Arial" w:hAnsi="Arial" w:cs="Arial"/>
                <w:b/>
              </w:rPr>
              <w:t xml:space="preserve"> </w:t>
            </w:r>
          </w:p>
        </w:tc>
        <w:tc>
          <w:tcPr>
            <w:tcW w:w="1525" w:type="dxa"/>
            <w:tcBorders>
              <w:top w:val="nil"/>
              <w:left w:val="nil"/>
              <w:bottom w:val="nil"/>
              <w:right w:val="nil"/>
            </w:tcBorders>
          </w:tcPr>
          <w:p w:rsidR="00456AB2" w:rsidRDefault="00CB3A55">
            <w:pPr>
              <w:spacing w:after="0"/>
              <w:ind w:right="70"/>
              <w:jc w:val="both"/>
            </w:pPr>
            <w:r>
              <w:rPr>
                <w:rFonts w:ascii="Arial" w:eastAsia="Arial" w:hAnsi="Arial" w:cs="Arial"/>
                <w:sz w:val="24"/>
                <w:szCs w:val="24"/>
                <w:rtl/>
              </w:rPr>
              <w:t xml:space="preserve">רעיונות מדעיים: </w:t>
            </w:r>
          </w:p>
        </w:tc>
      </w:tr>
    </w:tbl>
    <w:p w:rsidR="00456AB2" w:rsidRDefault="00CB3A55">
      <w:pPr>
        <w:bidi w:val="0"/>
        <w:spacing w:after="0"/>
        <w:ind w:right="6"/>
      </w:pPr>
      <w:r>
        <w:rPr>
          <w:rFonts w:ascii="Arial" w:eastAsia="Arial" w:hAnsi="Arial" w:cs="Arial"/>
          <w:b/>
        </w:rPr>
        <w:t xml:space="preserve"> </w:t>
      </w:r>
    </w:p>
    <w:p w:rsidR="00456AB2" w:rsidRDefault="00CB3A55">
      <w:pPr>
        <w:bidi w:val="0"/>
        <w:spacing w:after="0"/>
        <w:ind w:right="6"/>
      </w:pPr>
      <w:r>
        <w:rPr>
          <w:rFonts w:ascii="Arial" w:eastAsia="Arial" w:hAnsi="Arial" w:cs="Arial"/>
          <w:b/>
        </w:rPr>
        <w:t xml:space="preserve"> </w:t>
      </w:r>
    </w:p>
    <w:p w:rsidR="00456AB2" w:rsidRDefault="00CB3A55">
      <w:pPr>
        <w:bidi w:val="0"/>
        <w:spacing w:after="0"/>
        <w:ind w:right="6"/>
      </w:pPr>
      <w:r>
        <w:rPr>
          <w:rFonts w:ascii="Arial" w:eastAsia="Arial" w:hAnsi="Arial" w:cs="Arial"/>
          <w:b/>
        </w:rPr>
        <w:t xml:space="preserve"> </w:t>
      </w:r>
    </w:p>
    <w:p w:rsidR="00456AB2" w:rsidRDefault="00CB3A55">
      <w:pPr>
        <w:spacing w:after="0" w:line="240" w:lineRule="auto"/>
        <w:ind w:left="-3" w:right="6951" w:hanging="11"/>
      </w:pPr>
      <w:r>
        <w:rPr>
          <w:noProof/>
        </w:rPr>
        <mc:AlternateContent>
          <mc:Choice Requires="wpg">
            <w:drawing>
              <wp:anchor distT="0" distB="0" distL="114300" distR="114300" simplePos="0" relativeHeight="251658240" behindDoc="0" locked="0" layoutInCell="1" allowOverlap="1">
                <wp:simplePos x="0" y="0"/>
                <wp:positionH relativeFrom="page">
                  <wp:posOffset>3620770</wp:posOffset>
                </wp:positionH>
                <wp:positionV relativeFrom="page">
                  <wp:posOffset>435610</wp:posOffset>
                </wp:positionV>
                <wp:extent cx="473710" cy="394970"/>
                <wp:effectExtent l="0" t="0" r="0" b="0"/>
                <wp:wrapTopAndBottom/>
                <wp:docPr id="93070" name="Group 93070"/>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58" name="Shape 258"/>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59" name="Shape 259"/>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0" name="Shape 260"/>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1" name="Shape 261"/>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62" name="Shape 262"/>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63" name="Shape 263"/>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4" name="Shape 264"/>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5" name="Shape 265"/>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6" name="Shape 266"/>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7" name="Shape 267"/>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8" name="Shape 268"/>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0" name="Shape 270"/>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2" name="Shape 272"/>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3" name="Shape 273"/>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4" name="Shape 274"/>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6" name="Shape 276"/>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 name="Shape 277"/>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9" name="Shape 279"/>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80" name="Shape 280"/>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070" style="width:37.3pt;height:31.1pt;position:absolute;mso-position-horizontal-relative:page;mso-position-horizontal:absolute;margin-left:285.1pt;mso-position-vertical-relative:page;margin-top:34.3pt;" coordsize="4737,3949">
                <v:shape id="Shape 258" style="position:absolute;width:552;height:958;left:254;top:1568;" coordsize="55245,95886" path="m55245,0l55245,95886l0,79248l0,16764l55245,0x">
                  <v:stroke weight="0pt" endcap="round" joinstyle="round" on="false" color="#000000" opacity="0"/>
                  <v:fill on="true" color="#c0c0c0"/>
                </v:shape>
                <v:shape id="Shape 259" style="position:absolute;width:552;height:958;left:0;top:1187;" coordsize="55245,95886" path="m55245,0l55245,95886l0,79248l0,16764l55245,0x">
                  <v:stroke weight="0pt" endcap="round" joinstyle="round" on="false" color="#000000" opacity="0"/>
                  <v:fill on="true" color="#0033cc"/>
                </v:shape>
                <v:shape id="Shape 260" style="position:absolute;width:552;height:958;left:0;top:1187;" coordsize="55245,95886" path="m0,16764l55245,0l55245,95886l0,79248l0,16764x">
                  <v:stroke weight="0.75pt" endcap="round" joinstyle="round" on="true" color="#000000"/>
                  <v:fill on="false" color="#000000" opacity="0"/>
                </v:shape>
                <v:shape id="Shape 261"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262"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263"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264"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265"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266"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67"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68"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69"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0"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71"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272"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273"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274"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275" style="position:absolute;width:546;height:965;left:2616;top:1581;" coordsize="54610,96520" path="m54610,0l54610,96520l0,79756l0,16890l54610,0x">
                  <v:stroke weight="0pt" endcap="round" joinstyle="round" on="false" color="#000000" opacity="0"/>
                  <v:fill on="true" color="#c0c0c0"/>
                </v:shape>
                <v:shape id="Shape 276" style="position:absolute;width:546;height:965;left:2235;top:1200;" coordsize="54610,96520" path="m54610,0l54610,96520l0,79756l0,16890l54610,0x">
                  <v:stroke weight="0pt" endcap="round" joinstyle="round" on="false" color="#000000" opacity="0"/>
                  <v:fill on="true" color="#0033cc"/>
                </v:shape>
                <v:shape id="Shape 277" style="position:absolute;width:546;height:965;left:2235;top:1200;" coordsize="54610,96520" path="m0,16890l54610,0l54610,96520l0,79756l0,16890x">
                  <v:stroke weight="0.75pt" endcap="round" joinstyle="round" on="true" color="#000000"/>
                  <v:fill on="false" color="#000000" opacity="0"/>
                </v:shape>
                <v:shape id="Shape 278"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279"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280"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2186940</wp:posOffset>
                </wp:positionH>
                <wp:positionV relativeFrom="page">
                  <wp:posOffset>506095</wp:posOffset>
                </wp:positionV>
                <wp:extent cx="461010" cy="243205"/>
                <wp:effectExtent l="0" t="0" r="0" b="0"/>
                <wp:wrapTopAndBottom/>
                <wp:docPr id="93076" name="Group 93076"/>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312" name="Shape 312"/>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187960" y="63500"/>
                            <a:ext cx="51435" cy="635"/>
                          </a:xfrm>
                          <a:custGeom>
                            <a:avLst/>
                            <a:gdLst/>
                            <a:ahLst/>
                            <a:cxnLst/>
                            <a:rect l="0" t="0" r="0" b="0"/>
                            <a:pathLst>
                              <a:path w="51435" h="635">
                                <a:moveTo>
                                  <a:pt x="0" y="0"/>
                                </a:moveTo>
                                <a:lnTo>
                                  <a:pt x="5143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66040" y="56515"/>
                            <a:ext cx="56515" cy="121285"/>
                          </a:xfrm>
                          <a:custGeom>
                            <a:avLst/>
                            <a:gdLst/>
                            <a:ahLst/>
                            <a:cxnLst/>
                            <a:rect l="0" t="0" r="0" b="0"/>
                            <a:pathLst>
                              <a:path w="56515" h="121285">
                                <a:moveTo>
                                  <a:pt x="56515"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20" name="Shape 320"/>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21" name="Shape 321"/>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22" name="Shape 322"/>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23" name="Shape 323"/>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076" style="width:36.3pt;height:19.15pt;position:absolute;mso-position-horizontal-relative:page;mso-position-horizontal:absolute;margin-left:172.2pt;mso-position-vertical-relative:page;margin-top:39.85pt;" coordsize="4610,2432">
                <v:shape id="Shape 312" style="position:absolute;width:4603;height:6;left:6;top:114;" coordsize="460375,635" path="m0,0l460375,635">
                  <v:stroke weight="2.25pt" endcap="flat" joinstyle="round" on="true" color="#000000"/>
                  <v:fill on="false" color="#000000" opacity="0"/>
                </v:shape>
                <v:shape id="Shape 313" style="position:absolute;width:0;height:1365;left:3581;top:565;" coordsize="0,136525" path="m0,0l0,136525">
                  <v:stroke weight="2.25pt" endcap="flat" joinstyle="round" on="true" color="#000000"/>
                  <v:fill on="false" color="#000000" opacity="0"/>
                </v:shape>
                <v:shape id="Shape 314" style="position:absolute;width:0;height:1365;left:2393;top:565;" coordsize="0,136525" path="m0,0l0,136525">
                  <v:stroke weight="2.25pt" endcap="flat" joinstyle="round" on="true" color="#000000"/>
                  <v:fill on="false" color="#000000" opacity="0"/>
                </v:shape>
                <v:shape id="Shape 315" style="position:absolute;width:1365;height:0;left:2393;top:635;" coordsize="136525,0" path="m0,0l136525,0">
                  <v:stroke weight="2.25pt" endcap="flat" joinstyle="round" on="true" color="#000000"/>
                  <v:fill on="false" color="#000000" opacity="0"/>
                </v:shape>
                <v:shape id="Shape 316" style="position:absolute;width:514;height:12;left:1879;top:1739;" coordsize="51435,1270" path="m0,0l51435,1270">
                  <v:stroke weight="2.25pt" endcap="flat" joinstyle="round" on="true" color="#000000"/>
                  <v:fill on="false" color="#000000" opacity="0"/>
                </v:shape>
                <v:shape id="Shape 317" style="position:absolute;width:514;height:6;left:1879;top:635;" coordsize="51435,635" path="m0,0l51435,635">
                  <v:stroke weight="2.25pt" endcap="flat" joinstyle="round" on="true" color="#000000"/>
                  <v:fill on="false" color="#000000" opacity="0"/>
                </v:shape>
                <v:shape id="Shape 318" style="position:absolute;width:1365;height:0;left:6;top:635;" coordsize="136525,0" path="m136525,0l0,0">
                  <v:stroke weight="2.25pt" endcap="flat" joinstyle="round" on="true" color="#000000"/>
                  <v:fill on="false" color="#000000" opacity="0"/>
                </v:shape>
                <v:shape id="Shape 319" style="position:absolute;width:565;height:1212;left:660;top:565;" coordsize="56515,121285" path="m56515,0l0,121285">
                  <v:stroke weight="2.25pt" endcap="flat" joinstyle="round" on="true" color="#000000"/>
                  <v:fill on="false" color="#000000" opacity="0"/>
                </v:shape>
                <v:shape id="Shape 320" style="position:absolute;width:6;height:450;left:165;top:114;" coordsize="635,45085" path="m635,0l0,45085">
                  <v:stroke weight="2.25pt" endcap="flat" joinstyle="round" on="true" color="#000000"/>
                  <v:fill on="false" color="#000000" opacity="0"/>
                </v:shape>
                <v:shape id="Shape 321" style="position:absolute;width:6;height:2317;left:4419;top:0;" coordsize="635,231775" path="m0,0l635,231775">
                  <v:stroke weight="2.25pt" endcap="flat" joinstyle="round" on="true" color="#000000"/>
                  <v:fill on="false" color="#000000" opacity="0"/>
                </v:shape>
                <v:shape id="Shape 322" style="position:absolute;width:4603;height:6;left:0;top:2273;" coordsize="460375,635" path="m0,0l460375,635">
                  <v:stroke weight="2.25pt" endcap="flat" joinstyle="round" on="true" color="#000000"/>
                  <v:fill on="false" color="#000000" opacity="0"/>
                </v:shape>
                <v:shape id="Shape 323" style="position:absolute;width:12;height:692;left:63;top:1739;" coordsize="1270,69215" path="m1270,0l0,69215">
                  <v:stroke weight="2.25pt" endcap="flat" joinstyle="round" on="true" color="#000000"/>
                  <v:fill on="false" color="#000000" opacity="0"/>
                </v:shape>
                <w10:wrap type="topAndBottom"/>
              </v:group>
            </w:pict>
          </mc:Fallback>
        </mc:AlternateContent>
      </w:r>
      <w:r>
        <w:rPr>
          <w:noProof/>
        </w:rPr>
        <w:drawing>
          <wp:anchor distT="0" distB="0" distL="114300" distR="114300" simplePos="0" relativeHeight="251660288" behindDoc="0" locked="0" layoutInCell="1" allowOverlap="0">
            <wp:simplePos x="0" y="0"/>
            <wp:positionH relativeFrom="page">
              <wp:posOffset>5166995</wp:posOffset>
            </wp:positionH>
            <wp:positionV relativeFrom="page">
              <wp:posOffset>454660</wp:posOffset>
            </wp:positionV>
            <wp:extent cx="254000" cy="342900"/>
            <wp:effectExtent l="0" t="0" r="0" b="0"/>
            <wp:wrapTopAndBottom/>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7"/>
                    <a:stretch>
                      <a:fillRect/>
                    </a:stretch>
                  </pic:blipFill>
                  <pic:spPr>
                    <a:xfrm>
                      <a:off x="0" y="0"/>
                      <a:ext cx="254000" cy="342900"/>
                    </a:xfrm>
                    <a:prstGeom prst="rect">
                      <a:avLst/>
                    </a:prstGeom>
                  </pic:spPr>
                </pic:pic>
              </a:graphicData>
            </a:graphic>
          </wp:anchor>
        </w:drawing>
      </w:r>
      <w:r>
        <w:rPr>
          <w:rFonts w:ascii="Arial" w:eastAsia="Arial" w:hAnsi="Arial" w:cs="Arial"/>
          <w:b/>
          <w:bCs/>
          <w:rtl/>
        </w:rPr>
        <w:t xml:space="preserve">כתיבה </w:t>
      </w:r>
      <w:r>
        <w:rPr>
          <w:rFonts w:ascii="Arial" w:eastAsia="Arial" w:hAnsi="Arial" w:cs="Arial"/>
          <w:rtl/>
        </w:rPr>
        <w:t xml:space="preserve">תובל ברנדון ד"ר רקפת </w:t>
      </w:r>
      <w:proofErr w:type="spellStart"/>
      <w:r>
        <w:rPr>
          <w:rFonts w:ascii="Arial" w:eastAsia="Arial" w:hAnsi="Arial" w:cs="Arial"/>
          <w:rtl/>
        </w:rPr>
        <w:t>דנאי</w:t>
      </w:r>
      <w:proofErr w:type="spellEnd"/>
      <w:r>
        <w:rPr>
          <w:rFonts w:ascii="Arial" w:eastAsia="Arial" w:hAnsi="Arial" w:cs="Arial"/>
          <w:rtl/>
        </w:rPr>
        <w:t xml:space="preserve"> מיכל </w:t>
      </w:r>
      <w:proofErr w:type="spellStart"/>
      <w:r>
        <w:rPr>
          <w:rFonts w:ascii="Arial" w:eastAsia="Arial" w:hAnsi="Arial" w:cs="Arial"/>
          <w:rtl/>
        </w:rPr>
        <w:t>שוורצזון</w:t>
      </w:r>
      <w:proofErr w:type="spellEnd"/>
      <w:r>
        <w:rPr>
          <w:rFonts w:ascii="Arial" w:eastAsia="Arial" w:hAnsi="Arial" w:cs="Arial"/>
          <w:b/>
          <w:bCs/>
          <w:rtl/>
        </w:rPr>
        <w:t xml:space="preserve"> </w:t>
      </w:r>
    </w:p>
    <w:p w:rsidR="00456AB2" w:rsidRDefault="00CB3A55">
      <w:pPr>
        <w:bidi w:val="0"/>
        <w:spacing w:after="0"/>
        <w:ind w:right="6"/>
      </w:pPr>
      <w:r>
        <w:rPr>
          <w:rFonts w:ascii="Arial" w:eastAsia="Arial" w:hAnsi="Arial" w:cs="Arial"/>
          <w:b/>
        </w:rPr>
        <w:t xml:space="preserve"> </w:t>
      </w:r>
    </w:p>
    <w:p w:rsidR="00456AB2" w:rsidRDefault="00CB3A55">
      <w:pPr>
        <w:spacing w:after="0" w:line="240" w:lineRule="auto"/>
        <w:ind w:left="-3" w:right="6951" w:hanging="11"/>
      </w:pPr>
      <w:r>
        <w:rPr>
          <w:rFonts w:ascii="Arial" w:eastAsia="Arial" w:hAnsi="Arial" w:cs="Arial"/>
          <w:b/>
          <w:bCs/>
          <w:rtl/>
        </w:rPr>
        <w:t xml:space="preserve">ייעוץ פדגוגי </w:t>
      </w:r>
      <w:r>
        <w:rPr>
          <w:rFonts w:ascii="Arial" w:eastAsia="Arial" w:hAnsi="Arial" w:cs="Arial"/>
          <w:rtl/>
        </w:rPr>
        <w:t>ד"ר יעל שהרבני רונית פרץ</w:t>
      </w:r>
      <w:r>
        <w:rPr>
          <w:rFonts w:ascii="Arial" w:eastAsia="Arial" w:hAnsi="Arial" w:cs="Arial"/>
          <w:b/>
          <w:bCs/>
          <w:rtl/>
        </w:rPr>
        <w:t xml:space="preserve"> </w:t>
      </w:r>
    </w:p>
    <w:p w:rsidR="00456AB2" w:rsidRDefault="00CB3A55">
      <w:pPr>
        <w:bidi w:val="0"/>
        <w:spacing w:after="0"/>
        <w:ind w:right="6"/>
      </w:pPr>
      <w:r>
        <w:rPr>
          <w:rFonts w:ascii="Arial" w:eastAsia="Arial" w:hAnsi="Arial" w:cs="Arial"/>
          <w:b/>
        </w:rPr>
        <w:t xml:space="preserve"> </w:t>
      </w:r>
    </w:p>
    <w:p w:rsidR="00456AB2" w:rsidRDefault="00CB3A55">
      <w:pPr>
        <w:spacing w:after="5" w:line="243" w:lineRule="auto"/>
        <w:ind w:left="9" w:right="7086" w:hanging="9"/>
        <w:jc w:val="both"/>
      </w:pPr>
      <w:r>
        <w:rPr>
          <w:rFonts w:ascii="Arial" w:eastAsia="Arial" w:hAnsi="Arial" w:cs="Arial"/>
          <w:b/>
          <w:bCs/>
          <w:rtl/>
        </w:rPr>
        <w:t xml:space="preserve">ראש הפרויקט </w:t>
      </w:r>
      <w:r>
        <w:rPr>
          <w:rFonts w:ascii="Arial" w:eastAsia="Arial" w:hAnsi="Arial" w:cs="Arial"/>
          <w:rtl/>
        </w:rPr>
        <w:t xml:space="preserve">פרופ' טלי </w:t>
      </w:r>
      <w:r>
        <w:rPr>
          <w:rFonts w:ascii="Arial" w:eastAsia="Arial" w:hAnsi="Arial" w:cs="Arial"/>
          <w:rtl/>
        </w:rPr>
        <w:t xml:space="preserve">טל </w:t>
      </w:r>
    </w:p>
    <w:p w:rsidR="00456AB2" w:rsidRDefault="00CB3A55">
      <w:pPr>
        <w:bidi w:val="0"/>
        <w:spacing w:after="0"/>
        <w:ind w:right="6"/>
      </w:pPr>
      <w:r>
        <w:rPr>
          <w:rFonts w:ascii="Arial" w:eastAsia="Arial" w:hAnsi="Arial" w:cs="Arial"/>
          <w:b/>
        </w:rPr>
        <w:t xml:space="preserve"> </w:t>
      </w:r>
    </w:p>
    <w:p w:rsidR="00456AB2" w:rsidRDefault="00CB3A55">
      <w:pPr>
        <w:spacing w:after="5" w:line="243" w:lineRule="auto"/>
        <w:ind w:left="9" w:right="7052" w:hanging="9"/>
        <w:jc w:val="both"/>
      </w:pPr>
      <w:r>
        <w:rPr>
          <w:rFonts w:ascii="Arial" w:eastAsia="Arial" w:hAnsi="Arial" w:cs="Arial"/>
          <w:b/>
          <w:bCs/>
          <w:rtl/>
        </w:rPr>
        <w:t xml:space="preserve">עריכה לשונית </w:t>
      </w:r>
      <w:r>
        <w:rPr>
          <w:rFonts w:ascii="Arial" w:eastAsia="Arial" w:hAnsi="Arial" w:cs="Arial"/>
          <w:rtl/>
        </w:rPr>
        <w:t xml:space="preserve">אבשלום גינוסר </w:t>
      </w:r>
    </w:p>
    <w:p w:rsidR="00456AB2" w:rsidRDefault="00CB3A55">
      <w:pPr>
        <w:bidi w:val="0"/>
        <w:spacing w:after="0"/>
        <w:ind w:right="6"/>
      </w:pPr>
      <w:r>
        <w:rPr>
          <w:rFonts w:ascii="Arial" w:eastAsia="Arial" w:hAnsi="Arial" w:cs="Arial"/>
        </w:rPr>
        <w:t xml:space="preserve"> </w:t>
      </w:r>
    </w:p>
    <w:p w:rsidR="00456AB2" w:rsidRDefault="00CB3A55">
      <w:pPr>
        <w:bidi w:val="0"/>
        <w:spacing w:after="0"/>
        <w:ind w:right="6"/>
      </w:pPr>
      <w:r>
        <w:rPr>
          <w:rFonts w:ascii="Arial" w:eastAsia="Arial" w:hAnsi="Arial" w:cs="Arial"/>
        </w:rPr>
        <w:t xml:space="preserve"> </w:t>
      </w:r>
    </w:p>
    <w:p w:rsidR="00456AB2" w:rsidRDefault="00CB3A55">
      <w:pPr>
        <w:bidi w:val="0"/>
        <w:spacing w:after="0"/>
        <w:ind w:right="6"/>
      </w:pPr>
      <w:r>
        <w:rPr>
          <w:rFonts w:ascii="Arial" w:eastAsia="Arial" w:hAnsi="Arial" w:cs="Arial"/>
        </w:rPr>
        <w:t xml:space="preserve"> </w:t>
      </w:r>
    </w:p>
    <w:p w:rsidR="00456AB2" w:rsidRDefault="00CB3A55">
      <w:pPr>
        <w:bidi w:val="0"/>
        <w:spacing w:after="79"/>
        <w:ind w:right="-162"/>
      </w:pPr>
      <w:r>
        <w:rPr>
          <w:noProof/>
        </w:rPr>
        <mc:AlternateContent>
          <mc:Choice Requires="wpg">
            <w:drawing>
              <wp:inline distT="0" distB="0" distL="0" distR="0">
                <wp:extent cx="2276475" cy="409575"/>
                <wp:effectExtent l="0" t="0" r="0" b="0"/>
                <wp:docPr id="93068" name="Group 93068"/>
                <wp:cNvGraphicFramePr/>
                <a:graphic xmlns:a="http://schemas.openxmlformats.org/drawingml/2006/main">
                  <a:graphicData uri="http://schemas.microsoft.com/office/word/2010/wordprocessingGroup">
                    <wpg:wgp>
                      <wpg:cNvGrpSpPr/>
                      <wpg:grpSpPr>
                        <a:xfrm>
                          <a:off x="0" y="0"/>
                          <a:ext cx="2276475" cy="409575"/>
                          <a:chOff x="0" y="0"/>
                          <a:chExt cx="2276475" cy="409575"/>
                        </a:xfrm>
                      </wpg:grpSpPr>
                      <wps:wsp>
                        <wps:cNvPr id="101" name="Shape 101"/>
                        <wps:cNvSpPr/>
                        <wps:spPr>
                          <a:xfrm>
                            <a:off x="0" y="0"/>
                            <a:ext cx="2276475" cy="409575"/>
                          </a:xfrm>
                          <a:custGeom>
                            <a:avLst/>
                            <a:gdLst/>
                            <a:ahLst/>
                            <a:cxnLst/>
                            <a:rect l="0" t="0" r="0" b="0"/>
                            <a:pathLst>
                              <a:path w="2276475" h="409575">
                                <a:moveTo>
                                  <a:pt x="68199" y="0"/>
                                </a:moveTo>
                                <a:cubicBezTo>
                                  <a:pt x="30607" y="0"/>
                                  <a:pt x="0" y="30607"/>
                                  <a:pt x="0" y="68199"/>
                                </a:cubicBezTo>
                                <a:lnTo>
                                  <a:pt x="0" y="341376"/>
                                </a:lnTo>
                                <a:cubicBezTo>
                                  <a:pt x="0" y="378968"/>
                                  <a:pt x="30607" y="409575"/>
                                  <a:pt x="68199" y="409575"/>
                                </a:cubicBezTo>
                                <a:lnTo>
                                  <a:pt x="2208276" y="409575"/>
                                </a:lnTo>
                                <a:cubicBezTo>
                                  <a:pt x="2245868" y="409575"/>
                                  <a:pt x="2276475" y="378968"/>
                                  <a:pt x="2276475" y="341376"/>
                                </a:cubicBezTo>
                                <a:lnTo>
                                  <a:pt x="2276475" y="68199"/>
                                </a:lnTo>
                                <a:cubicBezTo>
                                  <a:pt x="2276475" y="30607"/>
                                  <a:pt x="2245868" y="0"/>
                                  <a:pt x="22082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1" name="Rectangle 241"/>
                        <wps:cNvSpPr/>
                        <wps:spPr>
                          <a:xfrm>
                            <a:off x="2068576" y="154719"/>
                            <a:ext cx="137433" cy="175277"/>
                          </a:xfrm>
                          <a:prstGeom prst="rect">
                            <a:avLst/>
                          </a:prstGeom>
                          <a:ln>
                            <a:noFill/>
                          </a:ln>
                        </wps:spPr>
                        <wps:txbx>
                          <w:txbxContent>
                            <w:p w:rsidR="00456AB2" w:rsidRDefault="00CB3A55">
                              <w:pPr>
                                <w:bidi w:val="0"/>
                                <w:jc w:val="left"/>
                              </w:pPr>
                              <w:r>
                                <w:rPr>
                                  <w:rFonts w:ascii="Arial" w:eastAsia="Arial" w:hAnsi="Arial" w:cs="Arial"/>
                                </w:rPr>
                                <w:t>©</w:t>
                              </w:r>
                            </w:p>
                          </w:txbxContent>
                        </wps:txbx>
                        <wps:bodyPr horzOverflow="overflow" vert="horz" lIns="0" tIns="0" rIns="0" bIns="0" rtlCol="0">
                          <a:noAutofit/>
                        </wps:bodyPr>
                      </wps:wsp>
                      <wps:wsp>
                        <wps:cNvPr id="242" name="Rectangle 242"/>
                        <wps:cNvSpPr/>
                        <wps:spPr>
                          <a:xfrm>
                            <a:off x="2028952"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s:wsp>
                        <wps:cNvPr id="252" name="Rectangle 252"/>
                        <wps:cNvSpPr/>
                        <wps:spPr>
                          <a:xfrm>
                            <a:off x="195199" y="154719"/>
                            <a:ext cx="473091" cy="175277"/>
                          </a:xfrm>
                          <a:prstGeom prst="rect">
                            <a:avLst/>
                          </a:prstGeom>
                          <a:ln>
                            <a:noFill/>
                          </a:ln>
                        </wps:spPr>
                        <wps:txbx>
                          <w:txbxContent>
                            <w:p w:rsidR="00456AB2" w:rsidRDefault="00CB3A55">
                              <w:pPr>
                                <w:bidi w:val="0"/>
                                <w:jc w:val="left"/>
                              </w:pPr>
                              <w:r>
                                <w:rPr>
                                  <w:rFonts w:ascii="Arial" w:eastAsia="Arial" w:hAnsi="Arial" w:cs="Arial"/>
                                  <w:rtl/>
                                </w:rPr>
                                <w:t>החינוך</w:t>
                              </w:r>
                            </w:p>
                          </w:txbxContent>
                        </wps:txbx>
                        <wps:bodyPr horzOverflow="overflow" vert="horz" lIns="0" tIns="0" rIns="0" bIns="0" rtlCol="0">
                          <a:noAutofit/>
                        </wps:bodyPr>
                      </wps:wsp>
                      <wps:wsp>
                        <wps:cNvPr id="251" name="Rectangle 251"/>
                        <wps:cNvSpPr/>
                        <wps:spPr>
                          <a:xfrm>
                            <a:off x="550206"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s:wsp>
                        <wps:cNvPr id="250" name="Rectangle 250"/>
                        <wps:cNvSpPr/>
                        <wps:spPr>
                          <a:xfrm>
                            <a:off x="589744" y="154719"/>
                            <a:ext cx="516354" cy="175277"/>
                          </a:xfrm>
                          <a:prstGeom prst="rect">
                            <a:avLst/>
                          </a:prstGeom>
                          <a:ln>
                            <a:noFill/>
                          </a:ln>
                        </wps:spPr>
                        <wps:txbx>
                          <w:txbxContent>
                            <w:p w:rsidR="00456AB2" w:rsidRDefault="00CB3A55">
                              <w:pPr>
                                <w:bidi w:val="0"/>
                                <w:jc w:val="left"/>
                              </w:pPr>
                              <w:r>
                                <w:rPr>
                                  <w:rFonts w:ascii="Arial" w:eastAsia="Arial" w:hAnsi="Arial" w:cs="Arial"/>
                                  <w:rtl/>
                                </w:rPr>
                                <w:t>למשרד</w:t>
                              </w:r>
                            </w:p>
                          </w:txbxContent>
                        </wps:txbx>
                        <wps:bodyPr horzOverflow="overflow" vert="horz" lIns="0" tIns="0" rIns="0" bIns="0" rtlCol="0">
                          <a:noAutofit/>
                        </wps:bodyPr>
                      </wps:wsp>
                      <wps:wsp>
                        <wps:cNvPr id="249" name="Rectangle 249"/>
                        <wps:cNvSpPr/>
                        <wps:spPr>
                          <a:xfrm>
                            <a:off x="977980"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s:wsp>
                        <wps:cNvPr id="248" name="Rectangle 248"/>
                        <wps:cNvSpPr/>
                        <wps:spPr>
                          <a:xfrm>
                            <a:off x="1016537" y="154719"/>
                            <a:ext cx="544699" cy="175277"/>
                          </a:xfrm>
                          <a:prstGeom prst="rect">
                            <a:avLst/>
                          </a:prstGeom>
                          <a:ln>
                            <a:noFill/>
                          </a:ln>
                        </wps:spPr>
                        <wps:txbx>
                          <w:txbxContent>
                            <w:p w:rsidR="00456AB2" w:rsidRDefault="00CB3A55">
                              <w:pPr>
                                <w:bidi w:val="0"/>
                                <w:jc w:val="left"/>
                              </w:pPr>
                              <w:r>
                                <w:rPr>
                                  <w:rFonts w:ascii="Arial" w:eastAsia="Arial" w:hAnsi="Arial" w:cs="Arial"/>
                                  <w:rtl/>
                                </w:rPr>
                                <w:t>שמורות</w:t>
                              </w:r>
                            </w:p>
                          </w:txbxContent>
                        </wps:txbx>
                        <wps:bodyPr horzOverflow="overflow" vert="horz" lIns="0" tIns="0" rIns="0" bIns="0" rtlCol="0">
                          <a:noAutofit/>
                        </wps:bodyPr>
                      </wps:wsp>
                      <wps:wsp>
                        <wps:cNvPr id="247" name="Rectangle 247"/>
                        <wps:cNvSpPr/>
                        <wps:spPr>
                          <a:xfrm>
                            <a:off x="1426085"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s:wsp>
                        <wps:cNvPr id="246" name="Rectangle 246"/>
                        <wps:cNvSpPr/>
                        <wps:spPr>
                          <a:xfrm>
                            <a:off x="1465764" y="154719"/>
                            <a:ext cx="525864" cy="175277"/>
                          </a:xfrm>
                          <a:prstGeom prst="rect">
                            <a:avLst/>
                          </a:prstGeom>
                          <a:ln>
                            <a:noFill/>
                          </a:ln>
                        </wps:spPr>
                        <wps:txbx>
                          <w:txbxContent>
                            <w:p w:rsidR="00456AB2" w:rsidRDefault="00CB3A55">
                              <w:pPr>
                                <w:bidi w:val="0"/>
                                <w:jc w:val="left"/>
                              </w:pPr>
                              <w:r>
                                <w:rPr>
                                  <w:rFonts w:ascii="Arial" w:eastAsia="Arial" w:hAnsi="Arial" w:cs="Arial"/>
                                  <w:rtl/>
                                </w:rPr>
                                <w:t>הזכויות</w:t>
                              </w:r>
                            </w:p>
                          </w:txbxContent>
                        </wps:txbx>
                        <wps:bodyPr horzOverflow="overflow" vert="horz" lIns="0" tIns="0" rIns="0" bIns="0" rtlCol="0">
                          <a:noAutofit/>
                        </wps:bodyPr>
                      </wps:wsp>
                      <wps:wsp>
                        <wps:cNvPr id="245" name="Rectangle 245"/>
                        <wps:cNvSpPr/>
                        <wps:spPr>
                          <a:xfrm>
                            <a:off x="1860309"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s:wsp>
                        <wps:cNvPr id="244" name="Rectangle 244"/>
                        <wps:cNvSpPr/>
                        <wps:spPr>
                          <a:xfrm>
                            <a:off x="1899848" y="154719"/>
                            <a:ext cx="171186" cy="175277"/>
                          </a:xfrm>
                          <a:prstGeom prst="rect">
                            <a:avLst/>
                          </a:prstGeom>
                          <a:ln>
                            <a:noFill/>
                          </a:ln>
                        </wps:spPr>
                        <wps:txbx>
                          <w:txbxContent>
                            <w:p w:rsidR="00456AB2" w:rsidRDefault="00CB3A55">
                              <w:pPr>
                                <w:bidi w:val="0"/>
                                <w:jc w:val="left"/>
                              </w:pPr>
                              <w:r>
                                <w:rPr>
                                  <w:rFonts w:ascii="Arial" w:eastAsia="Arial" w:hAnsi="Arial" w:cs="Arial"/>
                                  <w:rtl/>
                                </w:rPr>
                                <w:t>כל</w:t>
                              </w:r>
                            </w:p>
                          </w:txbxContent>
                        </wps:txbx>
                        <wps:bodyPr horzOverflow="overflow" vert="horz" lIns="0" tIns="0" rIns="0" bIns="0" rtlCol="0">
                          <a:noAutofit/>
                        </wps:bodyPr>
                      </wps:wsp>
                      <wps:wsp>
                        <wps:cNvPr id="253" name="Rectangle 253"/>
                        <wps:cNvSpPr/>
                        <wps:spPr>
                          <a:xfrm>
                            <a:off x="154051" y="154719"/>
                            <a:ext cx="51841" cy="175277"/>
                          </a:xfrm>
                          <a:prstGeom prst="rect">
                            <a:avLst/>
                          </a:prstGeom>
                          <a:ln>
                            <a:noFill/>
                          </a:ln>
                        </wps:spPr>
                        <wps:txbx>
                          <w:txbxContent>
                            <w:p w:rsidR="00456AB2" w:rsidRDefault="00CB3A55">
                              <w:pPr>
                                <w:bidi w:val="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068" style="width:179.25pt;height:32.25pt;mso-position-horizontal-relative:char;mso-position-vertical-relative:line" coordsize="22764,4095">
                <v:shape id="Shape 101" style="position:absolute;width:22764;height:4095;left:0;top:0;" coordsize="2276475,409575" path="m68199,0c30607,0,0,30607,0,68199l0,341376c0,378968,30607,409575,68199,409575l2208276,409575c2245868,409575,2276475,378968,2276475,341376l2276475,68199c2276475,30607,2245868,0,2208276,0x">
                  <v:stroke weight="0.75pt" endcap="round" joinstyle="round" on="true" color="#000000"/>
                  <v:fill on="false" color="#000000" opacity="0"/>
                </v:shape>
                <v:rect id="Rectangle 241" style="position:absolute;width:1374;height:1752;left:20685;top:1547;" filled="f" stroked="f">
                  <v:textbox inset="0,0,0,0">
                    <w:txbxContent>
                      <w:p>
                        <w:pPr>
                          <w:bidi w:val="0"/>
                          <w:spacing w:before="0" w:after="160" w:line="259" w:lineRule="auto"/>
                          <w:jc w:val="left"/>
                        </w:pPr>
                        <w:r>
                          <w:rPr>
                            <w:rFonts w:cs="Arial" w:hAnsi="Arial" w:eastAsia="Arial" w:ascii="Arial"/>
                            <w:sz w:val="22"/>
                          </w:rPr>
                          <w:t xml:space="preserve">©</w:t>
                        </w:r>
                      </w:p>
                    </w:txbxContent>
                  </v:textbox>
                </v:rect>
                <v:rect id="Rectangle 242" style="position:absolute;width:518;height:1752;left:20289;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52" style="position:absolute;width:4730;height:1752;left:1951;top:1547;" filled="f" stroked="f">
                  <v:textbox inset="0,0,0,0">
                    <w:txbxContent>
                      <w:p>
                        <w:pPr>
                          <w:bidi w:val="0"/>
                          <w:spacing w:before="0" w:after="160" w:line="259" w:lineRule="auto"/>
                          <w:jc w:val="left"/>
                        </w:pPr>
                        <w:r>
                          <w:rPr>
                            <w:rFonts w:cs="Arial" w:hAnsi="Arial" w:eastAsia="Arial" w:ascii="Arial"/>
                            <w:sz w:val="22"/>
                            <w:szCs w:val="22"/>
                            <w:rtl/>
                          </w:rPr>
                          <w:t xml:space="preserve">החינוך</w:t>
                        </w:r>
                      </w:p>
                    </w:txbxContent>
                  </v:textbox>
                </v:rect>
                <v:rect id="Rectangle 251" style="position:absolute;width:518;height:1752;left:5502;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50" style="position:absolute;width:5163;height:1752;left:5897;top:1547;" filled="f" stroked="f">
                  <v:textbox inset="0,0,0,0">
                    <w:txbxContent>
                      <w:p>
                        <w:pPr>
                          <w:bidi w:val="0"/>
                          <w:spacing w:before="0" w:after="160" w:line="259" w:lineRule="auto"/>
                          <w:jc w:val="left"/>
                        </w:pPr>
                        <w:r>
                          <w:rPr>
                            <w:rFonts w:cs="Arial" w:hAnsi="Arial" w:eastAsia="Arial" w:ascii="Arial"/>
                            <w:sz w:val="22"/>
                            <w:szCs w:val="22"/>
                            <w:rtl/>
                          </w:rPr>
                          <w:t xml:space="preserve">למשרד</w:t>
                        </w:r>
                      </w:p>
                    </w:txbxContent>
                  </v:textbox>
                </v:rect>
                <v:rect id="Rectangle 249" style="position:absolute;width:518;height:1752;left:9779;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8" style="position:absolute;width:5446;height:1752;left:10165;top:1547;" filled="f" stroked="f">
                  <v:textbox inset="0,0,0,0">
                    <w:txbxContent>
                      <w:p>
                        <w:pPr>
                          <w:bidi w:val="0"/>
                          <w:spacing w:before="0" w:after="160" w:line="259" w:lineRule="auto"/>
                          <w:jc w:val="left"/>
                        </w:pPr>
                        <w:r>
                          <w:rPr>
                            <w:rFonts w:cs="Arial" w:hAnsi="Arial" w:eastAsia="Arial" w:ascii="Arial"/>
                            <w:sz w:val="22"/>
                            <w:szCs w:val="22"/>
                            <w:rtl/>
                          </w:rPr>
                          <w:t xml:space="preserve">שמורות</w:t>
                        </w:r>
                      </w:p>
                    </w:txbxContent>
                  </v:textbox>
                </v:rect>
                <v:rect id="Rectangle 247" style="position:absolute;width:518;height:1752;left:14260;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6" style="position:absolute;width:5258;height:1752;left:14657;top:1547;" filled="f" stroked="f">
                  <v:textbox inset="0,0,0,0">
                    <w:txbxContent>
                      <w:p>
                        <w:pPr>
                          <w:bidi w:val="0"/>
                          <w:spacing w:before="0" w:after="160" w:line="259" w:lineRule="auto"/>
                          <w:jc w:val="left"/>
                        </w:pPr>
                        <w:r>
                          <w:rPr>
                            <w:rFonts w:cs="Arial" w:hAnsi="Arial" w:eastAsia="Arial" w:ascii="Arial"/>
                            <w:sz w:val="22"/>
                            <w:szCs w:val="22"/>
                            <w:rtl/>
                          </w:rPr>
                          <w:t xml:space="preserve">הזכויות</w:t>
                        </w:r>
                      </w:p>
                    </w:txbxContent>
                  </v:textbox>
                </v:rect>
                <v:rect id="Rectangle 245" style="position:absolute;width:518;height:1752;left:18603;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4" style="position:absolute;width:1711;height:1752;left:18998;top:1547;" filled="f" stroked="f">
                  <v:textbox inset="0,0,0,0">
                    <w:txbxContent>
                      <w:p>
                        <w:pPr>
                          <w:bidi w:val="0"/>
                          <w:spacing w:before="0" w:after="160" w:line="259" w:lineRule="auto"/>
                          <w:jc w:val="left"/>
                        </w:pPr>
                        <w:r>
                          <w:rPr>
                            <w:rFonts w:cs="Arial" w:hAnsi="Arial" w:eastAsia="Arial" w:ascii="Arial"/>
                            <w:sz w:val="22"/>
                            <w:szCs w:val="22"/>
                            <w:rtl/>
                          </w:rPr>
                          <w:t xml:space="preserve">כל</w:t>
                        </w:r>
                      </w:p>
                    </w:txbxContent>
                  </v:textbox>
                </v:rect>
                <v:rect id="Rectangle 253" style="position:absolute;width:518;height:1752;left:1540;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group>
            </w:pict>
          </mc:Fallback>
        </mc:AlternateContent>
      </w:r>
      <w:r>
        <w:rPr>
          <w:rFonts w:ascii="Arial" w:eastAsia="Arial" w:hAnsi="Arial" w:cs="Arial"/>
        </w:rPr>
        <w:t xml:space="preserve"> </w:t>
      </w:r>
    </w:p>
    <w:p w:rsidR="00456AB2" w:rsidRDefault="00CB3A55">
      <w:pPr>
        <w:bidi w:val="0"/>
        <w:spacing w:after="256"/>
        <w:ind w:right="69"/>
        <w:jc w:val="center"/>
      </w:pPr>
      <w:r>
        <w:rPr>
          <w:rFonts w:ascii="Arial" w:eastAsia="Arial" w:hAnsi="Arial" w:cs="Arial"/>
          <w:b/>
          <w:sz w:val="28"/>
        </w:rPr>
        <w:t xml:space="preserve"> </w:t>
      </w:r>
    </w:p>
    <w:p w:rsidR="00456AB2" w:rsidRDefault="00CB3A55">
      <w:pPr>
        <w:bidi w:val="0"/>
        <w:spacing w:after="69"/>
        <w:ind w:right="83"/>
        <w:jc w:val="center"/>
      </w:pPr>
      <w:r>
        <w:rPr>
          <w:rFonts w:ascii="Arial" w:eastAsia="Arial" w:hAnsi="Arial" w:cs="Arial"/>
          <w:b/>
          <w:sz w:val="28"/>
        </w:rPr>
        <w:t xml:space="preserve"> </w:t>
      </w:r>
    </w:p>
    <w:p w:rsidR="00456AB2" w:rsidRDefault="00CB3A55">
      <w:pPr>
        <w:bidi w:val="0"/>
        <w:spacing w:after="69"/>
        <w:ind w:right="83"/>
        <w:jc w:val="center"/>
      </w:pPr>
      <w:r>
        <w:rPr>
          <w:rFonts w:ascii="Arial" w:eastAsia="Arial" w:hAnsi="Arial" w:cs="Arial"/>
          <w:b/>
          <w:sz w:val="28"/>
        </w:rPr>
        <w:t xml:space="preserve"> </w:t>
      </w:r>
    </w:p>
    <w:p w:rsidR="00456AB2" w:rsidRDefault="00CB3A55">
      <w:pPr>
        <w:bidi w:val="0"/>
        <w:spacing w:after="0"/>
        <w:ind w:right="83"/>
        <w:jc w:val="center"/>
      </w:pPr>
      <w:r>
        <w:rPr>
          <w:rFonts w:ascii="Arial" w:eastAsia="Arial" w:hAnsi="Arial" w:cs="Arial"/>
          <w:b/>
          <w:sz w:val="28"/>
        </w:rPr>
        <w:t xml:space="preserve"> </w:t>
      </w:r>
    </w:p>
    <w:p w:rsidR="00456AB2" w:rsidRDefault="00CB3A55">
      <w:pPr>
        <w:pStyle w:val="1"/>
        <w:shd w:val="clear" w:color="auto" w:fill="auto"/>
        <w:spacing w:after="33"/>
        <w:ind w:left="65" w:right="53" w:hanging="10"/>
      </w:pPr>
      <w:r>
        <w:rPr>
          <w:rFonts w:ascii="Arial" w:eastAsia="Arial" w:hAnsi="Arial" w:cs="Arial"/>
          <w:bCs/>
          <w:sz w:val="28"/>
          <w:szCs w:val="28"/>
          <w:rtl/>
        </w:rPr>
        <w:lastRenderedPageBreak/>
        <w:t xml:space="preserve">אשמת התקשורת – משימה לתרגול שאלת שאלות </w:t>
      </w:r>
    </w:p>
    <w:p w:rsidR="00456AB2" w:rsidRDefault="00CB3A55">
      <w:pPr>
        <w:spacing w:after="43"/>
        <w:ind w:left="20" w:right="11" w:hanging="10"/>
        <w:jc w:val="center"/>
      </w:pPr>
      <w:proofErr w:type="spellStart"/>
      <w:r>
        <w:rPr>
          <w:rFonts w:ascii="Arial" w:eastAsia="Arial" w:hAnsi="Arial" w:cs="Arial"/>
          <w:b/>
          <w:bCs/>
          <w:sz w:val="24"/>
          <w:szCs w:val="24"/>
          <w:rtl/>
        </w:rPr>
        <w:t>גירסה</w:t>
      </w:r>
      <w:proofErr w:type="spellEnd"/>
      <w:r>
        <w:rPr>
          <w:rFonts w:ascii="Arial" w:eastAsia="Arial" w:hAnsi="Arial" w:cs="Arial"/>
          <w:b/>
          <w:bCs/>
          <w:sz w:val="24"/>
          <w:szCs w:val="24"/>
          <w:rtl/>
        </w:rPr>
        <w:t xml:space="preserve"> א </w:t>
      </w:r>
    </w:p>
    <w:p w:rsidR="00456AB2" w:rsidRDefault="00CB3A55">
      <w:pPr>
        <w:spacing w:after="5" w:line="353" w:lineRule="auto"/>
        <w:ind w:left="9" w:right="5" w:hanging="9"/>
        <w:jc w:val="both"/>
      </w:pPr>
      <w:r>
        <w:rPr>
          <w:rFonts w:ascii="Arial" w:eastAsia="Arial" w:hAnsi="Arial" w:cs="Arial"/>
          <w:rtl/>
        </w:rPr>
        <w:t xml:space="preserve">מקובל לחשוב, שככל שאנו מזדקנים יכולת הלמידה שלנו יורדת. הקטע הבא מתייחס לשינויים במוח, </w:t>
      </w:r>
      <w:r>
        <w:rPr>
          <w:rFonts w:ascii="Arial" w:eastAsia="Arial" w:hAnsi="Arial" w:cs="Arial"/>
          <w:rtl/>
        </w:rPr>
        <w:t xml:space="preserve">שגורמים לירידה ביכולת הלמידה. </w:t>
      </w:r>
      <w:proofErr w:type="spellStart"/>
      <w:r>
        <w:rPr>
          <w:rFonts w:ascii="Arial" w:eastAsia="Arial" w:hAnsi="Arial" w:cs="Arial"/>
          <w:rtl/>
        </w:rPr>
        <w:t>קיראו</w:t>
      </w:r>
      <w:proofErr w:type="spellEnd"/>
      <w:r>
        <w:rPr>
          <w:rFonts w:ascii="Arial" w:eastAsia="Arial" w:hAnsi="Arial" w:cs="Arial"/>
          <w:rtl/>
        </w:rPr>
        <w:t xml:space="preserve"> את הקטע ובצעו את המשימות. </w:t>
      </w:r>
    </w:p>
    <w:p w:rsidR="00456AB2" w:rsidRDefault="00CB3A55">
      <w:pPr>
        <w:bidi w:val="0"/>
        <w:spacing w:after="170"/>
        <w:ind w:right="6"/>
      </w:pPr>
      <w:r>
        <w:rPr>
          <w:rFonts w:ascii="Arial" w:eastAsia="Arial" w:hAnsi="Arial" w:cs="Arial"/>
          <w:sz w:val="16"/>
        </w:rPr>
        <w:t xml:space="preserve"> </w:t>
      </w:r>
    </w:p>
    <w:p w:rsidR="00456AB2" w:rsidRDefault="00CB3A55">
      <w:pPr>
        <w:pStyle w:val="1"/>
        <w:ind w:left="-11"/>
      </w:pPr>
      <w:r>
        <w:rPr>
          <w:bCs/>
          <w:szCs w:val="32"/>
          <w:rtl/>
        </w:rPr>
        <w:t>אשמת התקשורת</w:t>
      </w:r>
      <w:r>
        <w:rPr>
          <w:b w:val="0"/>
          <w:szCs w:val="32"/>
          <w:rtl/>
        </w:rPr>
        <w:t xml:space="preserve"> </w:t>
      </w:r>
    </w:p>
    <w:p w:rsidR="00456AB2" w:rsidRDefault="00CB3A55">
      <w:pPr>
        <w:shd w:val="clear" w:color="auto" w:fill="BFBFBF"/>
        <w:spacing w:after="44"/>
        <w:ind w:left="-1" w:right="1" w:hanging="10"/>
        <w:jc w:val="left"/>
      </w:pPr>
      <w:r>
        <w:rPr>
          <w:rFonts w:ascii="David" w:eastAsia="David" w:hAnsi="David" w:cs="David"/>
          <w:b/>
          <w:bCs/>
          <w:sz w:val="24"/>
          <w:szCs w:val="24"/>
          <w:rtl/>
        </w:rPr>
        <w:t xml:space="preserve">הסבר חדש לירידה ביכולת הלמידה: קשיי תקשורת בין תאי ההיפוקמפוס במוח. </w:t>
      </w:r>
    </w:p>
    <w:p w:rsidR="00456AB2" w:rsidRDefault="00CB3A55">
      <w:pPr>
        <w:shd w:val="clear" w:color="auto" w:fill="BFBFBF"/>
        <w:spacing w:after="41" w:line="263" w:lineRule="auto"/>
        <w:ind w:left="-7" w:right="1" w:hanging="4"/>
        <w:jc w:val="both"/>
      </w:pPr>
      <w:r>
        <w:rPr>
          <w:rFonts w:ascii="David" w:eastAsia="David" w:hAnsi="David" w:cs="David"/>
          <w:sz w:val="24"/>
          <w:szCs w:val="24"/>
          <w:rtl/>
        </w:rPr>
        <w:t xml:space="preserve">היה זה החכם אלישע בן </w:t>
      </w:r>
      <w:proofErr w:type="spellStart"/>
      <w:r>
        <w:rPr>
          <w:rFonts w:ascii="David" w:eastAsia="David" w:hAnsi="David" w:cs="David"/>
          <w:sz w:val="24"/>
          <w:szCs w:val="24"/>
          <w:rtl/>
        </w:rPr>
        <w:t>אבויה</w:t>
      </w:r>
      <w:proofErr w:type="spellEnd"/>
      <w:r>
        <w:rPr>
          <w:rFonts w:ascii="David" w:eastAsia="David" w:hAnsi="David" w:cs="David"/>
          <w:sz w:val="24"/>
          <w:szCs w:val="24"/>
          <w:rtl/>
        </w:rPr>
        <w:t>, שאמר: "הלומד זקן למה הוא דומה? לדיו כתובה על נייר מחוק". תחושה זו מוכרת גם כיום.</w:t>
      </w:r>
      <w:r>
        <w:rPr>
          <w:rFonts w:ascii="David" w:eastAsia="David" w:hAnsi="David" w:cs="David"/>
          <w:sz w:val="24"/>
          <w:szCs w:val="24"/>
          <w:rtl/>
        </w:rPr>
        <w:t xml:space="preserve"> ככל שחולפות השנים, דועכת יכולת הלמידה. חוקרים רבים נוטים לייחס את ההידרדרות למותם של תאי מוח. אבל מחקר חדש מצביע דווקא על גורם אחר. אם עורכי המחקר צודקים, ייתכן שהטיפול בהידרדרות הזאת, פשוט יותר ממה שהיה מקובל לחשוב. </w:t>
      </w:r>
    </w:p>
    <w:p w:rsidR="00456AB2" w:rsidRDefault="00CB3A55">
      <w:pPr>
        <w:shd w:val="clear" w:color="auto" w:fill="BFBFBF"/>
        <w:spacing w:after="41" w:line="263" w:lineRule="auto"/>
        <w:ind w:left="-7" w:right="1" w:hanging="4"/>
        <w:jc w:val="both"/>
      </w:pPr>
      <w:r>
        <w:rPr>
          <w:rFonts w:ascii="David" w:eastAsia="David" w:hAnsi="David" w:cs="David"/>
          <w:sz w:val="24"/>
          <w:szCs w:val="24"/>
          <w:rtl/>
        </w:rPr>
        <w:t>עם הגיל, מסבירים ספרי הלימוד במדעי המ</w:t>
      </w:r>
      <w:r>
        <w:rPr>
          <w:rFonts w:ascii="David" w:eastAsia="David" w:hAnsi="David" w:cs="David"/>
          <w:sz w:val="24"/>
          <w:szCs w:val="24"/>
          <w:rtl/>
        </w:rPr>
        <w:t>וח, מספר התאים במוח מצטמצם בהתמדה. בעוד שהתאים הזקנים מתים לאיטם, נראה שתאי מוח חדשים כמעט שאינם נוצרים. נראה, שזהו ההסבר לחלק מבעיות הזקנה. אבל המחקר החדש מציע, שהירידה ביכולת הלמידה עם הזקנה היא סיפור שונה לגמרי. הירידה הזאת, מציעים החוקרים בראשות תרזה ס</w:t>
      </w:r>
      <w:r>
        <w:rPr>
          <w:rFonts w:ascii="David" w:eastAsia="David" w:hAnsi="David" w:cs="David"/>
          <w:sz w:val="24"/>
          <w:szCs w:val="24"/>
          <w:rtl/>
        </w:rPr>
        <w:t xml:space="preserve">מית מבית הספר לרפואה הר סיני בניו יורק, נובעת בעיקר מבעיות תקשורת בין תאי מוח חיים ולא מחסרונם של תאי מוח שמתו. כבר הרבה שנים, מדענים מחפשים את האזור במוח ששינויים מופלגים בו גורמים לירידה ההדרגתית ביכולת הלמידה. הבעיה היא, שבניגוד, למשל, לדופק הלב, שנשלט </w:t>
      </w:r>
      <w:r>
        <w:rPr>
          <w:rFonts w:ascii="David" w:eastAsia="David" w:hAnsi="David" w:cs="David"/>
          <w:sz w:val="24"/>
          <w:szCs w:val="24"/>
          <w:rtl/>
        </w:rPr>
        <w:t xml:space="preserve">על ידי אזור מסוים במוח, או אפילו למערכת הראייה, שלמרות מורכבותה אפשר להצביע על האזורים במוח שאחראים עליה, "יכולת הלמידה" מערבת כמעט את כל חלקי המוח. איפה, אם כן, צריך לחפש במוח את השינויים שיכולים להסביר את הממצאים האלה? מועמד טבעי אחד היה ההיפוקמפוס: מין </w:t>
      </w:r>
      <w:r>
        <w:rPr>
          <w:rFonts w:ascii="David" w:eastAsia="David" w:hAnsi="David" w:cs="David"/>
          <w:sz w:val="24"/>
          <w:szCs w:val="24"/>
          <w:rtl/>
        </w:rPr>
        <w:t xml:space="preserve">תחנת ממסר, שמעבירה מידע לקליפת המוח - מחשב העל של המוח - וממנה. מחקרים רבים מוכיחים, שההיפוקמפוס ממלא תפקיד מפתח בלמידה. אבל לא נמצא קשר בין ההידרדרות ביכולת הלמידה בזקנה לבין מותם של תאי ההיפוקמפוס.  </w:t>
      </w:r>
    </w:p>
    <w:p w:rsidR="00456AB2" w:rsidRDefault="00CB3A55">
      <w:pPr>
        <w:shd w:val="clear" w:color="auto" w:fill="BFBFBF"/>
        <w:spacing w:after="41" w:line="263" w:lineRule="auto"/>
        <w:ind w:left="-7" w:right="1" w:hanging="4"/>
        <w:jc w:val="both"/>
      </w:pPr>
      <w:r>
        <w:rPr>
          <w:rFonts w:ascii="David" w:eastAsia="David" w:hAnsi="David" w:cs="David"/>
          <w:sz w:val="24"/>
          <w:szCs w:val="24"/>
          <w:rtl/>
        </w:rPr>
        <w:t>בעקבות כל המחקרים האלה הסיקו חוקרים, שייתכן שההסבר אינ</w:t>
      </w:r>
      <w:r>
        <w:rPr>
          <w:rFonts w:ascii="David" w:eastAsia="David" w:hAnsi="David" w:cs="David"/>
          <w:sz w:val="24"/>
          <w:szCs w:val="24"/>
          <w:rtl/>
        </w:rPr>
        <w:t>ו נעוץ בהיפוקמפוס, או שהוא אינו קשור למוות של תאי מוח. סמית ושותפיה הימרו בכל זאת על ההיפוקמפוס. יכולת הלמידה קשורה באופן מובהק ליכולתם של תאי מוח לתקשר ביניהם. סמית שיערה, שהיכולת של תאי מוח לשוחח זה עם זה היא שנפגעת עם השנים. אבל איך אפשר למדוד יכולת זו?</w:t>
      </w:r>
      <w:r>
        <w:rPr>
          <w:rFonts w:ascii="David" w:eastAsia="David" w:hAnsi="David" w:cs="David"/>
          <w:sz w:val="24"/>
          <w:szCs w:val="24"/>
          <w:rtl/>
        </w:rPr>
        <w:t xml:space="preserve"> </w:t>
      </w:r>
    </w:p>
    <w:p w:rsidR="00456AB2" w:rsidRDefault="00CB3A55">
      <w:pPr>
        <w:shd w:val="clear" w:color="auto" w:fill="BFBFBF"/>
        <w:spacing w:after="41" w:line="263" w:lineRule="auto"/>
        <w:ind w:left="-7" w:right="1" w:hanging="4"/>
        <w:jc w:val="both"/>
      </w:pPr>
      <w:r>
        <w:rPr>
          <w:rFonts w:ascii="David" w:eastAsia="David" w:hAnsi="David" w:cs="David"/>
          <w:sz w:val="24"/>
          <w:szCs w:val="24"/>
          <w:rtl/>
        </w:rPr>
        <w:t>תאי המוח מעבירים ביניהם מידע באמצעות בועות קטנות שהם מתיזים זה על זה. כל בועה מכילה מולקולות נושאות מסר )</w:t>
      </w:r>
      <w:proofErr w:type="spellStart"/>
      <w:r>
        <w:rPr>
          <w:rFonts w:ascii="David" w:eastAsia="David" w:hAnsi="David" w:cs="David"/>
          <w:sz w:val="24"/>
          <w:szCs w:val="24"/>
          <w:rtl/>
        </w:rPr>
        <w:t>נוירוטרנסמיטורים</w:t>
      </w:r>
      <w:proofErr w:type="spellEnd"/>
      <w:r>
        <w:rPr>
          <w:rFonts w:ascii="David" w:eastAsia="David" w:hAnsi="David" w:cs="David"/>
          <w:sz w:val="24"/>
          <w:szCs w:val="24"/>
          <w:rtl/>
        </w:rPr>
        <w:t xml:space="preserve">(, שמחוללות שינויים כימיים בתא היעד בהתאם למסר שהן נושאות. תהליך יצירת הבועות מערב כמה סוגים של חלבונים. אפשר לבדוק את כמות החלבונים </w:t>
      </w:r>
      <w:r>
        <w:rPr>
          <w:rFonts w:ascii="David" w:eastAsia="David" w:hAnsi="David" w:cs="David"/>
          <w:sz w:val="24"/>
          <w:szCs w:val="24"/>
          <w:rtl/>
        </w:rPr>
        <w:t>האלה בתא וכך לקבוע מהו מספר הבועות שהתא יכול לייצר. בדיקה כזאת מודדת למעשה את יכולתו של התא להעביר מידע לתאים אחרים. החוקרים בדקו את יכולות  הלמידה של עכברים בגילאים שונים ולאחר מכן בדקו את יכולת תאי ההיפוקמפוס במוחם של אותם עכברים להעביר מידע. התברר, שאצל</w:t>
      </w:r>
      <w:r>
        <w:rPr>
          <w:rFonts w:ascii="David" w:eastAsia="David" w:hAnsi="David" w:cs="David"/>
          <w:sz w:val="24"/>
          <w:szCs w:val="24"/>
          <w:rtl/>
        </w:rPr>
        <w:t xml:space="preserve"> עכברים מזדקנים, שבהם אותרה הידרדרות ביכולת הלמידה, התגלתה בדרך כלל גם ירידה ביכולתם של תאי ההיפוקמפוס להעביר מידע. מסקנת החוקרים היא, שההידרדרות ביכולת המחשבה האופיינית לזקנה נובעת בעיקר מתקשורת משובשת בין התאים. התגלית החדשה מעוררת תקוות גדולות. פרופסור </w:t>
      </w:r>
      <w:r>
        <w:rPr>
          <w:rFonts w:ascii="David" w:eastAsia="David" w:hAnsi="David" w:cs="David"/>
          <w:sz w:val="24"/>
          <w:szCs w:val="24"/>
          <w:rtl/>
        </w:rPr>
        <w:t xml:space="preserve">אחד אפילו אמר בראיון עיתונאי, שהמחקר "מלהיב בטירוף". יש סיבה להתרגשות. מות תאים, זה ההסבר המקובל כיום, הוא בלתי הפיך וקשה לטיפול. לעומת זאת, בעיות התקשורת בין תאים נתפשות כפשוטות יותר. </w:t>
      </w:r>
    </w:p>
    <w:p w:rsidR="00456AB2" w:rsidRDefault="00CB3A55">
      <w:pPr>
        <w:shd w:val="clear" w:color="auto" w:fill="BFBFBF"/>
        <w:spacing w:after="0"/>
        <w:ind w:left="-1" w:right="1" w:hanging="10"/>
        <w:jc w:val="left"/>
      </w:pPr>
      <w:r>
        <w:rPr>
          <w:rFonts w:ascii="David" w:eastAsia="David" w:hAnsi="David" w:cs="David"/>
          <w:sz w:val="24"/>
          <w:szCs w:val="24"/>
          <w:rtl/>
        </w:rPr>
        <w:t xml:space="preserve">כנראה, שיש יסוד להנחה, שיהיה אפשר לפתור אותן באמצעים תרופתיים. </w:t>
      </w:r>
    </w:p>
    <w:p w:rsidR="00456AB2" w:rsidRDefault="00CB3A55">
      <w:pPr>
        <w:shd w:val="clear" w:color="auto" w:fill="BFBFBF"/>
        <w:bidi w:val="0"/>
        <w:spacing w:after="247"/>
        <w:ind w:left="-11" w:right="1"/>
      </w:pPr>
      <w:r>
        <w:rPr>
          <w:rFonts w:ascii="Arial" w:eastAsia="Arial" w:hAnsi="Arial" w:cs="Arial"/>
          <w:sz w:val="16"/>
        </w:rPr>
        <w:t xml:space="preserve"> </w:t>
      </w:r>
    </w:p>
    <w:p w:rsidR="00456AB2" w:rsidRDefault="00CB3A55">
      <w:pPr>
        <w:spacing w:after="72"/>
        <w:ind w:left="-1" w:hanging="10"/>
        <w:jc w:val="left"/>
      </w:pPr>
      <w:r>
        <w:rPr>
          <w:rFonts w:ascii="Arial" w:eastAsia="Arial" w:hAnsi="Arial" w:cs="Arial"/>
          <w:sz w:val="18"/>
          <w:szCs w:val="18"/>
          <w:rtl/>
        </w:rPr>
        <w:t xml:space="preserve">קטע </w:t>
      </w:r>
      <w:r>
        <w:rPr>
          <w:rFonts w:ascii="Arial" w:eastAsia="Arial" w:hAnsi="Arial" w:cs="Arial"/>
          <w:sz w:val="18"/>
          <w:szCs w:val="18"/>
          <w:rtl/>
        </w:rPr>
        <w:t xml:space="preserve">המידע מעובד מתוך: </w:t>
      </w:r>
    </w:p>
    <w:p w:rsidR="00456AB2" w:rsidRDefault="00CB3A55">
      <w:pPr>
        <w:spacing w:after="0"/>
        <w:ind w:left="-1" w:hanging="10"/>
        <w:jc w:val="left"/>
      </w:pPr>
      <w:r>
        <w:rPr>
          <w:rFonts w:ascii="Arial" w:eastAsia="Arial" w:hAnsi="Arial" w:cs="Arial"/>
          <w:sz w:val="18"/>
          <w:szCs w:val="18"/>
          <w:rtl/>
        </w:rPr>
        <w:t xml:space="preserve">עופרן י. </w:t>
      </w:r>
      <w:r>
        <w:rPr>
          <w:rFonts w:ascii="Arial" w:eastAsia="Arial" w:hAnsi="Arial" w:cs="Arial"/>
          <w:sz w:val="18"/>
          <w:szCs w:val="18"/>
        </w:rPr>
        <w:t>2000</w:t>
      </w:r>
      <w:r>
        <w:rPr>
          <w:rFonts w:ascii="Arial" w:eastAsia="Arial" w:hAnsi="Arial" w:cs="Arial"/>
          <w:sz w:val="18"/>
          <w:szCs w:val="18"/>
          <w:rtl/>
        </w:rPr>
        <w:t xml:space="preserve">((. אשמת התקשורת.  הידען נמצא באוקטובר  </w:t>
      </w:r>
      <w:r>
        <w:rPr>
          <w:rFonts w:ascii="Arial" w:eastAsia="Arial" w:hAnsi="Arial" w:cs="Arial"/>
          <w:sz w:val="18"/>
          <w:szCs w:val="18"/>
        </w:rPr>
        <w:t>2000</w:t>
      </w:r>
      <w:r>
        <w:rPr>
          <w:rFonts w:ascii="Arial" w:eastAsia="Arial" w:hAnsi="Arial" w:cs="Arial"/>
          <w:sz w:val="18"/>
          <w:szCs w:val="18"/>
          <w:rtl/>
        </w:rPr>
        <w:t xml:space="preserve"> ב:</w:t>
      </w:r>
      <w:r>
        <w:rPr>
          <w:rFonts w:ascii="Arial" w:eastAsia="Arial" w:hAnsi="Arial" w:cs="Arial"/>
          <w:sz w:val="16"/>
          <w:szCs w:val="16"/>
          <w:rtl/>
        </w:rPr>
        <w:t xml:space="preserve"> </w:t>
      </w:r>
    </w:p>
    <w:p w:rsidR="00456AB2" w:rsidRDefault="00CB3A55">
      <w:pPr>
        <w:bidi w:val="0"/>
        <w:spacing w:after="3"/>
        <w:ind w:left="10" w:hanging="10"/>
      </w:pPr>
      <w:hyperlink r:id="rId8">
        <w:r>
          <w:rPr>
            <w:rFonts w:ascii="Arial" w:eastAsia="Arial" w:hAnsi="Arial" w:cs="Arial"/>
            <w:color w:val="0000FF"/>
            <w:sz w:val="18"/>
            <w:u w:val="single" w:color="0000FF"/>
          </w:rPr>
          <w:t>http://www.hayadan.org.il/wp/%d7%90%d7%a9%d7%9e%d7%aa</w:t>
        </w:r>
      </w:hyperlink>
      <w:hyperlink r:id="rId9">
        <w:r>
          <w:rPr>
            <w:rFonts w:ascii="Arial" w:eastAsia="Arial" w:hAnsi="Arial" w:cs="Arial"/>
            <w:color w:val="0000FF"/>
            <w:sz w:val="18"/>
            <w:u w:val="single" w:color="0000FF"/>
          </w:rPr>
          <w:t>-</w:t>
        </w:r>
      </w:hyperlink>
    </w:p>
    <w:p w:rsidR="00456AB2" w:rsidRDefault="00CB3A55">
      <w:pPr>
        <w:bidi w:val="0"/>
        <w:spacing w:after="3"/>
        <w:ind w:left="10" w:hanging="10"/>
      </w:pPr>
      <w:hyperlink r:id="rId10">
        <w:r>
          <w:rPr>
            <w:rFonts w:ascii="Arial" w:eastAsia="Arial" w:hAnsi="Arial" w:cs="Arial"/>
            <w:sz w:val="18"/>
          </w:rPr>
          <w:t xml:space="preserve"> </w:t>
        </w:r>
      </w:hyperlink>
      <w:hyperlink r:id="rId11">
        <w:r>
          <w:rPr>
            <w:rFonts w:ascii="Arial" w:eastAsia="Arial" w:hAnsi="Arial" w:cs="Arial"/>
            <w:color w:val="0000FF"/>
            <w:sz w:val="18"/>
            <w:u w:val="single" w:color="0000FF"/>
          </w:rPr>
          <w:t>/</w:t>
        </w:r>
      </w:hyperlink>
      <w:hyperlink r:id="rId12">
        <w:r>
          <w:rPr>
            <w:rFonts w:ascii="Arial" w:eastAsia="Arial" w:hAnsi="Arial" w:cs="Arial"/>
            <w:color w:val="0000FF"/>
            <w:sz w:val="18"/>
            <w:u w:val="single" w:color="0000FF"/>
          </w:rPr>
          <w:t>%d7%94%d7%aa%d7%a7%d7%a9%d7%95%d7%a8%d7%aa</w:t>
        </w:r>
      </w:hyperlink>
    </w:p>
    <w:p w:rsidR="00456AB2" w:rsidRDefault="00CB3A55">
      <w:pPr>
        <w:pStyle w:val="2"/>
        <w:spacing w:after="0"/>
        <w:ind w:left="65" w:right="57" w:hanging="10"/>
      </w:pPr>
      <w:r>
        <w:rPr>
          <w:rFonts w:ascii="Arial" w:eastAsia="Arial" w:hAnsi="Arial" w:cs="Arial"/>
          <w:bCs/>
          <w:szCs w:val="28"/>
          <w:rtl/>
        </w:rPr>
        <w:lastRenderedPageBreak/>
        <w:t xml:space="preserve">שאלות </w:t>
      </w:r>
    </w:p>
    <w:p w:rsidR="00456AB2" w:rsidRDefault="00CB3A55">
      <w:pPr>
        <w:spacing w:after="113" w:line="252" w:lineRule="auto"/>
        <w:ind w:left="6" w:right="3872" w:firstLine="4153"/>
      </w:pPr>
      <w:r>
        <w:rPr>
          <w:rFonts w:ascii="Arial" w:eastAsia="Arial" w:hAnsi="Arial" w:cs="Arial"/>
          <w:b/>
          <w:bCs/>
          <w:sz w:val="28"/>
          <w:szCs w:val="28"/>
          <w:rtl/>
        </w:rPr>
        <w:t xml:space="preserve"> </w:t>
      </w:r>
      <w:r>
        <w:rPr>
          <w:rFonts w:ascii="Arial" w:eastAsia="Arial" w:hAnsi="Arial" w:cs="Arial"/>
          <w:i/>
          <w:iCs/>
          <w:u w:val="single" w:color="000000"/>
          <w:rtl/>
        </w:rPr>
        <w:t>שאלות שמסומנות בכוכבית יבוצעו לפי הנחיית המורה</w:t>
      </w:r>
      <w:r>
        <w:rPr>
          <w:rFonts w:ascii="Arial" w:eastAsia="Arial" w:hAnsi="Arial" w:cs="Arial"/>
          <w:i/>
          <w:iCs/>
          <w:rtl/>
        </w:rPr>
        <w:t xml:space="preserve"> </w:t>
      </w:r>
    </w:p>
    <w:p w:rsidR="00456AB2" w:rsidRDefault="00CB3A55">
      <w:pPr>
        <w:numPr>
          <w:ilvl w:val="0"/>
          <w:numId w:val="1"/>
        </w:numPr>
        <w:spacing w:after="5" w:line="353" w:lineRule="auto"/>
        <w:ind w:right="5" w:hanging="511"/>
        <w:jc w:val="both"/>
      </w:pPr>
      <w:r>
        <w:rPr>
          <w:rFonts w:ascii="Arial" w:eastAsia="Arial" w:hAnsi="Arial" w:cs="Arial"/>
          <w:rtl/>
        </w:rPr>
        <w:t xml:space="preserve">א. נסחו שלוש שאלות, שיש עליהן תשובה בטקסט. שימו לב: עליכם להשתמש בשלוש מילות שאלה שונות.  </w:t>
      </w:r>
    </w:p>
    <w:p w:rsidR="00456AB2" w:rsidRDefault="00CB3A55">
      <w:pPr>
        <w:numPr>
          <w:ilvl w:val="1"/>
          <w:numId w:val="1"/>
        </w:numPr>
        <w:spacing w:after="5" w:line="353" w:lineRule="auto"/>
        <w:ind w:right="5" w:hanging="273"/>
        <w:jc w:val="both"/>
      </w:pPr>
      <w:r>
        <w:rPr>
          <w:rFonts w:ascii="Arial" w:eastAsia="Arial" w:hAnsi="Arial" w:cs="Arial"/>
          <w:rtl/>
        </w:rPr>
        <w:t xml:space="preserve">החליפו את השאלות שלכם עם השאלות של תלמיד אחר, כך שכל אחד יענה על שאלות חברו. כתבו ממי קיבלתם את השאלות. </w:t>
      </w:r>
    </w:p>
    <w:p w:rsidR="00456AB2" w:rsidRDefault="00CB3A55">
      <w:pPr>
        <w:numPr>
          <w:ilvl w:val="1"/>
          <w:numId w:val="1"/>
        </w:numPr>
        <w:spacing w:after="112"/>
        <w:ind w:right="5" w:hanging="273"/>
        <w:jc w:val="both"/>
      </w:pPr>
      <w:r>
        <w:rPr>
          <w:rFonts w:ascii="Arial" w:eastAsia="Arial" w:hAnsi="Arial" w:cs="Arial"/>
          <w:rtl/>
        </w:rPr>
        <w:t>לאח</w:t>
      </w:r>
      <w:r>
        <w:rPr>
          <w:rFonts w:ascii="Arial" w:eastAsia="Arial" w:hAnsi="Arial" w:cs="Arial"/>
          <w:rtl/>
        </w:rPr>
        <w:t xml:space="preserve">ר שעניתם, החליפו חזרה את הדפים </w:t>
      </w:r>
      <w:proofErr w:type="spellStart"/>
      <w:r>
        <w:rPr>
          <w:rFonts w:ascii="Arial" w:eastAsia="Arial" w:hAnsi="Arial" w:cs="Arial"/>
          <w:rtl/>
        </w:rPr>
        <w:t>ובידקו</w:t>
      </w:r>
      <w:proofErr w:type="spellEnd"/>
      <w:r>
        <w:rPr>
          <w:rFonts w:ascii="Arial" w:eastAsia="Arial" w:hAnsi="Arial" w:cs="Arial"/>
          <w:rtl/>
        </w:rPr>
        <w:t xml:space="preserve"> את התשובות: האם התשובות נכונות? </w:t>
      </w:r>
    </w:p>
    <w:p w:rsidR="00456AB2" w:rsidRDefault="00CB3A55">
      <w:pPr>
        <w:spacing w:after="110"/>
        <w:ind w:left="522" w:hanging="10"/>
        <w:jc w:val="left"/>
      </w:pPr>
      <w:r>
        <w:rPr>
          <w:rFonts w:ascii="Arial" w:eastAsia="Arial" w:hAnsi="Arial" w:cs="Arial"/>
          <w:rtl/>
        </w:rPr>
        <w:t xml:space="preserve">האם התשובות )והשאלות( מתייחסות לעיקרי המידע בקטע? </w:t>
      </w:r>
    </w:p>
    <w:p w:rsidR="00456AB2" w:rsidRDefault="00CB3A55">
      <w:pPr>
        <w:numPr>
          <w:ilvl w:val="0"/>
          <w:numId w:val="1"/>
        </w:numPr>
        <w:spacing w:after="5" w:line="353" w:lineRule="auto"/>
        <w:ind w:right="5" w:hanging="511"/>
        <w:jc w:val="both"/>
      </w:pPr>
      <w:r>
        <w:rPr>
          <w:rFonts w:ascii="Arial" w:eastAsia="Arial" w:hAnsi="Arial" w:cs="Arial"/>
          <w:rtl/>
        </w:rPr>
        <w:t xml:space="preserve">פעילות בזוגות או בקבוצות )לפי הנחיית המורה(: עליכם לנסח שלוש עד חמש שאלות, אשר התשובות עליהן ימסרו בקצרה את עיקרי המידע בכתבה )סיכום </w:t>
      </w:r>
      <w:r>
        <w:rPr>
          <w:rFonts w:ascii="Arial" w:eastAsia="Arial" w:hAnsi="Arial" w:cs="Arial"/>
          <w:rtl/>
        </w:rPr>
        <w:t xml:space="preserve">לכתבה(.  </w:t>
      </w:r>
    </w:p>
    <w:p w:rsidR="00456AB2" w:rsidRDefault="00CB3A55">
      <w:pPr>
        <w:spacing w:after="5" w:line="353" w:lineRule="auto"/>
        <w:ind w:left="520" w:right="5" w:hanging="9"/>
        <w:jc w:val="both"/>
      </w:pPr>
      <w:r>
        <w:rPr>
          <w:rFonts w:ascii="Arial" w:eastAsia="Arial" w:hAnsi="Arial" w:cs="Arial"/>
          <w:rtl/>
        </w:rPr>
        <w:t xml:space="preserve">שימו לב: עליכם לכתוב שאלות שהתשובות עליהן קצרות - עד שני משפטים פשוטים )לא מחוברים(. ניתן להשתמש גם בשאלות שניסחתם בסעיף הקודם. אם אתם מתקשים, נסו קודם לכתוב לעצמכם את עיקרי הטקסט.  </w:t>
      </w:r>
    </w:p>
    <w:p w:rsidR="00456AB2" w:rsidRDefault="00CB3A55">
      <w:pPr>
        <w:spacing w:after="105"/>
        <w:ind w:hanging="10"/>
        <w:jc w:val="left"/>
      </w:pPr>
      <w:r>
        <w:rPr>
          <w:rFonts w:ascii="Arial" w:eastAsia="Arial" w:hAnsi="Arial" w:cs="Arial"/>
          <w:u w:val="single" w:color="000000"/>
          <w:rtl/>
        </w:rPr>
        <w:t>לפעילות קבוצתית:</w:t>
      </w:r>
      <w:r>
        <w:rPr>
          <w:rFonts w:ascii="Arial" w:eastAsia="Arial" w:hAnsi="Arial" w:cs="Arial"/>
          <w:rtl/>
        </w:rPr>
        <w:t xml:space="preserve"> </w:t>
      </w:r>
    </w:p>
    <w:p w:rsidR="00456AB2" w:rsidRDefault="00CB3A55">
      <w:pPr>
        <w:numPr>
          <w:ilvl w:val="1"/>
          <w:numId w:val="3"/>
        </w:numPr>
        <w:spacing w:after="105"/>
        <w:ind w:right="24" w:hanging="248"/>
        <w:jc w:val="both"/>
      </w:pPr>
      <w:r>
        <w:rPr>
          <w:rFonts w:ascii="Arial" w:eastAsia="Arial" w:hAnsi="Arial" w:cs="Arial"/>
          <w:rtl/>
        </w:rPr>
        <w:t xml:space="preserve">חלקו ביניכם את הכתבה, כך שכל משתתף יחבר שאלה </w:t>
      </w:r>
      <w:r>
        <w:rPr>
          <w:rFonts w:ascii="Arial" w:eastAsia="Arial" w:hAnsi="Arial" w:cs="Arial"/>
          <w:rtl/>
        </w:rPr>
        <w:t xml:space="preserve">אחת )או שתיים לכל היותר(.  </w:t>
      </w:r>
    </w:p>
    <w:p w:rsidR="00456AB2" w:rsidRDefault="00CB3A55">
      <w:pPr>
        <w:numPr>
          <w:ilvl w:val="1"/>
          <w:numId w:val="3"/>
        </w:numPr>
        <w:spacing w:after="5" w:line="353" w:lineRule="auto"/>
        <w:ind w:right="24" w:hanging="248"/>
        <w:jc w:val="both"/>
      </w:pPr>
      <w:r>
        <w:rPr>
          <w:rFonts w:ascii="Arial" w:eastAsia="Arial" w:hAnsi="Arial" w:cs="Arial"/>
          <w:rtl/>
        </w:rPr>
        <w:t xml:space="preserve">ענו בקבוצה על השאלות שחיברתם בסעיף </w:t>
      </w:r>
      <w:r>
        <w:rPr>
          <w:rFonts w:ascii="Arial" w:eastAsia="Arial" w:hAnsi="Arial" w:cs="Arial"/>
        </w:rPr>
        <w:t>2</w:t>
      </w:r>
      <w:r>
        <w:rPr>
          <w:rFonts w:ascii="Arial" w:eastAsia="Arial" w:hAnsi="Arial" w:cs="Arial"/>
          <w:rtl/>
        </w:rPr>
        <w:t xml:space="preserve">-א </w:t>
      </w:r>
      <w:proofErr w:type="spellStart"/>
      <w:r>
        <w:rPr>
          <w:rFonts w:ascii="Arial" w:eastAsia="Arial" w:hAnsi="Arial" w:cs="Arial"/>
          <w:rtl/>
        </w:rPr>
        <w:t>ובידקו</w:t>
      </w:r>
      <w:proofErr w:type="spellEnd"/>
      <w:r>
        <w:rPr>
          <w:rFonts w:ascii="Arial" w:eastAsia="Arial" w:hAnsi="Arial" w:cs="Arial"/>
          <w:rtl/>
        </w:rPr>
        <w:t xml:space="preserve"> שעמדתם במשימה: מי שקורא את התשובות לשאלות לפי הסדר יבין את עיקרי הטקסט. זו ההזדמנות לשפר את השאלות שכתבתם. </w:t>
      </w:r>
    </w:p>
    <w:p w:rsidR="00456AB2" w:rsidRDefault="00CB3A55">
      <w:pPr>
        <w:spacing w:after="105"/>
        <w:ind w:hanging="10"/>
        <w:jc w:val="left"/>
      </w:pPr>
      <w:r>
        <w:rPr>
          <w:rFonts w:ascii="Arial" w:eastAsia="Arial" w:hAnsi="Arial" w:cs="Arial"/>
          <w:u w:val="single" w:color="000000"/>
          <w:rtl/>
        </w:rPr>
        <w:t>לפעילות בזוגות:</w:t>
      </w:r>
      <w:r>
        <w:rPr>
          <w:rFonts w:ascii="Arial" w:eastAsia="Arial" w:hAnsi="Arial" w:cs="Arial"/>
          <w:rtl/>
        </w:rPr>
        <w:t xml:space="preserve">  </w:t>
      </w:r>
    </w:p>
    <w:p w:rsidR="00456AB2" w:rsidRDefault="00CB3A55">
      <w:pPr>
        <w:numPr>
          <w:ilvl w:val="1"/>
          <w:numId w:val="2"/>
        </w:numPr>
        <w:spacing w:after="110"/>
        <w:ind w:left="762" w:right="5" w:hanging="250"/>
        <w:jc w:val="both"/>
      </w:pPr>
      <w:r>
        <w:rPr>
          <w:rFonts w:ascii="Arial" w:eastAsia="Arial" w:hAnsi="Arial" w:cs="Arial"/>
          <w:rtl/>
        </w:rPr>
        <w:t xml:space="preserve">כתבו את השאלות על דף. </w:t>
      </w:r>
    </w:p>
    <w:p w:rsidR="00456AB2" w:rsidRDefault="00CB3A55">
      <w:pPr>
        <w:numPr>
          <w:ilvl w:val="1"/>
          <w:numId w:val="2"/>
        </w:numPr>
        <w:spacing w:after="107"/>
        <w:ind w:left="762" w:right="5" w:hanging="250"/>
        <w:jc w:val="both"/>
      </w:pPr>
      <w:r>
        <w:rPr>
          <w:rFonts w:ascii="Arial" w:eastAsia="Arial" w:hAnsi="Arial" w:cs="Arial"/>
          <w:rtl/>
        </w:rPr>
        <w:t>העבירו לבן/בת הזוג את השאלות שכתב</w:t>
      </w:r>
      <w:r>
        <w:rPr>
          <w:rFonts w:ascii="Arial" w:eastAsia="Arial" w:hAnsi="Arial" w:cs="Arial"/>
          <w:rtl/>
        </w:rPr>
        <w:t xml:space="preserve">תם וקבלו ממנו/ממנה את השאלות שחיבר/חיברה. </w:t>
      </w:r>
    </w:p>
    <w:p w:rsidR="00456AB2" w:rsidRDefault="00CB3A55">
      <w:pPr>
        <w:spacing w:after="110"/>
        <w:ind w:left="524" w:hanging="10"/>
        <w:jc w:val="left"/>
      </w:pPr>
      <w:r>
        <w:rPr>
          <w:rFonts w:ascii="Arial" w:eastAsia="Arial" w:hAnsi="Arial" w:cs="Arial"/>
          <w:rtl/>
        </w:rPr>
        <w:t xml:space="preserve">ענו על השאלות של בן/בת הזוג. </w:t>
      </w:r>
    </w:p>
    <w:p w:rsidR="00456AB2" w:rsidRDefault="00CB3A55">
      <w:pPr>
        <w:numPr>
          <w:ilvl w:val="1"/>
          <w:numId w:val="2"/>
        </w:numPr>
        <w:spacing w:after="5" w:line="353" w:lineRule="auto"/>
        <w:ind w:left="762" w:right="5" w:hanging="250"/>
        <w:jc w:val="both"/>
      </w:pPr>
      <w:r>
        <w:rPr>
          <w:rFonts w:ascii="Arial" w:eastAsia="Arial" w:hAnsi="Arial" w:cs="Arial"/>
          <w:rtl/>
        </w:rPr>
        <w:t xml:space="preserve">*ג. קבלו מבן הזוג את התשובות ובדקו האם הן מסכמות את הקטע. אם לא, </w:t>
      </w:r>
      <w:proofErr w:type="spellStart"/>
      <w:r>
        <w:rPr>
          <w:rFonts w:ascii="Arial" w:eastAsia="Arial" w:hAnsi="Arial" w:cs="Arial"/>
          <w:rtl/>
        </w:rPr>
        <w:t>בידקו</w:t>
      </w:r>
      <w:proofErr w:type="spellEnd"/>
      <w:r>
        <w:rPr>
          <w:rFonts w:ascii="Arial" w:eastAsia="Arial" w:hAnsi="Arial" w:cs="Arial"/>
          <w:rtl/>
        </w:rPr>
        <w:t xml:space="preserve"> מה </w:t>
      </w:r>
      <w:proofErr w:type="spellStart"/>
      <w:r>
        <w:rPr>
          <w:rFonts w:ascii="Arial" w:eastAsia="Arial" w:hAnsi="Arial" w:cs="Arial"/>
          <w:rtl/>
        </w:rPr>
        <w:t>אלשפר</w:t>
      </w:r>
      <w:proofErr w:type="spellEnd"/>
      <w:r>
        <w:rPr>
          <w:rFonts w:ascii="Arial" w:eastAsia="Arial" w:hAnsi="Arial" w:cs="Arial"/>
          <w:rtl/>
        </w:rPr>
        <w:t xml:space="preserve"> </w:t>
      </w:r>
      <w:r>
        <w:rPr>
          <w:rFonts w:ascii="Arial" w:eastAsia="Arial" w:hAnsi="Arial" w:cs="Arial"/>
          <w:u w:val="single" w:color="000000"/>
          <w:rtl/>
        </w:rPr>
        <w:t>בשאלות</w:t>
      </w:r>
      <w:r>
        <w:rPr>
          <w:rFonts w:ascii="Arial" w:eastAsia="Arial" w:hAnsi="Arial" w:cs="Arial"/>
          <w:rtl/>
        </w:rPr>
        <w:t xml:space="preserve"> כדי שהקטע יסוכם בצורה טובה יותר )האם השאלות לא היו ברורות? עסקו בחלקים לא חשובים בקטע?( </w:t>
      </w:r>
    </w:p>
    <w:p w:rsidR="00456AB2" w:rsidRDefault="00CB3A55">
      <w:pPr>
        <w:numPr>
          <w:ilvl w:val="0"/>
          <w:numId w:val="1"/>
        </w:numPr>
        <w:spacing w:after="5" w:line="353" w:lineRule="auto"/>
        <w:ind w:right="5" w:hanging="511"/>
        <w:jc w:val="both"/>
      </w:pPr>
      <w:r>
        <w:rPr>
          <w:rFonts w:ascii="Arial" w:eastAsia="Arial" w:hAnsi="Arial" w:cs="Arial"/>
          <w:rtl/>
        </w:rPr>
        <w:t>משחק: "</w:t>
      </w:r>
      <w:r>
        <w:rPr>
          <w:rFonts w:ascii="Arial" w:eastAsia="Arial" w:hAnsi="Arial" w:cs="Arial"/>
          <w:rtl/>
        </w:rPr>
        <w:t xml:space="preserve">מה הייתה השאלה?" כל קבוצה )או בן זוג( מחברת תשובה אחת לשאלה ומעבירים אותה  לקבוצה אחרת )או לבן הזוג(. הקבוצה האחרת )או בן הזוג( מנסים לנסח את השאלה שהובילה לתשובה אותה קיבלה.  </w:t>
      </w:r>
    </w:p>
    <w:p w:rsidR="00456AB2" w:rsidRDefault="00CB3A55">
      <w:pPr>
        <w:numPr>
          <w:ilvl w:val="0"/>
          <w:numId w:val="1"/>
        </w:numPr>
        <w:spacing w:after="5" w:line="353" w:lineRule="auto"/>
        <w:ind w:right="5" w:hanging="511"/>
        <w:jc w:val="both"/>
      </w:pPr>
      <w:r>
        <w:rPr>
          <w:rFonts w:ascii="Arial" w:eastAsia="Arial" w:hAnsi="Arial" w:cs="Arial"/>
          <w:rtl/>
        </w:rPr>
        <w:t>חברו שלוש שאלות חדשות, שאין עליהן תשובה בטקסט. שימו לב: עליכם להשתמש בשלוש מילו</w:t>
      </w:r>
      <w:r>
        <w:rPr>
          <w:rFonts w:ascii="Arial" w:eastAsia="Arial" w:hAnsi="Arial" w:cs="Arial"/>
          <w:rtl/>
        </w:rPr>
        <w:t xml:space="preserve">ת שאלה שונות. </w:t>
      </w:r>
    </w:p>
    <w:p w:rsidR="00456AB2" w:rsidRDefault="00CB3A55">
      <w:pPr>
        <w:numPr>
          <w:ilvl w:val="0"/>
          <w:numId w:val="1"/>
        </w:numPr>
        <w:spacing w:after="5" w:line="353" w:lineRule="auto"/>
        <w:ind w:right="5" w:hanging="511"/>
        <w:jc w:val="both"/>
      </w:pPr>
      <w:r>
        <w:rPr>
          <w:rFonts w:ascii="Arial" w:eastAsia="Arial" w:hAnsi="Arial" w:cs="Arial"/>
          <w:rtl/>
        </w:rPr>
        <w:t xml:space="preserve">מתוך כל השאלות שחיברתם בסעיפים הקודמים, ציינו אחת הקשורה לידע מדעי ואחת הקשורה להיבטים חברתיים של המדע. נמקו את בחירתכם. אם אינכם מוצאים – נסחו שאלות כאלו. </w:t>
      </w:r>
    </w:p>
    <w:p w:rsidR="00456AB2" w:rsidRDefault="00CB3A55">
      <w:pPr>
        <w:numPr>
          <w:ilvl w:val="0"/>
          <w:numId w:val="1"/>
        </w:numPr>
        <w:spacing w:after="885" w:line="353" w:lineRule="auto"/>
        <w:ind w:right="5" w:hanging="511"/>
        <w:jc w:val="both"/>
      </w:pPr>
      <w:r>
        <w:rPr>
          <w:rFonts w:ascii="Arial" w:eastAsia="Arial" w:hAnsi="Arial" w:cs="Arial"/>
          <w:rtl/>
        </w:rPr>
        <w:t>על פי מה שלמדתם על המוח ותפקודו, הסבירו איך התהליך הפיזיולוגי )גופני(, שהחוקרים מצאו</w:t>
      </w:r>
      <w:r>
        <w:rPr>
          <w:rFonts w:ascii="Arial" w:eastAsia="Arial" w:hAnsi="Arial" w:cs="Arial"/>
          <w:rtl/>
        </w:rPr>
        <w:t xml:space="preserve"> אצל העכברים, יכול להשפיע על יכולת הלמידה. </w:t>
      </w:r>
      <w:r>
        <w:rPr>
          <w:rFonts w:ascii="Arial" w:eastAsia="Arial" w:hAnsi="Arial" w:cs="Arial"/>
          <w:color w:val="FF0000"/>
          <w:rtl/>
        </w:rPr>
        <w:t xml:space="preserve"> </w:t>
      </w:r>
    </w:p>
    <w:p w:rsidR="00456AB2" w:rsidRDefault="00CB3A55">
      <w:pPr>
        <w:bidi w:val="0"/>
        <w:spacing w:after="3"/>
        <w:ind w:left="10" w:right="456" w:hanging="10"/>
      </w:pPr>
      <w:r>
        <w:rPr>
          <w:rFonts w:ascii="Times New Roman" w:eastAsia="Times New Roman" w:hAnsi="Times New Roman" w:cs="Times New Roman"/>
          <w:sz w:val="24"/>
        </w:rPr>
        <w:lastRenderedPageBreak/>
        <w:t>1</w:t>
      </w:r>
    </w:p>
    <w:p w:rsidR="00456AB2" w:rsidRDefault="00CB3A55">
      <w:pPr>
        <w:numPr>
          <w:ilvl w:val="0"/>
          <w:numId w:val="1"/>
        </w:numPr>
        <w:spacing w:after="5" w:line="353" w:lineRule="auto"/>
        <w:ind w:right="5" w:hanging="511"/>
        <w:jc w:val="both"/>
      </w:pPr>
      <w:r>
        <w:rPr>
          <w:rFonts w:ascii="Arial" w:eastAsia="Arial" w:hAnsi="Arial" w:cs="Arial"/>
          <w:rtl/>
        </w:rPr>
        <w:t>כל מחקר, בכל תחום, נבנה סביב שאלות שהחוקר שואל ושנקראות "שאלות המחקר". מה לדעתכם השאלה העיקרית במחקר שמתואר בקטע?</w:t>
      </w:r>
      <w:r>
        <w:rPr>
          <w:rFonts w:ascii="Arial" w:eastAsia="Arial" w:hAnsi="Arial" w:cs="Arial"/>
          <w:sz w:val="24"/>
          <w:szCs w:val="24"/>
          <w:rtl/>
        </w:rPr>
        <w:t xml:space="preserve"> </w:t>
      </w:r>
    </w:p>
    <w:p w:rsidR="00456AB2" w:rsidRDefault="00CB3A55">
      <w:pPr>
        <w:numPr>
          <w:ilvl w:val="0"/>
          <w:numId w:val="1"/>
        </w:numPr>
        <w:spacing w:after="5" w:line="353" w:lineRule="auto"/>
        <w:ind w:right="5" w:hanging="511"/>
        <w:jc w:val="both"/>
      </w:pPr>
      <w:r>
        <w:rPr>
          <w:rFonts w:ascii="Arial" w:eastAsia="Arial" w:hAnsi="Arial" w:cs="Arial"/>
          <w:rtl/>
        </w:rPr>
        <w:t xml:space="preserve">א. מה המסקנה העיקרית אליה הגיעו החוקרים במחקר שמתואר למעלה )התשובה לשאלת המחקר(? </w:t>
      </w:r>
    </w:p>
    <w:p w:rsidR="00456AB2" w:rsidRDefault="00CB3A55">
      <w:pPr>
        <w:numPr>
          <w:ilvl w:val="1"/>
          <w:numId w:val="1"/>
        </w:numPr>
        <w:spacing w:after="107"/>
        <w:ind w:right="5" w:hanging="273"/>
        <w:jc w:val="both"/>
      </w:pPr>
      <w:r>
        <w:rPr>
          <w:rFonts w:ascii="Arial" w:eastAsia="Arial" w:hAnsi="Arial" w:cs="Arial"/>
          <w:rtl/>
        </w:rPr>
        <w:t>במה שונה המס</w:t>
      </w:r>
      <w:r>
        <w:rPr>
          <w:rFonts w:ascii="Arial" w:eastAsia="Arial" w:hAnsi="Arial" w:cs="Arial"/>
          <w:rtl/>
        </w:rPr>
        <w:t xml:space="preserve">קנה של החוקרים ממה שהיה מקובל לחשוב לפני כך? </w:t>
      </w:r>
    </w:p>
    <w:p w:rsidR="00456AB2" w:rsidRDefault="00CB3A55">
      <w:pPr>
        <w:numPr>
          <w:ilvl w:val="0"/>
          <w:numId w:val="1"/>
        </w:numPr>
        <w:spacing w:after="5" w:line="353" w:lineRule="auto"/>
        <w:ind w:right="5" w:hanging="511"/>
        <w:jc w:val="both"/>
      </w:pPr>
      <w:r>
        <w:rPr>
          <w:rFonts w:ascii="Arial" w:eastAsia="Arial" w:hAnsi="Arial" w:cs="Arial"/>
          <w:rtl/>
        </w:rPr>
        <w:t xml:space="preserve">א. בכתבה נאמר: "אם עורכי המחקר צודקים, ייתכן שהטיפול בהידרדרות הזאת פשוט יותר ממה שהיה מקובל לחשוב". מדוע? </w:t>
      </w:r>
    </w:p>
    <w:p w:rsidR="00456AB2" w:rsidRDefault="00CB3A55">
      <w:pPr>
        <w:numPr>
          <w:ilvl w:val="1"/>
          <w:numId w:val="1"/>
        </w:numPr>
        <w:spacing w:after="5" w:line="353" w:lineRule="auto"/>
        <w:ind w:right="5" w:hanging="273"/>
        <w:jc w:val="both"/>
      </w:pPr>
      <w:r>
        <w:rPr>
          <w:rFonts w:ascii="Arial" w:eastAsia="Arial" w:hAnsi="Arial" w:cs="Arial"/>
          <w:rtl/>
        </w:rPr>
        <w:t xml:space="preserve">האם תרופה שתטפל בבעיית התקשורת בין תאי ההיפוקמפוס )אם תפותח כזו( עשויה לפתור לדעתכם קשיי למידה גם אצל </w:t>
      </w:r>
      <w:r>
        <w:rPr>
          <w:rFonts w:ascii="Arial" w:eastAsia="Arial" w:hAnsi="Arial" w:cs="Arial"/>
          <w:rtl/>
        </w:rPr>
        <w:t xml:space="preserve">צעירים? הסבירו. </w:t>
      </w:r>
    </w:p>
    <w:p w:rsidR="00456AB2" w:rsidRDefault="00CB3A55">
      <w:pPr>
        <w:numPr>
          <w:ilvl w:val="0"/>
          <w:numId w:val="1"/>
        </w:numPr>
        <w:spacing w:after="5" w:line="353" w:lineRule="auto"/>
        <w:ind w:right="5" w:hanging="511"/>
        <w:jc w:val="both"/>
      </w:pPr>
      <w:r>
        <w:rPr>
          <w:rFonts w:ascii="Arial" w:eastAsia="Arial" w:hAnsi="Arial" w:cs="Arial"/>
          <w:rtl/>
        </w:rPr>
        <w:t xml:space="preserve">חברו שלוש שאלות, שאותן אפשר להפנות לחוקרים אלו, או לחוקרים אחרים באותו התחום, לגבי הקשר בין יכולת הלמידה לבין המבנה </w:t>
      </w:r>
      <w:proofErr w:type="spellStart"/>
      <w:r>
        <w:rPr>
          <w:rFonts w:ascii="Arial" w:eastAsia="Arial" w:hAnsi="Arial" w:cs="Arial"/>
          <w:rtl/>
        </w:rPr>
        <w:t>והתיפקוד</w:t>
      </w:r>
      <w:proofErr w:type="spellEnd"/>
      <w:r>
        <w:rPr>
          <w:rFonts w:ascii="Arial" w:eastAsia="Arial" w:hAnsi="Arial" w:cs="Arial"/>
          <w:rtl/>
        </w:rPr>
        <w:t xml:space="preserve"> של המוח.  </w:t>
      </w:r>
    </w:p>
    <w:p w:rsidR="00456AB2" w:rsidRDefault="00CB3A55">
      <w:pPr>
        <w:bidi w:val="0"/>
        <w:spacing w:after="0"/>
        <w:ind w:right="366"/>
      </w:pPr>
      <w:r>
        <w:rPr>
          <w:rFonts w:ascii="Arial" w:eastAsia="Arial" w:hAnsi="Arial" w:cs="Arial"/>
        </w:rPr>
        <w:t xml:space="preserve"> </w:t>
      </w:r>
    </w:p>
    <w:p w:rsidR="00456AB2" w:rsidRDefault="00456AB2">
      <w:pPr>
        <w:sectPr w:rsidR="00456AB2">
          <w:footerReference w:type="even" r:id="rId13"/>
          <w:footerReference w:type="default" r:id="rId14"/>
          <w:footerReference w:type="first" r:id="rId15"/>
          <w:pgSz w:w="11906" w:h="16838"/>
          <w:pgMar w:top="1380" w:right="1793" w:bottom="714" w:left="1800" w:header="720" w:footer="720" w:gutter="0"/>
          <w:cols w:space="720"/>
          <w:titlePg/>
          <w:bidi/>
        </w:sectPr>
      </w:pPr>
    </w:p>
    <w:p w:rsidR="00456AB2" w:rsidRDefault="00CB3A55">
      <w:pPr>
        <w:pStyle w:val="3"/>
        <w:ind w:left="0" w:right="3730" w:firstLine="0"/>
        <w:jc w:val="right"/>
      </w:pPr>
      <w:r>
        <w:rPr>
          <w:bCs/>
          <w:sz w:val="24"/>
          <w:szCs w:val="24"/>
          <w:rtl/>
        </w:rPr>
        <w:lastRenderedPageBreak/>
        <w:t xml:space="preserve">מחוון </w:t>
      </w:r>
    </w:p>
    <w:tbl>
      <w:tblPr>
        <w:tblStyle w:val="TableGrid"/>
        <w:tblW w:w="9897" w:type="dxa"/>
        <w:tblInd w:w="-795" w:type="dxa"/>
        <w:tblCellMar>
          <w:top w:w="39" w:type="dxa"/>
          <w:left w:w="14" w:type="dxa"/>
          <w:bottom w:w="0" w:type="dxa"/>
          <w:right w:w="38" w:type="dxa"/>
        </w:tblCellMar>
        <w:tblLook w:val="04A0" w:firstRow="1" w:lastRow="0" w:firstColumn="1" w:lastColumn="0" w:noHBand="0" w:noVBand="1"/>
      </w:tblPr>
      <w:tblGrid>
        <w:gridCol w:w="2375"/>
        <w:gridCol w:w="2878"/>
        <w:gridCol w:w="1789"/>
        <w:gridCol w:w="2521"/>
        <w:gridCol w:w="334"/>
      </w:tblGrid>
      <w:tr w:rsidR="00456AB2">
        <w:trPr>
          <w:trHeight w:val="295"/>
        </w:trPr>
        <w:tc>
          <w:tcPr>
            <w:tcW w:w="7043" w:type="dxa"/>
            <w:gridSpan w:val="3"/>
            <w:tcBorders>
              <w:top w:val="single" w:sz="4" w:space="0" w:color="000000"/>
              <w:left w:val="single" w:sz="4" w:space="0" w:color="000000"/>
              <w:bottom w:val="single" w:sz="4" w:space="0" w:color="000000"/>
              <w:right w:val="single" w:sz="4" w:space="0" w:color="000000"/>
            </w:tcBorders>
          </w:tcPr>
          <w:p w:rsidR="00456AB2" w:rsidRDefault="00CB3A55">
            <w:pPr>
              <w:spacing w:after="0"/>
              <w:ind w:right="22"/>
              <w:jc w:val="center"/>
            </w:pPr>
            <w:r>
              <w:rPr>
                <w:rFonts w:ascii="Arial" w:eastAsia="Arial" w:hAnsi="Arial" w:cs="Arial"/>
                <w:b/>
                <w:bCs/>
                <w:sz w:val="20"/>
                <w:szCs w:val="20"/>
                <w:rtl/>
              </w:rPr>
              <w:t xml:space="preserve">רמת </w:t>
            </w:r>
            <w:r>
              <w:rPr>
                <w:rFonts w:ascii="Arial" w:eastAsia="Arial" w:hAnsi="Arial" w:cs="Arial"/>
                <w:b/>
                <w:bCs/>
                <w:sz w:val="20"/>
                <w:szCs w:val="20"/>
                <w:rtl/>
              </w:rPr>
              <w:t xml:space="preserve">ביצוע </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456AB2" w:rsidRDefault="00CB3A55">
            <w:pPr>
              <w:spacing w:after="0"/>
              <w:ind w:right="29"/>
              <w:jc w:val="center"/>
            </w:pPr>
            <w:r>
              <w:rPr>
                <w:rFonts w:ascii="Arial" w:eastAsia="Arial" w:hAnsi="Arial" w:cs="Arial"/>
                <w:b/>
                <w:bCs/>
                <w:sz w:val="20"/>
                <w:szCs w:val="20"/>
                <w:rtl/>
              </w:rPr>
              <w:t xml:space="preserve">קריטריונים </w:t>
            </w:r>
          </w:p>
          <w:p w:rsidR="00456AB2" w:rsidRDefault="00CB3A55">
            <w:pPr>
              <w:bidi w:val="0"/>
              <w:spacing w:after="0"/>
              <w:ind w:right="31"/>
              <w:jc w:val="center"/>
            </w:pPr>
            <w:r>
              <w:rPr>
                <w:rFonts w:ascii="Arial" w:eastAsia="Arial" w:hAnsi="Arial" w:cs="Arial"/>
                <w:b/>
                <w:sz w:val="20"/>
              </w:rPr>
              <w:t xml:space="preserve"> </w:t>
            </w:r>
          </w:p>
        </w:tc>
        <w:tc>
          <w:tcPr>
            <w:tcW w:w="334" w:type="dxa"/>
            <w:vMerge w:val="restart"/>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5"/>
              <w:jc w:val="center"/>
            </w:pPr>
            <w:r>
              <w:rPr>
                <w:rFonts w:ascii="Arial" w:eastAsia="Arial" w:hAnsi="Arial" w:cs="Arial"/>
                <w:b/>
                <w:sz w:val="18"/>
              </w:rPr>
              <w:t xml:space="preserve"> </w:t>
            </w:r>
          </w:p>
        </w:tc>
      </w:tr>
      <w:tr w:rsidR="00456AB2">
        <w:trPr>
          <w:trHeight w:val="540"/>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23"/>
            </w:pPr>
            <w:r>
              <w:rPr>
                <w:rFonts w:ascii="Arial" w:eastAsia="Arial" w:hAnsi="Arial" w:cs="Arial"/>
                <w:b/>
                <w:bCs/>
                <w:sz w:val="20"/>
                <w:szCs w:val="20"/>
                <w:rtl/>
              </w:rPr>
              <w:t xml:space="preserve">נמצא/ת בראשית הדרך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8"/>
              <w:jc w:val="left"/>
            </w:pPr>
            <w:r>
              <w:rPr>
                <w:rFonts w:ascii="Arial" w:eastAsia="Arial" w:hAnsi="Arial" w:cs="Arial"/>
                <w:b/>
                <w:bCs/>
                <w:sz w:val="20"/>
                <w:szCs w:val="20"/>
                <w:rtl/>
              </w:rPr>
              <w:t xml:space="preserve">המשימה בוצעה בחלקה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15"/>
            </w:pPr>
            <w:r>
              <w:rPr>
                <w:rFonts w:ascii="Arial" w:eastAsia="Arial" w:hAnsi="Arial" w:cs="Arial"/>
                <w:b/>
                <w:bCs/>
                <w:sz w:val="20"/>
                <w:szCs w:val="20"/>
                <w:rtl/>
              </w:rPr>
              <w:t xml:space="preserve">המשימה בוצעה במלואה </w:t>
            </w:r>
          </w:p>
        </w:tc>
        <w:tc>
          <w:tcPr>
            <w:tcW w:w="0" w:type="auto"/>
            <w:vMerge/>
            <w:tcBorders>
              <w:top w:val="nil"/>
              <w:left w:val="single" w:sz="4" w:space="0" w:color="000000"/>
              <w:bottom w:val="single" w:sz="4" w:space="0" w:color="000000"/>
              <w:right w:val="single" w:sz="4" w:space="0" w:color="000000"/>
            </w:tcBorders>
          </w:tcPr>
          <w:p w:rsidR="00456AB2" w:rsidRDefault="00456AB2">
            <w:pPr>
              <w:bidi w:val="0"/>
              <w:jc w:val="left"/>
            </w:pPr>
          </w:p>
        </w:tc>
        <w:tc>
          <w:tcPr>
            <w:tcW w:w="0" w:type="auto"/>
            <w:vMerge/>
            <w:tcBorders>
              <w:top w:val="nil"/>
              <w:left w:val="single" w:sz="4" w:space="0" w:color="000000"/>
              <w:bottom w:val="single" w:sz="4" w:space="0" w:color="000000"/>
              <w:right w:val="single" w:sz="4" w:space="0" w:color="000000"/>
            </w:tcBorders>
          </w:tcPr>
          <w:p w:rsidR="00456AB2" w:rsidRDefault="00456AB2">
            <w:pPr>
              <w:bidi w:val="0"/>
              <w:jc w:val="left"/>
            </w:pPr>
          </w:p>
        </w:tc>
      </w:tr>
      <w:tr w:rsidR="00456AB2">
        <w:trPr>
          <w:trHeight w:val="931"/>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41" w:firstLine="3"/>
            </w:pPr>
            <w:r>
              <w:rPr>
                <w:rFonts w:ascii="Arial" w:eastAsia="Arial" w:hAnsi="Arial" w:cs="Arial"/>
                <w:sz w:val="20"/>
                <w:szCs w:val="20"/>
                <w:rtl/>
              </w:rPr>
              <w:t xml:space="preserve">נכתבה שאלה אחת או בכלל לא, או שהתשובות לכל השאלות אינן נמצאות בטקסט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44" w:firstLine="1"/>
            </w:pPr>
            <w:r>
              <w:rPr>
                <w:rFonts w:ascii="Arial" w:eastAsia="Arial" w:hAnsi="Arial" w:cs="Arial"/>
                <w:sz w:val="20"/>
                <w:szCs w:val="20"/>
                <w:rtl/>
              </w:rPr>
              <w:t xml:space="preserve">נכתבו רק שתי שאלות או שיש שאלות שהתשובה עליהן אינן נמצאת בטקסט, או שהשתמשו באותן מילות שאלה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64"/>
            </w:pPr>
            <w:r>
              <w:rPr>
                <w:rFonts w:ascii="Arial" w:eastAsia="Arial" w:hAnsi="Arial" w:cs="Arial"/>
                <w:sz w:val="20"/>
                <w:szCs w:val="20"/>
                <w:rtl/>
              </w:rPr>
              <w:t xml:space="preserve">המטלה </w:t>
            </w:r>
            <w:r>
              <w:rPr>
                <w:rFonts w:ascii="Arial" w:eastAsia="Arial" w:hAnsi="Arial" w:cs="Arial"/>
                <w:sz w:val="20"/>
                <w:szCs w:val="20"/>
                <w:rtl/>
              </w:rPr>
              <w:t xml:space="preserve">בוצעה במלואה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1" w:line="240" w:lineRule="auto"/>
              <w:ind w:right="153" w:firstLine="2"/>
              <w:jc w:val="both"/>
            </w:pPr>
            <w:r>
              <w:rPr>
                <w:rFonts w:ascii="Arial" w:eastAsia="Arial" w:hAnsi="Arial" w:cs="Arial"/>
                <w:sz w:val="20"/>
                <w:szCs w:val="20"/>
                <w:rtl/>
              </w:rPr>
              <w:t xml:space="preserve">ניסוח שאלות שהתשובה עליהן נמצאת בקטע. שימוש ב- </w:t>
            </w:r>
            <w:r>
              <w:rPr>
                <w:rFonts w:ascii="Arial" w:eastAsia="Arial" w:hAnsi="Arial" w:cs="Arial"/>
                <w:sz w:val="20"/>
                <w:szCs w:val="20"/>
              </w:rPr>
              <w:t>3</w:t>
            </w:r>
            <w:r>
              <w:rPr>
                <w:rFonts w:ascii="Arial" w:eastAsia="Arial" w:hAnsi="Arial" w:cs="Arial"/>
                <w:sz w:val="20"/>
                <w:szCs w:val="20"/>
                <w:rtl/>
              </w:rPr>
              <w:t xml:space="preserve"> מילות שאלה שונות </w:t>
            </w:r>
          </w:p>
          <w:p w:rsidR="00456AB2" w:rsidRDefault="00CB3A55">
            <w:pPr>
              <w:bidi w:val="0"/>
              <w:spacing w:after="0"/>
              <w:ind w:right="3"/>
            </w:pPr>
            <w:r>
              <w:rPr>
                <w:rFonts w:ascii="Arial" w:eastAsia="Arial" w:hAnsi="Arial" w:cs="Arial"/>
                <w:sz w:val="20"/>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03" w:firstLine="2"/>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761"/>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324" w:hanging="1"/>
            </w:pPr>
            <w:r>
              <w:rPr>
                <w:rFonts w:ascii="Arial" w:eastAsia="Arial" w:hAnsi="Arial" w:cs="Arial"/>
                <w:sz w:val="20"/>
                <w:szCs w:val="20"/>
                <w:rtl/>
              </w:rPr>
              <w:t xml:space="preserve">חסרות שתי תשובות או שהתשובות אינן נכונות או שאינן רלוונטיות לשאלות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5"/>
            </w:pPr>
            <w:r>
              <w:rPr>
                <w:rFonts w:ascii="Arial" w:eastAsia="Arial" w:hAnsi="Arial" w:cs="Arial"/>
                <w:sz w:val="20"/>
                <w:szCs w:val="20"/>
                <w:rtl/>
              </w:rPr>
              <w:t xml:space="preserve">תשובות נכונות רק על שתי שאלות, או תשובות חלקיות על שתיים או שלוש שאלות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52"/>
            </w:pPr>
            <w:r>
              <w:rPr>
                <w:rFonts w:ascii="Arial" w:eastAsia="Arial" w:hAnsi="Arial" w:cs="Arial"/>
                <w:sz w:val="20"/>
                <w:szCs w:val="20"/>
                <w:rtl/>
              </w:rPr>
              <w:t xml:space="preserve">תשובות נכונות ומלאות על כל </w:t>
            </w:r>
            <w:r>
              <w:rPr>
                <w:rFonts w:ascii="Arial" w:eastAsia="Arial" w:hAnsi="Arial" w:cs="Arial"/>
                <w:sz w:val="20"/>
                <w:szCs w:val="20"/>
                <w:rtl/>
              </w:rPr>
              <w:t xml:space="preserve">השאלות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81" w:firstLine="1"/>
            </w:pPr>
            <w:r>
              <w:rPr>
                <w:rFonts w:ascii="Arial" w:eastAsia="Arial" w:hAnsi="Arial" w:cs="Arial"/>
                <w:sz w:val="20"/>
                <w:szCs w:val="20"/>
                <w:rtl/>
              </w:rPr>
              <w:t xml:space="preserve">תשובות לשאלות המבוססות על הכתוב בקטע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103" w:hanging="1"/>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932"/>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23" w:firstLine="2"/>
            </w:pPr>
            <w:r>
              <w:rPr>
                <w:rFonts w:ascii="Arial" w:eastAsia="Arial" w:hAnsi="Arial" w:cs="Arial"/>
                <w:sz w:val="20"/>
                <w:szCs w:val="20"/>
                <w:rtl/>
              </w:rPr>
              <w:t xml:space="preserve">שתי בעיות עקרוניות בתשובות, או יותר, לא אותרו ע"י הבודק. אין התייחסות לעיקרי הקטע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471" w:hanging="1"/>
            </w:pPr>
            <w:r>
              <w:rPr>
                <w:rFonts w:ascii="Arial" w:eastAsia="Arial" w:hAnsi="Arial" w:cs="Arial"/>
                <w:sz w:val="20"/>
                <w:szCs w:val="20"/>
                <w:rtl/>
              </w:rPr>
              <w:t xml:space="preserve">לא אותרו ע"י הבודק: בעיה עקרונית באחת התשובות, או בעיות קלות בשתי תשובות, או שאין התייחסות לעיקרי הקטע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3" w:line="239" w:lineRule="auto"/>
              <w:ind w:right="279"/>
            </w:pPr>
            <w:r>
              <w:rPr>
                <w:rFonts w:ascii="Arial" w:eastAsia="Arial" w:hAnsi="Arial" w:cs="Arial"/>
                <w:sz w:val="20"/>
                <w:szCs w:val="20"/>
                <w:rtl/>
              </w:rPr>
              <w:t>בדיקה מדויקת של</w:t>
            </w:r>
            <w:r>
              <w:rPr>
                <w:rFonts w:ascii="Arial" w:eastAsia="Arial" w:hAnsi="Arial" w:cs="Arial"/>
                <w:sz w:val="20"/>
                <w:szCs w:val="20"/>
                <w:rtl/>
              </w:rPr>
              <w:t xml:space="preserve"> התשובות </w:t>
            </w:r>
          </w:p>
          <w:p w:rsidR="00456AB2" w:rsidRDefault="00CB3A55">
            <w:pPr>
              <w:spacing w:after="0"/>
              <w:ind w:right="207"/>
              <w:jc w:val="both"/>
            </w:pPr>
            <w:r>
              <w:rPr>
                <w:rFonts w:ascii="Arial" w:eastAsia="Arial" w:hAnsi="Arial" w:cs="Arial"/>
                <w:sz w:val="20"/>
                <w:szCs w:val="20"/>
                <w:rtl/>
              </w:rPr>
              <w:t xml:space="preserve">והתייחסות מנומקת לעיקרי הקטע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98"/>
            </w:pPr>
            <w:r>
              <w:rPr>
                <w:rFonts w:ascii="Arial" w:eastAsia="Arial" w:hAnsi="Arial" w:cs="Arial"/>
                <w:sz w:val="20"/>
                <w:szCs w:val="20"/>
                <w:rtl/>
              </w:rPr>
              <w:t xml:space="preserve">בדיקת התשובות של בן/בת הזוג, ובדיקת ההתייחסות לעיקרי הקטע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8" w:right="103" w:hanging="18"/>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ג</w:t>
            </w:r>
            <w:r>
              <w:rPr>
                <w:rFonts w:ascii="Arial" w:eastAsia="Arial" w:hAnsi="Arial" w:cs="Arial"/>
                <w:sz w:val="24"/>
                <w:szCs w:val="24"/>
                <w:rtl/>
              </w:rPr>
              <w:t xml:space="preserve"> </w:t>
            </w:r>
          </w:p>
        </w:tc>
      </w:tr>
      <w:tr w:rsidR="00456AB2">
        <w:trPr>
          <w:trHeight w:val="936"/>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05" w:firstLine="1"/>
            </w:pPr>
            <w:r>
              <w:rPr>
                <w:rFonts w:ascii="Arial" w:eastAsia="Arial" w:hAnsi="Arial" w:cs="Arial"/>
                <w:sz w:val="20"/>
                <w:szCs w:val="20"/>
                <w:rtl/>
              </w:rPr>
              <w:t xml:space="preserve">נכתבו פחות משתי שאלות, או שהשאלות אינן מתייחסות לרוב הנקודות החשובות בקטע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72"/>
            </w:pPr>
            <w:r>
              <w:rPr>
                <w:rFonts w:ascii="Arial" w:eastAsia="Arial" w:hAnsi="Arial" w:cs="Arial"/>
                <w:sz w:val="20"/>
                <w:szCs w:val="20"/>
                <w:rtl/>
              </w:rPr>
              <w:t xml:space="preserve">השאלות לא מתייחסות לחלק מהנקודות חשובות בקטע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66"/>
            </w:pPr>
            <w:r>
              <w:rPr>
                <w:rFonts w:ascii="Arial" w:eastAsia="Arial" w:hAnsi="Arial" w:cs="Arial"/>
                <w:sz w:val="20"/>
                <w:szCs w:val="20"/>
                <w:rtl/>
              </w:rPr>
              <w:t xml:space="preserve">המשימה בוצעה במלואה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line="241" w:lineRule="auto"/>
              <w:ind w:left="3" w:right="225" w:hanging="3"/>
            </w:pPr>
            <w:r>
              <w:rPr>
                <w:rFonts w:ascii="Arial" w:eastAsia="Arial" w:hAnsi="Arial" w:cs="Arial"/>
                <w:sz w:val="20"/>
                <w:szCs w:val="20"/>
                <w:rtl/>
              </w:rPr>
              <w:t xml:space="preserve">ניסוח </w:t>
            </w:r>
            <w:r>
              <w:rPr>
                <w:rFonts w:ascii="Arial" w:eastAsia="Arial" w:hAnsi="Arial" w:cs="Arial"/>
                <w:sz w:val="20"/>
                <w:szCs w:val="20"/>
              </w:rPr>
              <w:t>5</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 xml:space="preserve"> שאלות שהתשובות עליהן מתמצתות את הקטע  </w:t>
            </w:r>
          </w:p>
          <w:p w:rsidR="00456AB2" w:rsidRDefault="00CB3A55">
            <w:pPr>
              <w:bidi w:val="0"/>
              <w:spacing w:after="0"/>
              <w:ind w:right="3"/>
            </w:pPr>
            <w:r>
              <w:rPr>
                <w:rFonts w:ascii="Arial" w:eastAsia="Arial" w:hAnsi="Arial" w:cs="Arial"/>
                <w:sz w:val="20"/>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03" w:firstLine="2"/>
            </w:pPr>
            <w:r>
              <w:rPr>
                <w:rFonts w:ascii="Arial" w:eastAsia="Arial" w:hAnsi="Arial" w:cs="Arial"/>
              </w:rPr>
              <w:t>2</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701"/>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25"/>
            </w:pPr>
            <w:r>
              <w:rPr>
                <w:rFonts w:ascii="Arial" w:eastAsia="Arial" w:hAnsi="Arial" w:cs="Arial"/>
                <w:sz w:val="20"/>
                <w:szCs w:val="20"/>
                <w:rtl/>
              </w:rPr>
              <w:t xml:space="preserve">נכתבו תשובות לפחות משני שלישים מהשאלות, או שרוב התשובות אינן נכונות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01" w:firstLine="1"/>
            </w:pPr>
            <w:r>
              <w:rPr>
                <w:rFonts w:ascii="Arial" w:eastAsia="Arial" w:hAnsi="Arial" w:cs="Arial"/>
                <w:sz w:val="20"/>
                <w:szCs w:val="20"/>
                <w:rtl/>
              </w:rPr>
              <w:t xml:space="preserve">לא תשובות לשליש מהשאלות, או שהתשובות אינן מדויקות או שאינן כלולות בקטע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05"/>
            </w:pPr>
            <w:r>
              <w:rPr>
                <w:rFonts w:ascii="Arial" w:eastAsia="Arial" w:hAnsi="Arial" w:cs="Arial"/>
                <w:sz w:val="20"/>
                <w:szCs w:val="20"/>
                <w:rtl/>
              </w:rPr>
              <w:t xml:space="preserve">תשובות נכונות ומלאות המבוססת על הקטע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jc w:val="left"/>
            </w:pPr>
            <w:r>
              <w:rPr>
                <w:rFonts w:ascii="Arial" w:eastAsia="Arial" w:hAnsi="Arial" w:cs="Arial"/>
                <w:sz w:val="20"/>
                <w:szCs w:val="20"/>
                <w:rtl/>
              </w:rPr>
              <w:t xml:space="preserve">תשובות לשאלות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103" w:hanging="1"/>
            </w:pPr>
            <w:r>
              <w:rPr>
                <w:rFonts w:ascii="Arial" w:eastAsia="Arial" w:hAnsi="Arial" w:cs="Arial"/>
              </w:rPr>
              <w:t>2</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701"/>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right="134" w:hanging="2"/>
            </w:pPr>
            <w:r>
              <w:rPr>
                <w:rFonts w:ascii="Arial" w:eastAsia="Arial" w:hAnsi="Arial" w:cs="Arial"/>
                <w:sz w:val="20"/>
                <w:szCs w:val="20"/>
                <w:rtl/>
              </w:rPr>
              <w:t>לא אותרה</w:t>
            </w:r>
            <w:r>
              <w:rPr>
                <w:rFonts w:ascii="Arial" w:eastAsia="Arial" w:hAnsi="Arial" w:cs="Arial"/>
                <w:sz w:val="20"/>
                <w:szCs w:val="20"/>
                <w:rtl/>
              </w:rPr>
              <w:t xml:space="preserve"> בעיה מהותית בסיכום או שהתשובה חסרה או שאינה עונה על השאלה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26"/>
            </w:pPr>
            <w:r>
              <w:rPr>
                <w:rFonts w:ascii="Arial" w:eastAsia="Arial" w:hAnsi="Arial" w:cs="Arial"/>
                <w:sz w:val="20"/>
                <w:szCs w:val="20"/>
                <w:rtl/>
              </w:rPr>
              <w:t xml:space="preserve">אותרו הבעיות בסיכום, אך לא הוסבר מה גרם להן ואיך הן השפיעו על הסיכום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67"/>
            </w:pPr>
            <w:r>
              <w:rPr>
                <w:rFonts w:ascii="Arial" w:eastAsia="Arial" w:hAnsi="Arial" w:cs="Arial"/>
                <w:sz w:val="20"/>
                <w:szCs w:val="20"/>
                <w:rtl/>
              </w:rPr>
              <w:t xml:space="preserve">תשובה מלאה: </w:t>
            </w:r>
          </w:p>
          <w:p w:rsidR="00456AB2" w:rsidRDefault="00CB3A55">
            <w:pPr>
              <w:spacing w:after="0"/>
              <w:ind w:right="142" w:firstLine="1"/>
            </w:pPr>
            <w:r>
              <w:rPr>
                <w:rFonts w:ascii="Arial" w:eastAsia="Arial" w:hAnsi="Arial" w:cs="Arial"/>
                <w:sz w:val="20"/>
                <w:szCs w:val="20"/>
                <w:rtl/>
              </w:rPr>
              <w:t xml:space="preserve">אותרו בעיות בסיכום והוסבר מה גרם להן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31" w:firstLine="2"/>
            </w:pPr>
            <w:r>
              <w:rPr>
                <w:rFonts w:ascii="Arial" w:eastAsia="Arial" w:hAnsi="Arial" w:cs="Arial"/>
                <w:sz w:val="20"/>
                <w:szCs w:val="20"/>
                <w:rtl/>
              </w:rPr>
              <w:t xml:space="preserve">איתור הסיבה לבעיה באיכות הסיכום )אם יש(. הסבר על מהות הבעיה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8" w:right="103" w:hanging="18"/>
            </w:pPr>
            <w:r>
              <w:rPr>
                <w:rFonts w:ascii="Arial" w:eastAsia="Arial" w:hAnsi="Arial" w:cs="Arial"/>
              </w:rPr>
              <w:t>2</w:t>
            </w:r>
            <w:r>
              <w:rPr>
                <w:rFonts w:ascii="Arial" w:eastAsia="Arial" w:hAnsi="Arial" w:cs="Arial"/>
                <w:sz w:val="24"/>
                <w:szCs w:val="24"/>
                <w:rtl/>
              </w:rPr>
              <w:t xml:space="preserve"> </w:t>
            </w:r>
            <w:r>
              <w:rPr>
                <w:rFonts w:ascii="Arial" w:eastAsia="Arial" w:hAnsi="Arial" w:cs="Arial"/>
                <w:rtl/>
              </w:rPr>
              <w:t>ג</w:t>
            </w:r>
            <w:r>
              <w:rPr>
                <w:rFonts w:ascii="Arial" w:eastAsia="Arial" w:hAnsi="Arial" w:cs="Arial"/>
                <w:sz w:val="24"/>
                <w:szCs w:val="24"/>
                <w:rtl/>
              </w:rPr>
              <w:t xml:space="preserve"> </w:t>
            </w:r>
          </w:p>
        </w:tc>
      </w:tr>
      <w:tr w:rsidR="00456AB2">
        <w:trPr>
          <w:trHeight w:val="773"/>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35" w:firstLine="1"/>
            </w:pPr>
            <w:r>
              <w:rPr>
                <w:rFonts w:ascii="Arial" w:eastAsia="Arial" w:hAnsi="Arial" w:cs="Arial"/>
                <w:sz w:val="20"/>
                <w:szCs w:val="20"/>
                <w:rtl/>
              </w:rPr>
              <w:t xml:space="preserve">לא </w:t>
            </w:r>
            <w:r>
              <w:rPr>
                <w:rFonts w:ascii="Arial" w:eastAsia="Arial" w:hAnsi="Arial" w:cs="Arial"/>
                <w:sz w:val="20"/>
                <w:szCs w:val="20"/>
                <w:rtl/>
              </w:rPr>
              <w:t xml:space="preserve">הוצעה שאלה, או שהיא לחלוטין אינה מתייחסת לתשובה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16" w:firstLine="2"/>
            </w:pPr>
            <w:r>
              <w:rPr>
                <w:rFonts w:ascii="Arial" w:eastAsia="Arial" w:hAnsi="Arial" w:cs="Arial"/>
                <w:sz w:val="20"/>
                <w:szCs w:val="20"/>
                <w:rtl/>
              </w:rPr>
              <w:t xml:space="preserve">השאלה בכיוון הנכון אך אינה מדויקת, מילת השאלה אינה מתאימה או שהניסוח אינו ברור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77"/>
            </w:pPr>
            <w:r>
              <w:rPr>
                <w:rFonts w:ascii="Arial" w:eastAsia="Arial" w:hAnsi="Arial" w:cs="Arial"/>
                <w:sz w:val="20"/>
                <w:szCs w:val="20"/>
                <w:rtl/>
              </w:rPr>
              <w:t xml:space="preserve">השאלה מתאימה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701" w:firstLine="2"/>
            </w:pPr>
            <w:r>
              <w:rPr>
                <w:rFonts w:ascii="Arial" w:eastAsia="Arial" w:hAnsi="Arial" w:cs="Arial"/>
                <w:sz w:val="20"/>
                <w:szCs w:val="20"/>
                <w:rtl/>
              </w:rPr>
              <w:t xml:space="preserve">ניסוח שאלה שמתאימה לתשובה שנמסרה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3</w:t>
            </w:r>
          </w:p>
        </w:tc>
      </w:tr>
      <w:tr w:rsidR="00456AB2">
        <w:trPr>
          <w:trHeight w:val="929"/>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78"/>
            </w:pPr>
            <w:r>
              <w:rPr>
                <w:rFonts w:ascii="Arial" w:eastAsia="Arial" w:hAnsi="Arial" w:cs="Arial"/>
                <w:sz w:val="20"/>
                <w:szCs w:val="20"/>
                <w:rtl/>
              </w:rPr>
              <w:t xml:space="preserve">שאלה אחת או כלל לא, או שלשאלות תשובה בטקסט או שאינן מתייחסות לנושא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58"/>
            </w:pPr>
            <w:r>
              <w:rPr>
                <w:rFonts w:ascii="Arial" w:eastAsia="Arial" w:hAnsi="Arial" w:cs="Arial"/>
                <w:sz w:val="20"/>
                <w:szCs w:val="20"/>
                <w:rtl/>
              </w:rPr>
              <w:t xml:space="preserve">נכתבו </w:t>
            </w:r>
            <w:r>
              <w:rPr>
                <w:rFonts w:ascii="Arial" w:eastAsia="Arial" w:hAnsi="Arial" w:cs="Arial"/>
                <w:sz w:val="20"/>
                <w:szCs w:val="20"/>
                <w:rtl/>
              </w:rPr>
              <w:t xml:space="preserve">שתי שאלות לפי הקריטריון, או שלחלק מהשאלות יש תשובה בטקסט או שאינן מתייחסות לנושא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67" w:firstLine="1"/>
            </w:pPr>
            <w:r>
              <w:rPr>
                <w:rFonts w:ascii="Arial" w:eastAsia="Arial" w:hAnsi="Arial" w:cs="Arial"/>
                <w:sz w:val="20"/>
                <w:szCs w:val="20"/>
                <w:rtl/>
              </w:rPr>
              <w:t xml:space="preserve">שלוש שאלות לפי הקריטריון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69" w:firstLine="2"/>
            </w:pPr>
            <w:r>
              <w:rPr>
                <w:rFonts w:ascii="Arial" w:eastAsia="Arial" w:hAnsi="Arial" w:cs="Arial"/>
                <w:sz w:val="20"/>
                <w:szCs w:val="20"/>
                <w:rtl/>
              </w:rPr>
              <w:t xml:space="preserve">שאלות שמתייחסות לנושא הקטע אך התשובה עליהן אינה מופיעה בפירוש בטקסט. שימוש במילות שאלה שונות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4</w:t>
            </w:r>
          </w:p>
        </w:tc>
      </w:tr>
      <w:tr w:rsidR="00456AB2">
        <w:trPr>
          <w:trHeight w:val="701"/>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33" w:firstLine="2"/>
            </w:pPr>
            <w:r>
              <w:rPr>
                <w:rFonts w:ascii="Arial" w:eastAsia="Arial" w:hAnsi="Arial" w:cs="Arial"/>
                <w:sz w:val="20"/>
                <w:szCs w:val="20"/>
                <w:rtl/>
              </w:rPr>
              <w:t xml:space="preserve">הוצגה שאלה מתאימה לכל היבט ללא נימוק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81" w:firstLine="2"/>
            </w:pPr>
            <w:r>
              <w:rPr>
                <w:rFonts w:ascii="Arial" w:eastAsia="Arial" w:hAnsi="Arial" w:cs="Arial"/>
                <w:sz w:val="20"/>
                <w:szCs w:val="20"/>
                <w:rtl/>
              </w:rPr>
              <w:t xml:space="preserve">הוצגה שאלה </w:t>
            </w:r>
            <w:r>
              <w:rPr>
                <w:rFonts w:ascii="Arial" w:eastAsia="Arial" w:hAnsi="Arial" w:cs="Arial"/>
                <w:sz w:val="20"/>
                <w:szCs w:val="20"/>
                <w:rtl/>
              </w:rPr>
              <w:t xml:space="preserve">מתאימה לכל היבט והנימוק חלקי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35" w:firstLine="1"/>
            </w:pPr>
            <w:r>
              <w:rPr>
                <w:rFonts w:ascii="Arial" w:eastAsia="Arial" w:hAnsi="Arial" w:cs="Arial"/>
                <w:sz w:val="20"/>
                <w:szCs w:val="20"/>
                <w:rtl/>
              </w:rPr>
              <w:t xml:space="preserve">הוצגה שאלה מתאימה לכל היבט ונומקה נכון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76" w:firstLine="1"/>
            </w:pPr>
            <w:r>
              <w:rPr>
                <w:rFonts w:ascii="Arial" w:eastAsia="Arial" w:hAnsi="Arial" w:cs="Arial"/>
                <w:sz w:val="20"/>
                <w:szCs w:val="20"/>
                <w:rtl/>
              </w:rPr>
              <w:t xml:space="preserve">סיווג שאלות: מדעי / חברתי / טכנולוגי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5</w:t>
            </w:r>
          </w:p>
        </w:tc>
      </w:tr>
      <w:tr w:rsidR="00456AB2">
        <w:trPr>
          <w:trHeight w:val="698"/>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28" w:firstLine="1"/>
            </w:pPr>
            <w:r>
              <w:rPr>
                <w:rFonts w:ascii="Arial" w:eastAsia="Arial" w:hAnsi="Arial" w:cs="Arial"/>
                <w:sz w:val="20"/>
                <w:szCs w:val="20"/>
                <w:rtl/>
              </w:rPr>
              <w:t xml:space="preserve">תשובה אינה נכונה או שלא ניתנה תשובה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61"/>
            </w:pPr>
            <w:r>
              <w:rPr>
                <w:rFonts w:ascii="Arial" w:eastAsia="Arial" w:hAnsi="Arial" w:cs="Arial"/>
                <w:sz w:val="20"/>
                <w:szCs w:val="20"/>
                <w:rtl/>
              </w:rPr>
              <w:t xml:space="preserve">התשובה בכיוון הנכון, הידע המדעי אינו מדויק או שהקישור למחקר אינו ברור מהתשובה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5"/>
            </w:pPr>
            <w:r>
              <w:rPr>
                <w:rFonts w:ascii="Arial" w:eastAsia="Arial" w:hAnsi="Arial" w:cs="Arial"/>
                <w:sz w:val="20"/>
                <w:szCs w:val="20"/>
                <w:rtl/>
              </w:rPr>
              <w:t xml:space="preserve">תשובה נכונה ומלאה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5" w:firstLine="3"/>
            </w:pPr>
            <w:r>
              <w:rPr>
                <w:rFonts w:ascii="Arial" w:eastAsia="Arial" w:hAnsi="Arial" w:cs="Arial"/>
                <w:sz w:val="20"/>
                <w:szCs w:val="20"/>
                <w:rtl/>
              </w:rPr>
              <w:t xml:space="preserve">קישור </w:t>
            </w:r>
            <w:r>
              <w:rPr>
                <w:rFonts w:ascii="Arial" w:eastAsia="Arial" w:hAnsi="Arial" w:cs="Arial"/>
                <w:sz w:val="20"/>
                <w:szCs w:val="20"/>
                <w:rtl/>
              </w:rPr>
              <w:t xml:space="preserve">בין הידע של התלמיד על אופן פעולת המוח למסקנת המחקר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6</w:t>
            </w:r>
          </w:p>
        </w:tc>
      </w:tr>
      <w:tr w:rsidR="00456AB2">
        <w:trPr>
          <w:trHeight w:val="932"/>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67"/>
            </w:pPr>
            <w:r>
              <w:rPr>
                <w:rFonts w:ascii="Arial" w:eastAsia="Arial" w:hAnsi="Arial" w:cs="Arial"/>
                <w:sz w:val="20"/>
                <w:szCs w:val="20"/>
                <w:rtl/>
              </w:rPr>
              <w:t xml:space="preserve">לא הוצעו שאלות או שהשאלות שהוצעו אינן עונות להגדרה של שאלת המחקר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75"/>
            </w:pPr>
            <w:r>
              <w:rPr>
                <w:rFonts w:ascii="Arial" w:eastAsia="Arial" w:hAnsi="Arial" w:cs="Arial"/>
                <w:sz w:val="20"/>
                <w:szCs w:val="20"/>
                <w:rtl/>
              </w:rPr>
              <w:t>השאלה/</w:t>
            </w:r>
            <w:proofErr w:type="spellStart"/>
            <w:r>
              <w:rPr>
                <w:rFonts w:ascii="Arial" w:eastAsia="Arial" w:hAnsi="Arial" w:cs="Arial"/>
                <w:sz w:val="20"/>
                <w:szCs w:val="20"/>
                <w:rtl/>
              </w:rPr>
              <w:t>ות</w:t>
            </w:r>
            <w:proofErr w:type="spellEnd"/>
            <w:r>
              <w:rPr>
                <w:rFonts w:ascii="Arial" w:eastAsia="Arial" w:hAnsi="Arial" w:cs="Arial"/>
                <w:sz w:val="20"/>
                <w:szCs w:val="20"/>
                <w:rtl/>
              </w:rPr>
              <w:t xml:space="preserve"> שהוצעו אינן מתייחסות לכל ההיבטים של המחקר, או שהן כוללניות מדי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3"/>
            </w:pPr>
            <w:r>
              <w:rPr>
                <w:rFonts w:ascii="Arial" w:eastAsia="Arial" w:hAnsi="Arial" w:cs="Arial"/>
                <w:sz w:val="20"/>
                <w:szCs w:val="20"/>
                <w:rtl/>
              </w:rPr>
              <w:t xml:space="preserve">תשובה מלאה ונכונה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2" w:line="239" w:lineRule="auto"/>
              <w:ind w:right="475"/>
            </w:pPr>
            <w:r>
              <w:rPr>
                <w:rFonts w:ascii="Arial" w:eastAsia="Arial" w:hAnsi="Arial" w:cs="Arial"/>
                <w:sz w:val="20"/>
                <w:szCs w:val="20"/>
                <w:rtl/>
              </w:rPr>
              <w:t>השאלה/</w:t>
            </w:r>
            <w:proofErr w:type="spellStart"/>
            <w:r>
              <w:rPr>
                <w:rFonts w:ascii="Arial" w:eastAsia="Arial" w:hAnsi="Arial" w:cs="Arial"/>
                <w:sz w:val="20"/>
                <w:szCs w:val="20"/>
                <w:rtl/>
              </w:rPr>
              <w:t>ות</w:t>
            </w:r>
            <w:proofErr w:type="spellEnd"/>
            <w:r>
              <w:rPr>
                <w:rFonts w:ascii="Arial" w:eastAsia="Arial" w:hAnsi="Arial" w:cs="Arial"/>
                <w:sz w:val="20"/>
                <w:szCs w:val="20"/>
                <w:rtl/>
              </w:rPr>
              <w:t xml:space="preserve"> שנכתבו עונות להגדרה של שאלת מחקר</w:t>
            </w:r>
            <w:r>
              <w:rPr>
                <w:rFonts w:ascii="Arial" w:eastAsia="Arial" w:hAnsi="Arial" w:cs="Arial"/>
                <w:sz w:val="20"/>
                <w:szCs w:val="20"/>
                <w:rtl/>
              </w:rPr>
              <w:t xml:space="preserve">. </w:t>
            </w:r>
          </w:p>
          <w:p w:rsidR="00456AB2" w:rsidRDefault="00CB3A55">
            <w:pPr>
              <w:spacing w:after="0"/>
              <w:ind w:right="348"/>
            </w:pPr>
            <w:r>
              <w:rPr>
                <w:rFonts w:ascii="Arial" w:eastAsia="Arial" w:hAnsi="Arial" w:cs="Arial"/>
                <w:sz w:val="20"/>
                <w:szCs w:val="20"/>
                <w:rtl/>
              </w:rPr>
              <w:t xml:space="preserve">מתייחסות לכל ההיבטים של המחקר ולא כוללניות מדי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7</w:t>
            </w:r>
          </w:p>
          <w:p w:rsidR="00456AB2" w:rsidRDefault="00CB3A55">
            <w:pPr>
              <w:bidi w:val="0"/>
              <w:spacing w:after="0"/>
              <w:ind w:left="96"/>
              <w:jc w:val="left"/>
            </w:pPr>
            <w:r>
              <w:rPr>
                <w:rFonts w:ascii="Arial" w:eastAsia="Arial" w:hAnsi="Arial" w:cs="Arial"/>
                <w:sz w:val="24"/>
              </w:rPr>
              <w:t xml:space="preserve"> </w:t>
            </w:r>
          </w:p>
        </w:tc>
      </w:tr>
      <w:tr w:rsidR="00456AB2">
        <w:trPr>
          <w:trHeight w:val="710"/>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right="238" w:hanging="2"/>
            </w:pPr>
            <w:r>
              <w:rPr>
                <w:rFonts w:ascii="Arial" w:eastAsia="Arial" w:hAnsi="Arial" w:cs="Arial"/>
                <w:sz w:val="20"/>
                <w:szCs w:val="20"/>
                <w:rtl/>
              </w:rPr>
              <w:t xml:space="preserve">לא הוצעה מסקנה או שהמסקנה שהוצעה אינה מתאימה למחקר ותוצאותיו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70"/>
              <w:jc w:val="left"/>
            </w:pPr>
            <w:r>
              <w:rPr>
                <w:rFonts w:ascii="Arial" w:eastAsia="Arial" w:hAnsi="Arial" w:cs="Arial"/>
                <w:sz w:val="20"/>
                <w:szCs w:val="20"/>
                <w:rtl/>
              </w:rPr>
              <w:t xml:space="preserve">ניסוח לא מדויק של המסקנה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3"/>
            </w:pPr>
            <w:r>
              <w:rPr>
                <w:rFonts w:ascii="Arial" w:eastAsia="Arial" w:hAnsi="Arial" w:cs="Arial"/>
                <w:sz w:val="20"/>
                <w:szCs w:val="20"/>
                <w:rtl/>
              </w:rPr>
              <w:t xml:space="preserve">תשובה מלאה ונכונה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75"/>
            </w:pPr>
            <w:r>
              <w:rPr>
                <w:rFonts w:ascii="Arial" w:eastAsia="Arial" w:hAnsi="Arial" w:cs="Arial"/>
                <w:sz w:val="20"/>
                <w:szCs w:val="20"/>
                <w:rtl/>
              </w:rPr>
              <w:t xml:space="preserve">המסקנה העיקרית של המחקר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03" w:firstLine="2"/>
            </w:pPr>
            <w:r>
              <w:rPr>
                <w:rFonts w:ascii="Arial" w:eastAsia="Arial" w:hAnsi="Arial" w:cs="Arial"/>
              </w:rPr>
              <w:t>8</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1020"/>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right="466" w:hanging="2"/>
            </w:pPr>
            <w:r>
              <w:rPr>
                <w:rFonts w:ascii="Arial" w:eastAsia="Arial" w:hAnsi="Arial" w:cs="Arial"/>
                <w:sz w:val="20"/>
                <w:szCs w:val="20"/>
                <w:rtl/>
              </w:rPr>
              <w:t xml:space="preserve">לא אותרו ההבדלים בין המסקנה מהמחקר למה שהיה ידוע קודם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8"/>
              <w:jc w:val="left"/>
            </w:pPr>
            <w:r>
              <w:rPr>
                <w:rFonts w:ascii="Arial" w:eastAsia="Arial" w:hAnsi="Arial" w:cs="Arial"/>
                <w:sz w:val="20"/>
                <w:szCs w:val="20"/>
                <w:rtl/>
              </w:rPr>
              <w:t xml:space="preserve">נכתבו </w:t>
            </w:r>
            <w:r>
              <w:rPr>
                <w:rFonts w:ascii="Arial" w:eastAsia="Arial" w:hAnsi="Arial" w:cs="Arial"/>
                <w:sz w:val="20"/>
                <w:szCs w:val="20"/>
                <w:rtl/>
              </w:rPr>
              <w:t xml:space="preserve">חלק מההבדלים בין </w:t>
            </w:r>
          </w:p>
          <w:p w:rsidR="00456AB2" w:rsidRDefault="00CB3A55">
            <w:pPr>
              <w:spacing w:after="0"/>
              <w:ind w:right="120" w:firstLine="2"/>
            </w:pPr>
            <w:r>
              <w:rPr>
                <w:rFonts w:ascii="Arial" w:eastAsia="Arial" w:hAnsi="Arial" w:cs="Arial"/>
                <w:sz w:val="20"/>
                <w:szCs w:val="20"/>
                <w:rtl/>
              </w:rPr>
              <w:t xml:space="preserve">המסקנה מהמחקר למה שהיה ידוע קודם, או שהניסוח לא אינו מדויק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3"/>
            </w:pPr>
            <w:r>
              <w:rPr>
                <w:rFonts w:ascii="Arial" w:eastAsia="Arial" w:hAnsi="Arial" w:cs="Arial"/>
                <w:sz w:val="20"/>
                <w:szCs w:val="20"/>
                <w:rtl/>
              </w:rPr>
              <w:t xml:space="preserve">תשובה מלאה ונכונה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98" w:firstLine="2"/>
            </w:pPr>
            <w:r>
              <w:rPr>
                <w:rFonts w:ascii="Arial" w:eastAsia="Arial" w:hAnsi="Arial" w:cs="Arial"/>
                <w:sz w:val="20"/>
                <w:szCs w:val="20"/>
                <w:rtl/>
              </w:rPr>
              <w:t xml:space="preserve">איתור הידע שנוסף כתוצאה מהמחקר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103" w:hanging="1"/>
            </w:pPr>
            <w:r>
              <w:rPr>
                <w:rFonts w:ascii="Arial" w:eastAsia="Arial" w:hAnsi="Arial" w:cs="Arial"/>
              </w:rPr>
              <w:t>8</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955"/>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54" w:firstLine="2"/>
            </w:pPr>
            <w:r>
              <w:rPr>
                <w:rFonts w:ascii="Arial" w:eastAsia="Arial" w:hAnsi="Arial" w:cs="Arial"/>
                <w:sz w:val="20"/>
                <w:szCs w:val="20"/>
                <w:rtl/>
              </w:rPr>
              <w:lastRenderedPageBreak/>
              <w:t xml:space="preserve">תשובות לא נכונות או שאין תשובות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28"/>
            </w:pPr>
            <w:r>
              <w:rPr>
                <w:rFonts w:ascii="Arial" w:eastAsia="Arial" w:hAnsi="Arial" w:cs="Arial"/>
                <w:sz w:val="20"/>
                <w:szCs w:val="20"/>
                <w:rtl/>
              </w:rPr>
              <w:t xml:space="preserve">תשובות נכונות אך לא מדויקות או שחסרים נימוקים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50"/>
            </w:pPr>
            <w:r>
              <w:rPr>
                <w:rFonts w:ascii="Arial" w:eastAsia="Arial" w:hAnsi="Arial" w:cs="Arial"/>
                <w:sz w:val="20"/>
                <w:szCs w:val="20"/>
                <w:rtl/>
              </w:rPr>
              <w:t xml:space="preserve">תשובת מלאות ומנומקות בשני הסעיפים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75" w:firstLine="1"/>
            </w:pPr>
            <w:r>
              <w:rPr>
                <w:rFonts w:ascii="Arial" w:eastAsia="Arial" w:hAnsi="Arial" w:cs="Arial"/>
                <w:sz w:val="20"/>
                <w:szCs w:val="20"/>
                <w:rtl/>
              </w:rPr>
              <w:t>תשובות</w:t>
            </w:r>
            <w:r>
              <w:rPr>
                <w:rFonts w:ascii="Arial" w:eastAsia="Arial" w:hAnsi="Arial" w:cs="Arial"/>
                <w:sz w:val="20"/>
                <w:szCs w:val="20"/>
                <w:rtl/>
              </w:rPr>
              <w:t xml:space="preserve"> מלאות ומנומקות המתייחסות להשפעות של טיפול שמבוסס על תוצאות המחקר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9</w:t>
            </w:r>
          </w:p>
        </w:tc>
      </w:tr>
      <w:tr w:rsidR="00456AB2">
        <w:trPr>
          <w:trHeight w:val="723"/>
        </w:trPr>
        <w:tc>
          <w:tcPr>
            <w:tcW w:w="2376" w:type="dxa"/>
            <w:tcBorders>
              <w:top w:val="single" w:sz="4" w:space="0" w:color="000000"/>
              <w:left w:val="single" w:sz="4" w:space="0" w:color="000000"/>
              <w:bottom w:val="single" w:sz="4" w:space="0" w:color="000000"/>
              <w:right w:val="single" w:sz="4" w:space="0" w:color="000000"/>
            </w:tcBorders>
          </w:tcPr>
          <w:p w:rsidR="00456AB2" w:rsidRDefault="00CB3A55">
            <w:pPr>
              <w:spacing w:after="0" w:line="242" w:lineRule="auto"/>
              <w:ind w:left="1" w:right="261" w:hanging="1"/>
            </w:pPr>
            <w:r>
              <w:rPr>
                <w:rFonts w:ascii="Arial" w:eastAsia="Arial" w:hAnsi="Arial" w:cs="Arial"/>
                <w:sz w:val="20"/>
                <w:szCs w:val="20"/>
                <w:rtl/>
              </w:rPr>
              <w:t xml:space="preserve">נשאלו פחות משתי שאלות שעונות על הקריטריון  </w:t>
            </w:r>
          </w:p>
          <w:p w:rsidR="00456AB2" w:rsidRDefault="00CB3A55">
            <w:pPr>
              <w:bidi w:val="0"/>
              <w:spacing w:after="0"/>
              <w:ind w:right="70"/>
            </w:pPr>
            <w:r>
              <w:rPr>
                <w:rFonts w:ascii="Arial" w:eastAsia="Arial" w:hAnsi="Arial" w:cs="Arial"/>
                <w:sz w:val="20"/>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348" w:hanging="1"/>
              <w:jc w:val="both"/>
            </w:pPr>
            <w:r>
              <w:rPr>
                <w:rFonts w:ascii="Arial" w:eastAsia="Arial" w:hAnsi="Arial" w:cs="Arial"/>
                <w:sz w:val="20"/>
                <w:szCs w:val="20"/>
                <w:rtl/>
              </w:rPr>
              <w:t xml:space="preserve">נשאלו שתי שאלות או שרק שתי שאלות עונות על הקריטריון </w:t>
            </w:r>
          </w:p>
        </w:tc>
        <w:tc>
          <w:tcPr>
            <w:tcW w:w="1788"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54"/>
            </w:pPr>
            <w:r>
              <w:rPr>
                <w:rFonts w:ascii="Arial" w:eastAsia="Arial" w:hAnsi="Arial" w:cs="Arial"/>
                <w:sz w:val="20"/>
                <w:szCs w:val="20"/>
                <w:rtl/>
              </w:rPr>
              <w:t xml:space="preserve">נשאלו שלוש שאלות או יותר שעונות על הקריטריון </w:t>
            </w:r>
          </w:p>
        </w:tc>
        <w:tc>
          <w:tcPr>
            <w:tcW w:w="2521"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06" w:firstLine="3"/>
            </w:pPr>
            <w:r>
              <w:rPr>
                <w:rFonts w:ascii="Arial" w:eastAsia="Arial" w:hAnsi="Arial" w:cs="Arial"/>
                <w:sz w:val="20"/>
                <w:szCs w:val="20"/>
                <w:rtl/>
              </w:rPr>
              <w:t xml:space="preserve">שאלות לחוקרים על הקשר בין המבנה והתפקוד </w:t>
            </w:r>
            <w:r>
              <w:rPr>
                <w:rFonts w:ascii="Arial" w:eastAsia="Arial" w:hAnsi="Arial" w:cs="Arial"/>
                <w:sz w:val="20"/>
                <w:szCs w:val="20"/>
                <w:rtl/>
              </w:rPr>
              <w:t xml:space="preserve">של המוח לתהליך הלמידה  </w:t>
            </w:r>
          </w:p>
        </w:tc>
        <w:tc>
          <w:tcPr>
            <w:tcW w:w="33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03"/>
              <w:jc w:val="both"/>
            </w:pPr>
            <w:r>
              <w:rPr>
                <w:rFonts w:ascii="Arial" w:eastAsia="Arial" w:hAnsi="Arial" w:cs="Arial"/>
              </w:rPr>
              <w:t>1</w:t>
            </w:r>
          </w:p>
          <w:p w:rsidR="00456AB2" w:rsidRDefault="00CB3A55">
            <w:pPr>
              <w:bidi w:val="0"/>
              <w:spacing w:after="0"/>
              <w:ind w:left="34"/>
              <w:jc w:val="both"/>
            </w:pPr>
            <w:r>
              <w:rPr>
                <w:rFonts w:ascii="Arial" w:eastAsia="Arial" w:hAnsi="Arial" w:cs="Arial"/>
                <w:sz w:val="24"/>
              </w:rPr>
              <w:t xml:space="preserve"> </w:t>
            </w:r>
            <w:r>
              <w:rPr>
                <w:rFonts w:ascii="Arial" w:eastAsia="Arial" w:hAnsi="Arial" w:cs="Arial"/>
              </w:rPr>
              <w:t>0</w:t>
            </w:r>
          </w:p>
        </w:tc>
      </w:tr>
    </w:tbl>
    <w:p w:rsidR="00456AB2" w:rsidRDefault="00CB3A55">
      <w:pPr>
        <w:bidi w:val="0"/>
        <w:spacing w:after="0"/>
        <w:ind w:right="167"/>
      </w:pPr>
      <w:r>
        <w:rPr>
          <w:rFonts w:ascii="Times New Roman" w:eastAsia="Times New Roman" w:hAnsi="Times New Roman" w:cs="Times New Roman"/>
          <w:sz w:val="24"/>
        </w:rPr>
        <w:t xml:space="preserve"> </w:t>
      </w:r>
    </w:p>
    <w:p w:rsidR="00456AB2" w:rsidRDefault="00CB3A55">
      <w:pPr>
        <w:bidi w:val="0"/>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456AB2" w:rsidRDefault="00CB3A55">
      <w:pPr>
        <w:pStyle w:val="2"/>
        <w:spacing w:after="33"/>
        <w:ind w:left="65" w:right="47" w:hanging="10"/>
      </w:pPr>
      <w:r>
        <w:rPr>
          <w:rFonts w:ascii="Arial" w:eastAsia="Arial" w:hAnsi="Arial" w:cs="Arial"/>
          <w:bCs/>
          <w:szCs w:val="28"/>
          <w:rtl/>
        </w:rPr>
        <w:lastRenderedPageBreak/>
        <w:t xml:space="preserve">אשמת התקשורת  </w:t>
      </w:r>
    </w:p>
    <w:p w:rsidR="00456AB2" w:rsidRDefault="00CB3A55">
      <w:pPr>
        <w:spacing w:after="43"/>
        <w:ind w:left="20" w:hanging="10"/>
        <w:jc w:val="center"/>
      </w:pPr>
      <w:proofErr w:type="spellStart"/>
      <w:r>
        <w:rPr>
          <w:rFonts w:ascii="Arial" w:eastAsia="Arial" w:hAnsi="Arial" w:cs="Arial"/>
          <w:b/>
          <w:bCs/>
          <w:sz w:val="24"/>
          <w:szCs w:val="24"/>
          <w:rtl/>
        </w:rPr>
        <w:t>גירסה</w:t>
      </w:r>
      <w:proofErr w:type="spellEnd"/>
      <w:r>
        <w:rPr>
          <w:rFonts w:ascii="Arial" w:eastAsia="Arial" w:hAnsi="Arial" w:cs="Arial"/>
          <w:b/>
          <w:bCs/>
          <w:sz w:val="24"/>
          <w:szCs w:val="24"/>
          <w:rtl/>
        </w:rPr>
        <w:t xml:space="preserve"> ב </w:t>
      </w:r>
    </w:p>
    <w:p w:rsidR="00456AB2" w:rsidRDefault="00CB3A55">
      <w:pPr>
        <w:bidi w:val="0"/>
        <w:spacing w:after="55"/>
        <w:ind w:right="14"/>
      </w:pPr>
      <w:r>
        <w:rPr>
          <w:rFonts w:ascii="Arial" w:eastAsia="Arial" w:hAnsi="Arial" w:cs="Arial"/>
        </w:rPr>
        <w:t xml:space="preserve"> </w:t>
      </w:r>
    </w:p>
    <w:p w:rsidR="00456AB2" w:rsidRDefault="00CB3A55">
      <w:pPr>
        <w:spacing w:after="5" w:line="353" w:lineRule="auto"/>
        <w:ind w:left="9" w:right="5" w:hanging="9"/>
        <w:jc w:val="both"/>
      </w:pPr>
      <w:r>
        <w:rPr>
          <w:rFonts w:ascii="Arial" w:eastAsia="Arial" w:hAnsi="Arial" w:cs="Arial"/>
          <w:rtl/>
        </w:rPr>
        <w:t xml:space="preserve">מקובל לחשוב, שככל שאנו מזדקנים יכולת הלמידה שלנו יורדת. הקטע הבא מתייחס לשינויים במוח, שגורמים לירידה ביכולת הלמידה.  </w:t>
      </w:r>
    </w:p>
    <w:p w:rsidR="00456AB2" w:rsidRDefault="00CB3A55">
      <w:pPr>
        <w:spacing w:after="110"/>
        <w:ind w:left="9" w:hanging="10"/>
        <w:jc w:val="left"/>
      </w:pPr>
      <w:proofErr w:type="spellStart"/>
      <w:r>
        <w:rPr>
          <w:rFonts w:ascii="Arial" w:eastAsia="Arial" w:hAnsi="Arial" w:cs="Arial"/>
          <w:rtl/>
        </w:rPr>
        <w:t>קיראו</w:t>
      </w:r>
      <w:proofErr w:type="spellEnd"/>
      <w:r>
        <w:rPr>
          <w:rFonts w:ascii="Arial" w:eastAsia="Arial" w:hAnsi="Arial" w:cs="Arial"/>
          <w:rtl/>
        </w:rPr>
        <w:t xml:space="preserve"> את הקטע ובצעו את המשימות. </w:t>
      </w:r>
    </w:p>
    <w:p w:rsidR="00456AB2" w:rsidRDefault="00CB3A55">
      <w:pPr>
        <w:bidi w:val="0"/>
        <w:spacing w:after="105"/>
        <w:ind w:right="14"/>
      </w:pPr>
      <w:r>
        <w:rPr>
          <w:rFonts w:ascii="Arial" w:eastAsia="Arial" w:hAnsi="Arial" w:cs="Arial"/>
        </w:rPr>
        <w:t xml:space="preserve">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pStyle w:val="2"/>
        <w:shd w:val="clear" w:color="auto" w:fill="F2F2F2"/>
        <w:spacing w:after="0"/>
        <w:ind w:left="0" w:right="14"/>
      </w:pPr>
      <w:r>
        <w:rPr>
          <w:bCs/>
          <w:szCs w:val="28"/>
          <w:rtl/>
        </w:rPr>
        <w:t>אשמת התקשורת</w:t>
      </w:r>
      <w:r>
        <w:rPr>
          <w:b w:val="0"/>
          <w:szCs w:val="28"/>
          <w:rtl/>
        </w:rPr>
        <w:t xml:space="preserve"> </w:t>
      </w:r>
    </w:p>
    <w:p w:rsidR="00456AB2" w:rsidRDefault="00CB3A55">
      <w:pPr>
        <w:shd w:val="clear" w:color="auto" w:fill="F2F2F2"/>
        <w:bidi w:val="0"/>
        <w:spacing w:after="40"/>
        <w:ind w:right="14"/>
      </w:pPr>
      <w:r>
        <w:rPr>
          <w:rFonts w:ascii="Arial" w:eastAsia="Arial" w:hAnsi="Arial" w:cs="Arial"/>
        </w:rPr>
        <w:t xml:space="preserve"> </w:t>
      </w:r>
    </w:p>
    <w:p w:rsidR="00456AB2" w:rsidRDefault="00CB3A55">
      <w:pPr>
        <w:shd w:val="clear" w:color="auto" w:fill="F2F2F2"/>
        <w:spacing w:after="0"/>
        <w:ind w:right="14"/>
      </w:pPr>
      <w:r>
        <w:rPr>
          <w:rFonts w:ascii="Arial" w:eastAsia="Arial" w:hAnsi="Arial" w:cs="Arial"/>
          <w:rtl/>
        </w:rPr>
        <w:t xml:space="preserve"> </w:t>
      </w:r>
      <w:r>
        <w:rPr>
          <w:rFonts w:ascii="David" w:eastAsia="David" w:hAnsi="David" w:cs="David"/>
          <w:b/>
          <w:bCs/>
          <w:sz w:val="24"/>
          <w:szCs w:val="24"/>
          <w:rtl/>
        </w:rPr>
        <w:t xml:space="preserve">הסבר חדש לירידה </w:t>
      </w:r>
      <w:r>
        <w:rPr>
          <w:rFonts w:ascii="David" w:eastAsia="David" w:hAnsi="David" w:cs="David"/>
          <w:b/>
          <w:bCs/>
          <w:sz w:val="24"/>
          <w:szCs w:val="24"/>
          <w:rtl/>
        </w:rPr>
        <w:t xml:space="preserve">ביכולת הלמידה: לא מות תאים אלא קשיי תקשורת בין תאי ההיפוקמפוס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99"/>
        <w:ind w:left="10" w:right="14" w:hanging="10"/>
        <w:jc w:val="left"/>
      </w:pPr>
      <w:r>
        <w:rPr>
          <w:rFonts w:ascii="Arial" w:eastAsia="Arial" w:hAnsi="Arial" w:cs="Arial"/>
          <w:sz w:val="34"/>
          <w:szCs w:val="34"/>
          <w:vertAlign w:val="subscript"/>
          <w:rtl/>
        </w:rPr>
        <w:t xml:space="preserve"> </w:t>
      </w:r>
      <w:r>
        <w:rPr>
          <w:rFonts w:ascii="David" w:eastAsia="David" w:hAnsi="David" w:cs="David"/>
          <w:b/>
          <w:bCs/>
          <w:sz w:val="24"/>
          <w:szCs w:val="24"/>
          <w:rtl/>
        </w:rPr>
        <w:t xml:space="preserve">במוח. </w:t>
      </w:r>
    </w:p>
    <w:p w:rsidR="00456AB2" w:rsidRDefault="00CB3A55">
      <w:pPr>
        <w:shd w:val="clear" w:color="auto" w:fill="F2F2F2"/>
        <w:spacing w:after="2" w:line="263" w:lineRule="auto"/>
        <w:ind w:left="4" w:right="14" w:hanging="4"/>
        <w:jc w:val="both"/>
      </w:pPr>
      <w:r>
        <w:rPr>
          <w:rFonts w:ascii="Arial" w:eastAsia="Arial" w:hAnsi="Arial" w:cs="Arial"/>
          <w:sz w:val="34"/>
          <w:szCs w:val="34"/>
          <w:vertAlign w:val="superscript"/>
          <w:rtl/>
        </w:rPr>
        <w:t xml:space="preserve"> </w:t>
      </w:r>
      <w:r>
        <w:rPr>
          <w:rFonts w:ascii="David" w:eastAsia="David" w:hAnsi="David" w:cs="David"/>
          <w:sz w:val="24"/>
          <w:szCs w:val="24"/>
          <w:rtl/>
        </w:rPr>
        <w:t xml:space="preserve">היה זה החכם אלישע בן </w:t>
      </w:r>
      <w:proofErr w:type="spellStart"/>
      <w:r>
        <w:rPr>
          <w:rFonts w:ascii="David" w:eastAsia="David" w:hAnsi="David" w:cs="David"/>
          <w:sz w:val="24"/>
          <w:szCs w:val="24"/>
          <w:rtl/>
        </w:rPr>
        <w:t>אבויה</w:t>
      </w:r>
      <w:proofErr w:type="spellEnd"/>
      <w:r>
        <w:rPr>
          <w:rFonts w:ascii="David" w:eastAsia="David" w:hAnsi="David" w:cs="David"/>
          <w:sz w:val="24"/>
          <w:szCs w:val="24"/>
          <w:rtl/>
        </w:rPr>
        <w:t xml:space="preserve">, שאמר: "הלומד זקן למה הוא דומה? לדיו כתובה על נייר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412" w:lineRule="auto"/>
        <w:ind w:left="4" w:right="14" w:hanging="4"/>
        <w:jc w:val="both"/>
      </w:pPr>
      <w:r>
        <w:rPr>
          <w:rFonts w:ascii="Arial" w:eastAsia="Arial" w:hAnsi="Arial" w:cs="Arial"/>
          <w:sz w:val="34"/>
          <w:szCs w:val="34"/>
          <w:vertAlign w:val="subscript"/>
          <w:rtl/>
        </w:rPr>
        <w:t xml:space="preserve"> </w:t>
      </w:r>
      <w:r>
        <w:rPr>
          <w:rFonts w:ascii="David" w:eastAsia="David" w:hAnsi="David" w:cs="David"/>
          <w:sz w:val="24"/>
          <w:szCs w:val="24"/>
          <w:rtl/>
        </w:rPr>
        <w:t xml:space="preserve">מחוק". תחושה זו מוכרת גם כיום. ככל שחולפות השנים, דועכת יכולת הלמידה. חוקרים רבים </w:t>
      </w:r>
      <w:r>
        <w:rPr>
          <w:rFonts w:ascii="Arial" w:eastAsia="Arial" w:hAnsi="Arial" w:cs="Arial"/>
          <w:rtl/>
        </w:rPr>
        <w:t xml:space="preserve"> </w:t>
      </w:r>
      <w:r>
        <w:rPr>
          <w:rFonts w:ascii="David" w:eastAsia="David" w:hAnsi="David" w:cs="David"/>
          <w:sz w:val="24"/>
          <w:szCs w:val="24"/>
          <w:rtl/>
        </w:rPr>
        <w:t xml:space="preserve">נוטים לייחס את </w:t>
      </w:r>
      <w:r>
        <w:rPr>
          <w:rFonts w:ascii="David" w:eastAsia="David" w:hAnsi="David" w:cs="David"/>
          <w:sz w:val="24"/>
          <w:szCs w:val="24"/>
          <w:rtl/>
        </w:rPr>
        <w:t xml:space="preserve">ההידרדרות למותם של תאי מוח. אבל מחקר חדש מצביע דווקא על גורם אחר.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263" w:lineRule="auto"/>
        <w:ind w:left="4" w:right="14" w:hanging="4"/>
        <w:jc w:val="both"/>
      </w:pPr>
      <w:r>
        <w:rPr>
          <w:rFonts w:ascii="David" w:eastAsia="David" w:hAnsi="David" w:cs="David"/>
          <w:sz w:val="24"/>
          <w:szCs w:val="24"/>
          <w:rtl/>
        </w:rPr>
        <w:t xml:space="preserve">אם עורכי המחקר צודקים, ייתכן שהטיפול בהידרדרות הזאת פשוט יותר ממה שהיה מקובל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0"/>
        <w:ind w:left="10" w:right="14" w:hanging="10"/>
        <w:jc w:val="left"/>
      </w:pPr>
      <w:r>
        <w:rPr>
          <w:rFonts w:ascii="Arial" w:eastAsia="Arial" w:hAnsi="Arial" w:cs="Arial"/>
          <w:rtl/>
        </w:rPr>
        <w:t xml:space="preserve"> </w:t>
      </w:r>
      <w:r>
        <w:rPr>
          <w:rFonts w:ascii="David" w:eastAsia="David" w:hAnsi="David" w:cs="David"/>
          <w:sz w:val="24"/>
          <w:szCs w:val="24"/>
          <w:rtl/>
        </w:rPr>
        <w:t xml:space="preserve">לחשוב.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349" w:lineRule="auto"/>
        <w:ind w:left="4" w:right="14" w:hanging="4"/>
        <w:jc w:val="both"/>
      </w:pPr>
      <w:r>
        <w:rPr>
          <w:rFonts w:ascii="Arial" w:eastAsia="Arial" w:hAnsi="Arial" w:cs="Arial"/>
          <w:sz w:val="34"/>
          <w:szCs w:val="34"/>
          <w:vertAlign w:val="subscript"/>
          <w:rtl/>
        </w:rPr>
        <w:t xml:space="preserve"> </w:t>
      </w:r>
      <w:r>
        <w:rPr>
          <w:rFonts w:ascii="David" w:eastAsia="David" w:hAnsi="David" w:cs="David"/>
          <w:sz w:val="24"/>
          <w:szCs w:val="24"/>
          <w:rtl/>
        </w:rPr>
        <w:t xml:space="preserve">כבר הרבה שנים, מדענים מחפשים את האזור במוח ששינויים בו גורמים לירידה ההדרגתית </w:t>
      </w:r>
      <w:r>
        <w:rPr>
          <w:rFonts w:ascii="Arial" w:eastAsia="Arial" w:hAnsi="Arial" w:cs="Arial"/>
          <w:rtl/>
        </w:rPr>
        <w:t xml:space="preserve"> </w:t>
      </w:r>
      <w:r>
        <w:rPr>
          <w:rFonts w:ascii="David" w:eastAsia="David" w:hAnsi="David" w:cs="David"/>
          <w:sz w:val="24"/>
          <w:szCs w:val="24"/>
          <w:rtl/>
        </w:rPr>
        <w:t xml:space="preserve">ביכולת הלמידה. </w:t>
      </w:r>
      <w:r>
        <w:rPr>
          <w:rFonts w:ascii="David" w:eastAsia="David" w:hAnsi="David" w:cs="David"/>
          <w:sz w:val="24"/>
          <w:szCs w:val="24"/>
          <w:rtl/>
        </w:rPr>
        <w:t xml:space="preserve">הבעיה היא, שבניגוד, למשל, לדופק הלב, שנשלט על ידי אזור מסוים במוח, </w:t>
      </w:r>
      <w:r>
        <w:rPr>
          <w:rFonts w:ascii="Arial" w:eastAsia="Arial" w:hAnsi="Arial" w:cs="Arial"/>
          <w:sz w:val="34"/>
          <w:szCs w:val="34"/>
          <w:vertAlign w:val="superscript"/>
          <w:rtl/>
        </w:rPr>
        <w:t xml:space="preserve"> </w:t>
      </w:r>
      <w:r>
        <w:rPr>
          <w:rFonts w:ascii="David" w:eastAsia="David" w:hAnsi="David" w:cs="David"/>
          <w:sz w:val="24"/>
          <w:szCs w:val="24"/>
          <w:rtl/>
        </w:rPr>
        <w:t xml:space="preserve">"יכולת הלמידה" מערבת כמעט את כל חלקי המוח. איפה, אם כן, צריך לחפש במוח את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263" w:lineRule="auto"/>
        <w:ind w:left="4" w:right="14" w:hanging="4"/>
        <w:jc w:val="both"/>
      </w:pPr>
      <w:r>
        <w:rPr>
          <w:rFonts w:ascii="Arial" w:eastAsia="Arial" w:hAnsi="Arial" w:cs="Arial"/>
          <w:rtl/>
        </w:rPr>
        <w:t xml:space="preserve"> </w:t>
      </w:r>
      <w:r>
        <w:rPr>
          <w:rFonts w:ascii="David" w:eastAsia="David" w:hAnsi="David" w:cs="David"/>
          <w:sz w:val="24"/>
          <w:szCs w:val="24"/>
          <w:rtl/>
        </w:rPr>
        <w:t xml:space="preserve">השינויים שיכולים להסביר את הממצאים האלה? ההיפוקמפוס היה אחד המועמדים: מין </w:t>
      </w:r>
      <w:r>
        <w:rPr>
          <w:rFonts w:ascii="Arial" w:eastAsia="Arial" w:hAnsi="Arial" w:cs="Arial"/>
          <w:sz w:val="34"/>
          <w:szCs w:val="34"/>
          <w:vertAlign w:val="superscript"/>
          <w:rtl/>
        </w:rPr>
        <w:t xml:space="preserve"> </w:t>
      </w:r>
      <w:r>
        <w:rPr>
          <w:rFonts w:ascii="David" w:eastAsia="David" w:hAnsi="David" w:cs="David"/>
          <w:sz w:val="24"/>
          <w:szCs w:val="24"/>
          <w:rtl/>
        </w:rPr>
        <w:t>תחנת ממסר, שמעבירה מידע לקליפת המוח</w:t>
      </w:r>
      <w:r>
        <w:rPr>
          <w:rFonts w:ascii="David" w:eastAsia="David" w:hAnsi="David" w:cs="David"/>
          <w:sz w:val="24"/>
          <w:szCs w:val="24"/>
          <w:rtl/>
        </w:rPr>
        <w:t xml:space="preserve"> - מחשב העל של המוח - וממנה. מחקרים רבים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411" w:lineRule="auto"/>
        <w:ind w:left="4" w:right="14" w:hanging="4"/>
        <w:jc w:val="both"/>
      </w:pPr>
      <w:r>
        <w:rPr>
          <w:rFonts w:ascii="Arial" w:eastAsia="Arial" w:hAnsi="Arial" w:cs="Arial"/>
          <w:sz w:val="34"/>
          <w:szCs w:val="34"/>
          <w:vertAlign w:val="subscript"/>
          <w:rtl/>
        </w:rPr>
        <w:t xml:space="preserve"> </w:t>
      </w:r>
      <w:r>
        <w:rPr>
          <w:rFonts w:ascii="David" w:eastAsia="David" w:hAnsi="David" w:cs="David"/>
          <w:sz w:val="24"/>
          <w:szCs w:val="24"/>
          <w:rtl/>
        </w:rPr>
        <w:t xml:space="preserve">מוכיחים, שההיפוקמפוס ממלא תפקיד מפתח בלמידה, אבל לא נמצא קשר בין ההידרדרות </w:t>
      </w:r>
      <w:r>
        <w:rPr>
          <w:rFonts w:ascii="Arial" w:eastAsia="Arial" w:hAnsi="Arial" w:cs="Arial"/>
          <w:rtl/>
        </w:rPr>
        <w:t xml:space="preserve"> </w:t>
      </w:r>
      <w:r>
        <w:rPr>
          <w:rFonts w:ascii="David" w:eastAsia="David" w:hAnsi="David" w:cs="David"/>
          <w:sz w:val="24"/>
          <w:szCs w:val="24"/>
          <w:rtl/>
        </w:rPr>
        <w:t xml:space="preserve">ביכולת הלמידה בזקנה לבין מותם של תאי ההיפוקמפוס.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410" w:lineRule="auto"/>
        <w:ind w:left="4" w:right="14" w:hanging="4"/>
        <w:jc w:val="both"/>
      </w:pPr>
      <w:r>
        <w:rPr>
          <w:rFonts w:ascii="Arial" w:eastAsia="Arial" w:hAnsi="Arial" w:cs="Arial"/>
          <w:rtl/>
        </w:rPr>
        <w:t xml:space="preserve"> </w:t>
      </w:r>
      <w:r>
        <w:rPr>
          <w:rFonts w:ascii="David" w:eastAsia="David" w:hAnsi="David" w:cs="David"/>
          <w:sz w:val="24"/>
          <w:szCs w:val="24"/>
          <w:rtl/>
        </w:rPr>
        <w:t xml:space="preserve">חוקרים, בראשות תרזה סמית מבית הספר לרפואה הר סיני בניו יורק, שיערו, שהיכולת של </w:t>
      </w:r>
      <w:r>
        <w:rPr>
          <w:rFonts w:ascii="David" w:eastAsia="David" w:hAnsi="David" w:cs="David"/>
          <w:sz w:val="24"/>
          <w:szCs w:val="24"/>
          <w:rtl/>
        </w:rPr>
        <w:t xml:space="preserve">תאי </w:t>
      </w:r>
      <w:r>
        <w:rPr>
          <w:rFonts w:ascii="Arial" w:eastAsia="Arial" w:hAnsi="Arial" w:cs="Arial"/>
          <w:rtl/>
        </w:rPr>
        <w:t xml:space="preserve"> </w:t>
      </w:r>
      <w:r>
        <w:rPr>
          <w:rFonts w:ascii="David" w:eastAsia="David" w:hAnsi="David" w:cs="David"/>
          <w:sz w:val="24"/>
          <w:szCs w:val="24"/>
          <w:rtl/>
        </w:rPr>
        <w:t xml:space="preserve">מוח בהיפוקמפוס לשוחח זה עם זה היא שנפגעת עם השנים. הם בדקו את יכולות הלמידה של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263" w:lineRule="auto"/>
        <w:ind w:left="4" w:right="14" w:hanging="4"/>
        <w:jc w:val="both"/>
      </w:pPr>
      <w:r>
        <w:rPr>
          <w:rFonts w:ascii="Arial" w:eastAsia="Arial" w:hAnsi="Arial" w:cs="Arial"/>
          <w:sz w:val="34"/>
          <w:szCs w:val="34"/>
          <w:vertAlign w:val="subscript"/>
          <w:rtl/>
        </w:rPr>
        <w:t xml:space="preserve"> </w:t>
      </w:r>
      <w:r>
        <w:rPr>
          <w:rFonts w:ascii="David" w:eastAsia="David" w:hAnsi="David" w:cs="David"/>
          <w:sz w:val="24"/>
          <w:szCs w:val="24"/>
          <w:rtl/>
        </w:rPr>
        <w:t xml:space="preserve">עכברים בגילים שונים ולאחר מכן בדקו את יכולת תאי ההיפוקמפוס במוחם של אותם עכברים </w:t>
      </w:r>
    </w:p>
    <w:p w:rsidR="00456AB2" w:rsidRDefault="00CB3A55">
      <w:pPr>
        <w:shd w:val="clear" w:color="auto" w:fill="F2F2F2"/>
        <w:spacing w:after="2" w:line="263" w:lineRule="auto"/>
        <w:ind w:left="4" w:right="14" w:hanging="4"/>
        <w:jc w:val="both"/>
      </w:pPr>
      <w:r>
        <w:rPr>
          <w:rFonts w:ascii="Arial" w:eastAsia="Arial" w:hAnsi="Arial" w:cs="Arial"/>
          <w:rtl/>
        </w:rPr>
        <w:t xml:space="preserve"> </w:t>
      </w:r>
      <w:r>
        <w:rPr>
          <w:rFonts w:ascii="David" w:eastAsia="David" w:hAnsi="David" w:cs="David"/>
          <w:sz w:val="24"/>
          <w:szCs w:val="24"/>
          <w:rtl/>
        </w:rPr>
        <w:t xml:space="preserve">להעביר מידע. התברר, שאצל עכברים מזדקנים, שאצלם אותרה הידרדרות ביכולת הלמידה,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263" w:lineRule="auto"/>
        <w:ind w:left="4" w:right="14" w:hanging="4"/>
        <w:jc w:val="both"/>
      </w:pPr>
      <w:r>
        <w:rPr>
          <w:rFonts w:ascii="David" w:eastAsia="David" w:hAnsi="David" w:cs="David"/>
          <w:sz w:val="24"/>
          <w:szCs w:val="24"/>
          <w:rtl/>
        </w:rPr>
        <w:t>התגלתה</w:t>
      </w:r>
      <w:r>
        <w:rPr>
          <w:rFonts w:ascii="David" w:eastAsia="David" w:hAnsi="David" w:cs="David"/>
          <w:sz w:val="24"/>
          <w:szCs w:val="24"/>
          <w:rtl/>
        </w:rPr>
        <w:t xml:space="preserve"> בדרך כלל גם ירידה ביכולתם של תאי ההיפוקמפוס להעביר מידע. מסקנת החוקרים </w:t>
      </w:r>
    </w:p>
    <w:p w:rsidR="00456AB2" w:rsidRDefault="00CB3A55">
      <w:pPr>
        <w:shd w:val="clear" w:color="auto" w:fill="F2F2F2"/>
        <w:bidi w:val="0"/>
        <w:spacing w:after="0"/>
        <w:ind w:right="14"/>
      </w:pPr>
      <w:r>
        <w:rPr>
          <w:rFonts w:ascii="Arial" w:eastAsia="Arial" w:hAnsi="Arial" w:cs="Arial"/>
        </w:rPr>
        <w:t xml:space="preserve"> </w:t>
      </w:r>
    </w:p>
    <w:p w:rsidR="00456AB2" w:rsidRDefault="00CB3A55">
      <w:pPr>
        <w:shd w:val="clear" w:color="auto" w:fill="F2F2F2"/>
        <w:spacing w:after="2" w:line="322" w:lineRule="auto"/>
        <w:ind w:left="4" w:right="14" w:hanging="4"/>
        <w:jc w:val="both"/>
      </w:pPr>
      <w:r>
        <w:rPr>
          <w:rFonts w:ascii="Arial" w:eastAsia="Arial" w:hAnsi="Arial" w:cs="Arial"/>
          <w:rtl/>
        </w:rPr>
        <w:t xml:space="preserve"> </w:t>
      </w:r>
      <w:r>
        <w:rPr>
          <w:rFonts w:ascii="David" w:eastAsia="David" w:hAnsi="David" w:cs="David"/>
          <w:sz w:val="24"/>
          <w:szCs w:val="24"/>
          <w:rtl/>
        </w:rPr>
        <w:t xml:space="preserve">היא, שהידרדרות יכולת הלמידה האופיינית לזקנה נובעת בעיקר מתקשורת משובשת בין </w:t>
      </w:r>
      <w:r>
        <w:rPr>
          <w:rFonts w:ascii="Arial" w:eastAsia="Arial" w:hAnsi="Arial" w:cs="Arial"/>
          <w:b/>
          <w:bCs/>
          <w:sz w:val="24"/>
          <w:szCs w:val="24"/>
          <w:vertAlign w:val="superscript"/>
          <w:rtl/>
        </w:rPr>
        <w:t xml:space="preserve"> </w:t>
      </w:r>
      <w:r>
        <w:rPr>
          <w:rFonts w:ascii="David" w:eastAsia="David" w:hAnsi="David" w:cs="David"/>
          <w:sz w:val="24"/>
          <w:szCs w:val="24"/>
          <w:rtl/>
        </w:rPr>
        <w:t xml:space="preserve">התאים. </w:t>
      </w:r>
    </w:p>
    <w:p w:rsidR="00456AB2" w:rsidRDefault="00CB3A55">
      <w:pPr>
        <w:shd w:val="clear" w:color="auto" w:fill="F2F2F2"/>
        <w:bidi w:val="0"/>
        <w:spacing w:after="0"/>
        <w:ind w:right="14"/>
      </w:pPr>
      <w:r>
        <w:rPr>
          <w:rFonts w:ascii="Arial" w:eastAsia="Arial" w:hAnsi="Arial" w:cs="Arial"/>
          <w:b/>
          <w:sz w:val="18"/>
        </w:rPr>
        <w:t xml:space="preserve"> </w:t>
      </w:r>
    </w:p>
    <w:p w:rsidR="00456AB2" w:rsidRDefault="00CB3A55">
      <w:pPr>
        <w:shd w:val="clear" w:color="auto" w:fill="F2F2F2"/>
        <w:spacing w:after="2" w:line="391" w:lineRule="auto"/>
        <w:ind w:left="4" w:right="14" w:hanging="4"/>
        <w:jc w:val="both"/>
      </w:pPr>
      <w:r>
        <w:rPr>
          <w:rFonts w:ascii="Arial" w:eastAsia="Arial" w:hAnsi="Arial" w:cs="Arial"/>
          <w:b/>
          <w:bCs/>
          <w:sz w:val="24"/>
          <w:szCs w:val="24"/>
          <w:vertAlign w:val="subscript"/>
          <w:rtl/>
        </w:rPr>
        <w:lastRenderedPageBreak/>
        <w:t xml:space="preserve"> </w:t>
      </w:r>
      <w:r>
        <w:rPr>
          <w:rFonts w:ascii="David" w:eastAsia="David" w:hAnsi="David" w:cs="David"/>
          <w:sz w:val="24"/>
          <w:szCs w:val="24"/>
          <w:rtl/>
        </w:rPr>
        <w:t xml:space="preserve">התגלית החדשה מעוררת תקוות גדולות. פרופסור אחד אפילו אמר בראיון עיתונאי, שהמחקר </w:t>
      </w:r>
      <w:r>
        <w:rPr>
          <w:rFonts w:ascii="Arial" w:eastAsia="Arial" w:hAnsi="Arial" w:cs="Arial"/>
          <w:b/>
          <w:bCs/>
          <w:sz w:val="18"/>
          <w:szCs w:val="18"/>
          <w:rtl/>
        </w:rPr>
        <w:t xml:space="preserve"> </w:t>
      </w:r>
      <w:r>
        <w:rPr>
          <w:rFonts w:ascii="David" w:eastAsia="David" w:hAnsi="David" w:cs="David"/>
          <w:sz w:val="24"/>
          <w:szCs w:val="24"/>
          <w:rtl/>
        </w:rPr>
        <w:t>"מלהיב בטירוף</w:t>
      </w:r>
      <w:r>
        <w:rPr>
          <w:rFonts w:ascii="David" w:eastAsia="David" w:hAnsi="David" w:cs="David"/>
          <w:sz w:val="24"/>
          <w:szCs w:val="24"/>
          <w:rtl/>
        </w:rPr>
        <w:t xml:space="preserve">". יש סיבה להתרגשות. מות תאים, זה ההסבר המקובל כיום, הוא בלתי הפיך </w:t>
      </w:r>
    </w:p>
    <w:p w:rsidR="00456AB2" w:rsidRDefault="00CB3A55">
      <w:pPr>
        <w:shd w:val="clear" w:color="auto" w:fill="F2F2F2"/>
        <w:bidi w:val="0"/>
        <w:spacing w:after="0"/>
        <w:ind w:right="14"/>
      </w:pPr>
      <w:r>
        <w:rPr>
          <w:rFonts w:ascii="Arial" w:eastAsia="Arial" w:hAnsi="Arial" w:cs="Arial"/>
          <w:b/>
          <w:sz w:val="18"/>
        </w:rPr>
        <w:t xml:space="preserve"> </w:t>
      </w:r>
    </w:p>
    <w:p w:rsidR="00456AB2" w:rsidRDefault="00CB3A55">
      <w:pPr>
        <w:shd w:val="clear" w:color="auto" w:fill="F2F2F2"/>
        <w:spacing w:after="2" w:line="263" w:lineRule="auto"/>
        <w:ind w:left="4" w:right="14" w:hanging="4"/>
        <w:jc w:val="both"/>
      </w:pPr>
      <w:r>
        <w:rPr>
          <w:rFonts w:ascii="David" w:eastAsia="David" w:hAnsi="David" w:cs="David"/>
          <w:sz w:val="24"/>
          <w:szCs w:val="24"/>
          <w:rtl/>
        </w:rPr>
        <w:t xml:space="preserve">וקשה לטיפול. לעומת זאת, בעיות התקשורת בין תאים נתפשות כפשוטות יותר. כנראה, שיש </w:t>
      </w:r>
    </w:p>
    <w:p w:rsidR="00456AB2" w:rsidRDefault="00CB3A55">
      <w:pPr>
        <w:shd w:val="clear" w:color="auto" w:fill="F2F2F2"/>
        <w:bidi w:val="0"/>
        <w:spacing w:after="47"/>
        <w:ind w:right="14"/>
      </w:pPr>
      <w:r>
        <w:rPr>
          <w:rFonts w:ascii="Arial" w:eastAsia="Arial" w:hAnsi="Arial" w:cs="Arial"/>
          <w:b/>
          <w:sz w:val="18"/>
        </w:rPr>
        <w:t xml:space="preserve"> </w:t>
      </w:r>
    </w:p>
    <w:p w:rsidR="00456AB2" w:rsidRDefault="00CB3A55">
      <w:pPr>
        <w:shd w:val="clear" w:color="auto" w:fill="F2F2F2"/>
        <w:spacing w:after="0"/>
        <w:ind w:left="10" w:right="14" w:hanging="10"/>
        <w:jc w:val="left"/>
      </w:pPr>
      <w:r>
        <w:rPr>
          <w:rFonts w:ascii="Arial" w:eastAsia="Arial" w:hAnsi="Arial" w:cs="Arial"/>
          <w:b/>
          <w:bCs/>
          <w:sz w:val="24"/>
          <w:szCs w:val="24"/>
          <w:vertAlign w:val="subscript"/>
          <w:rtl/>
        </w:rPr>
        <w:t xml:space="preserve"> </w:t>
      </w:r>
      <w:r>
        <w:rPr>
          <w:rFonts w:ascii="David" w:eastAsia="David" w:hAnsi="David" w:cs="David"/>
          <w:sz w:val="24"/>
          <w:szCs w:val="24"/>
          <w:rtl/>
        </w:rPr>
        <w:t>יסוד להנחה, שיהיה אפשר לפתור אותן באמצעים תרופתיים.</w:t>
      </w:r>
      <w:r>
        <w:rPr>
          <w:rFonts w:ascii="Arial" w:eastAsia="Arial" w:hAnsi="Arial" w:cs="Arial"/>
          <w:sz w:val="24"/>
          <w:szCs w:val="24"/>
          <w:rtl/>
        </w:rPr>
        <w:t xml:space="preserve"> </w:t>
      </w:r>
    </w:p>
    <w:p w:rsidR="00456AB2" w:rsidRDefault="00CB3A55">
      <w:pPr>
        <w:bidi w:val="0"/>
        <w:spacing w:after="124"/>
        <w:ind w:right="14"/>
      </w:pPr>
      <w:r>
        <w:rPr>
          <w:rFonts w:ascii="Arial" w:eastAsia="Arial" w:hAnsi="Arial" w:cs="Arial"/>
          <w:b/>
          <w:sz w:val="18"/>
        </w:rPr>
        <w:t xml:space="preserve"> </w:t>
      </w:r>
    </w:p>
    <w:p w:rsidR="00456AB2" w:rsidRDefault="00CB3A55">
      <w:pPr>
        <w:spacing w:after="18"/>
        <w:ind w:left="7" w:hanging="10"/>
        <w:jc w:val="left"/>
      </w:pPr>
      <w:r>
        <w:rPr>
          <w:rFonts w:ascii="Arial" w:eastAsia="Arial" w:hAnsi="Arial" w:cs="Arial"/>
          <w:sz w:val="16"/>
          <w:szCs w:val="16"/>
          <w:rtl/>
        </w:rPr>
        <w:t>קטע המידע מעובד מתוך</w:t>
      </w:r>
      <w:r>
        <w:rPr>
          <w:rFonts w:ascii="Arial" w:eastAsia="Arial" w:hAnsi="Arial" w:cs="Arial"/>
          <w:rtl/>
        </w:rPr>
        <w:t xml:space="preserve">: </w:t>
      </w:r>
    </w:p>
    <w:p w:rsidR="00456AB2" w:rsidRDefault="00CB3A55">
      <w:pPr>
        <w:spacing w:after="78"/>
        <w:ind w:left="7" w:hanging="10"/>
        <w:jc w:val="left"/>
      </w:pPr>
      <w:r>
        <w:rPr>
          <w:rFonts w:ascii="Arial" w:eastAsia="Arial" w:hAnsi="Arial" w:cs="Arial"/>
          <w:sz w:val="16"/>
          <w:szCs w:val="16"/>
          <w:rtl/>
        </w:rPr>
        <w:t>עופרן י. (</w:t>
      </w:r>
      <w:r>
        <w:rPr>
          <w:rFonts w:ascii="Arial" w:eastAsia="Arial" w:hAnsi="Arial" w:cs="Arial"/>
          <w:sz w:val="16"/>
          <w:szCs w:val="16"/>
        </w:rPr>
        <w:t>2000</w:t>
      </w:r>
      <w:r>
        <w:rPr>
          <w:rFonts w:ascii="Arial" w:eastAsia="Arial" w:hAnsi="Arial" w:cs="Arial"/>
          <w:sz w:val="16"/>
          <w:szCs w:val="16"/>
          <w:rtl/>
        </w:rPr>
        <w:t>(. אשמת התק</w:t>
      </w:r>
      <w:r>
        <w:rPr>
          <w:rFonts w:ascii="Arial" w:eastAsia="Arial" w:hAnsi="Arial" w:cs="Arial"/>
          <w:sz w:val="16"/>
          <w:szCs w:val="16"/>
          <w:rtl/>
        </w:rPr>
        <w:t xml:space="preserve">שורת.  </w:t>
      </w:r>
    </w:p>
    <w:p w:rsidR="00456AB2" w:rsidRDefault="00CB3A55">
      <w:pPr>
        <w:bidi w:val="0"/>
        <w:spacing w:after="3"/>
        <w:ind w:left="10" w:hanging="10"/>
      </w:pPr>
      <w:hyperlink r:id="rId16">
        <w:r>
          <w:rPr>
            <w:rFonts w:ascii="Arial" w:eastAsia="Arial" w:hAnsi="Arial" w:cs="Arial"/>
            <w:b/>
            <w:sz w:val="18"/>
          </w:rPr>
          <w:t xml:space="preserve"> </w:t>
        </w:r>
      </w:hyperlink>
      <w:hyperlink r:id="rId17">
        <w:r>
          <w:rPr>
            <w:rFonts w:ascii="Arial" w:eastAsia="Arial" w:hAnsi="Arial" w:cs="Arial"/>
            <w:color w:val="0000FF"/>
            <w:sz w:val="18"/>
            <w:u w:val="single" w:color="0000FF"/>
          </w:rPr>
          <w:t>http://www.hayadan.org.il/wp/%d7%90%d7%a9%d7%9e%d7%aa</w:t>
        </w:r>
      </w:hyperlink>
      <w:hyperlink r:id="rId18">
        <w:r>
          <w:rPr>
            <w:rFonts w:ascii="Arial" w:eastAsia="Arial" w:hAnsi="Arial" w:cs="Arial"/>
            <w:color w:val="0000FF"/>
            <w:sz w:val="18"/>
            <w:u w:val="single" w:color="0000FF"/>
          </w:rPr>
          <w:t>-</w:t>
        </w:r>
      </w:hyperlink>
      <w:hyperlink r:id="rId19">
        <w:r>
          <w:rPr>
            <w:rFonts w:ascii="Arial" w:eastAsia="Arial" w:hAnsi="Arial" w:cs="Arial"/>
            <w:sz w:val="16"/>
          </w:rPr>
          <w:t>:</w:t>
        </w:r>
      </w:hyperlink>
      <w:r>
        <w:rPr>
          <w:rFonts w:ascii="Arial" w:eastAsia="Arial" w:hAnsi="Arial" w:cs="Arial"/>
          <w:sz w:val="16"/>
          <w:szCs w:val="16"/>
          <w:rtl/>
        </w:rPr>
        <w:t xml:space="preserve">נמצא באוקטובר  </w:t>
      </w:r>
      <w:r>
        <w:rPr>
          <w:rFonts w:ascii="Arial" w:eastAsia="Arial" w:hAnsi="Arial" w:cs="Arial"/>
          <w:sz w:val="16"/>
          <w:szCs w:val="16"/>
        </w:rPr>
        <w:t>2000</w:t>
      </w:r>
      <w:r>
        <w:rPr>
          <w:rFonts w:ascii="Arial" w:eastAsia="Arial" w:hAnsi="Arial" w:cs="Arial"/>
          <w:sz w:val="16"/>
          <w:szCs w:val="16"/>
          <w:rtl/>
        </w:rPr>
        <w:t xml:space="preserve"> ב</w:t>
      </w:r>
    </w:p>
    <w:p w:rsidR="00456AB2" w:rsidRDefault="00CB3A55">
      <w:pPr>
        <w:bidi w:val="0"/>
        <w:spacing w:after="3"/>
        <w:ind w:left="10" w:hanging="10"/>
      </w:pPr>
      <w:hyperlink r:id="rId20">
        <w:r>
          <w:rPr>
            <w:rFonts w:ascii="Arial" w:eastAsia="Arial" w:hAnsi="Arial" w:cs="Arial"/>
            <w:b/>
            <w:sz w:val="18"/>
          </w:rPr>
          <w:t xml:space="preserve"> </w:t>
        </w:r>
      </w:hyperlink>
      <w:hyperlink r:id="rId21">
        <w:r>
          <w:rPr>
            <w:rFonts w:ascii="Arial" w:eastAsia="Arial" w:hAnsi="Arial" w:cs="Arial"/>
            <w:color w:val="0000FF"/>
            <w:sz w:val="18"/>
            <w:u w:val="single" w:color="0000FF"/>
          </w:rPr>
          <w:t>/</w:t>
        </w:r>
      </w:hyperlink>
      <w:hyperlink r:id="rId22">
        <w:r>
          <w:rPr>
            <w:rFonts w:ascii="Arial" w:eastAsia="Arial" w:hAnsi="Arial" w:cs="Arial"/>
            <w:color w:val="0000FF"/>
            <w:sz w:val="18"/>
            <w:u w:val="single" w:color="0000FF"/>
          </w:rPr>
          <w:t>%d7%94%d7%aa%d7%a7%d7%a</w:t>
        </w:r>
        <w:r>
          <w:rPr>
            <w:rFonts w:ascii="Arial" w:eastAsia="Arial" w:hAnsi="Arial" w:cs="Arial"/>
            <w:color w:val="0000FF"/>
            <w:sz w:val="18"/>
            <w:u w:val="single" w:color="0000FF"/>
          </w:rPr>
          <w:t>9%d7%95%d7%a8%d7%aa</w:t>
        </w:r>
      </w:hyperlink>
    </w:p>
    <w:p w:rsidR="00456AB2" w:rsidRDefault="00CB3A55">
      <w:pPr>
        <w:pStyle w:val="3"/>
        <w:spacing w:after="134"/>
        <w:ind w:left="65" w:right="46"/>
      </w:pPr>
      <w:r>
        <w:rPr>
          <w:bCs/>
          <w:szCs w:val="28"/>
          <w:rtl/>
        </w:rPr>
        <w:t xml:space="preserve">שאלות </w:t>
      </w:r>
      <w:proofErr w:type="spellStart"/>
      <w:r>
        <w:rPr>
          <w:bCs/>
          <w:szCs w:val="28"/>
          <w:rtl/>
        </w:rPr>
        <w:t>גירסה</w:t>
      </w:r>
      <w:proofErr w:type="spellEnd"/>
      <w:r>
        <w:rPr>
          <w:bCs/>
          <w:szCs w:val="28"/>
          <w:rtl/>
        </w:rPr>
        <w:t xml:space="preserve"> ב' </w:t>
      </w:r>
    </w:p>
    <w:p w:rsidR="00456AB2" w:rsidRDefault="00CB3A55">
      <w:pPr>
        <w:bidi w:val="0"/>
        <w:spacing w:after="78"/>
        <w:ind w:right="92"/>
        <w:jc w:val="center"/>
      </w:pPr>
      <w:r>
        <w:rPr>
          <w:rFonts w:ascii="Arial" w:eastAsia="Arial" w:hAnsi="Arial" w:cs="Arial"/>
          <w:b/>
          <w:sz w:val="28"/>
        </w:rPr>
        <w:t xml:space="preserve"> </w:t>
      </w:r>
    </w:p>
    <w:p w:rsidR="00456AB2" w:rsidRDefault="00CB3A55">
      <w:pPr>
        <w:numPr>
          <w:ilvl w:val="0"/>
          <w:numId w:val="4"/>
        </w:numPr>
        <w:spacing w:after="5" w:line="353" w:lineRule="auto"/>
        <w:ind w:right="5" w:hanging="514"/>
        <w:jc w:val="both"/>
      </w:pPr>
      <w:r>
        <w:rPr>
          <w:rFonts w:ascii="Arial" w:eastAsia="Arial" w:hAnsi="Arial" w:cs="Arial"/>
          <w:rtl/>
        </w:rPr>
        <w:t xml:space="preserve">א. נסחו שלוש שאלות, שיש עליהן תשובה בטקסט. שימו לב: עליכם להשתמש בשלוש מילות שאלה שונות.  </w:t>
      </w:r>
    </w:p>
    <w:p w:rsidR="00456AB2" w:rsidRDefault="00CB3A55">
      <w:pPr>
        <w:numPr>
          <w:ilvl w:val="1"/>
          <w:numId w:val="4"/>
        </w:numPr>
        <w:spacing w:after="5" w:line="353" w:lineRule="auto"/>
        <w:ind w:right="5" w:hanging="280"/>
        <w:jc w:val="both"/>
      </w:pPr>
      <w:r>
        <w:rPr>
          <w:rFonts w:ascii="Arial" w:eastAsia="Arial" w:hAnsi="Arial" w:cs="Arial"/>
          <w:rtl/>
        </w:rPr>
        <w:t xml:space="preserve">החליפו את השאלות שלכם עם השאלות של תלמיד אחר, כך שכל אחד יענה על שאלות חברו. רשמו ממי קיבלתם את השאלות. </w:t>
      </w:r>
    </w:p>
    <w:p w:rsidR="00456AB2" w:rsidRDefault="00CB3A55">
      <w:pPr>
        <w:numPr>
          <w:ilvl w:val="1"/>
          <w:numId w:val="4"/>
        </w:numPr>
        <w:spacing w:after="5" w:line="353" w:lineRule="auto"/>
        <w:ind w:right="5" w:hanging="280"/>
        <w:jc w:val="both"/>
      </w:pPr>
      <w:r>
        <w:rPr>
          <w:rFonts w:ascii="Arial" w:eastAsia="Arial" w:hAnsi="Arial" w:cs="Arial"/>
          <w:rtl/>
        </w:rPr>
        <w:t>לאחר שעניתם, החליפו חז</w:t>
      </w:r>
      <w:r>
        <w:rPr>
          <w:rFonts w:ascii="Arial" w:eastAsia="Arial" w:hAnsi="Arial" w:cs="Arial"/>
          <w:rtl/>
        </w:rPr>
        <w:t xml:space="preserve">רה את הדפים </w:t>
      </w:r>
      <w:proofErr w:type="spellStart"/>
      <w:r>
        <w:rPr>
          <w:rFonts w:ascii="Arial" w:eastAsia="Arial" w:hAnsi="Arial" w:cs="Arial"/>
          <w:rtl/>
        </w:rPr>
        <w:t>ובידקו</w:t>
      </w:r>
      <w:proofErr w:type="spellEnd"/>
      <w:r>
        <w:rPr>
          <w:rFonts w:ascii="Arial" w:eastAsia="Arial" w:hAnsi="Arial" w:cs="Arial"/>
          <w:rtl/>
        </w:rPr>
        <w:t xml:space="preserve"> את התשובות: האם התשובות נכונות? האם התשובות )והשאלות( מתייחסות לעיקרי המידע בקטע? </w:t>
      </w:r>
    </w:p>
    <w:p w:rsidR="00456AB2" w:rsidRDefault="00CB3A55">
      <w:pPr>
        <w:numPr>
          <w:ilvl w:val="0"/>
          <w:numId w:val="4"/>
        </w:numPr>
        <w:spacing w:after="5" w:line="353" w:lineRule="auto"/>
        <w:ind w:right="5" w:hanging="514"/>
        <w:jc w:val="both"/>
      </w:pPr>
      <w:r>
        <w:rPr>
          <w:rFonts w:ascii="Arial" w:eastAsia="Arial" w:hAnsi="Arial" w:cs="Arial"/>
          <w:rtl/>
        </w:rPr>
        <w:t>משחק: "מה הייתה השאלה?" כל משתתף כותב תשובה אחת לשאלה, מעביר אותה לשכנו/שכנתו לשולחן ומקבל ממנו/ממנה את התשובה שלו/שלה. עליכם לנסח את השאלה שהובילה לתשובה</w:t>
      </w:r>
      <w:r>
        <w:rPr>
          <w:rFonts w:ascii="Arial" w:eastAsia="Arial" w:hAnsi="Arial" w:cs="Arial"/>
          <w:rtl/>
        </w:rPr>
        <w:t xml:space="preserve"> אותה קיבלתם.  </w:t>
      </w:r>
    </w:p>
    <w:p w:rsidR="00456AB2" w:rsidRDefault="00CB3A55">
      <w:pPr>
        <w:numPr>
          <w:ilvl w:val="0"/>
          <w:numId w:val="4"/>
        </w:numPr>
        <w:spacing w:after="1"/>
        <w:ind w:right="5" w:hanging="514"/>
        <w:jc w:val="both"/>
      </w:pPr>
      <w:r>
        <w:rPr>
          <w:rFonts w:ascii="Arial" w:eastAsia="Arial" w:hAnsi="Arial" w:cs="Arial"/>
          <w:rtl/>
        </w:rPr>
        <w:t xml:space="preserve">לפניכם </w:t>
      </w:r>
      <w:r>
        <w:rPr>
          <w:rFonts w:ascii="Arial" w:eastAsia="Arial" w:hAnsi="Arial" w:cs="Arial"/>
        </w:rPr>
        <w:t>20</w:t>
      </w:r>
      <w:r>
        <w:rPr>
          <w:rFonts w:ascii="Arial" w:eastAsia="Arial" w:hAnsi="Arial" w:cs="Arial"/>
          <w:rtl/>
        </w:rPr>
        <w:t xml:space="preserve"> שאלות. סמנו ליד כל שאלה האם התשובה עליה נמצאת בקטע: </w:t>
      </w:r>
    </w:p>
    <w:p w:rsidR="00456AB2" w:rsidRDefault="00CB3A55">
      <w:pPr>
        <w:bidi w:val="0"/>
        <w:spacing w:after="0"/>
        <w:ind w:right="14"/>
      </w:pPr>
      <w:r>
        <w:rPr>
          <w:rFonts w:ascii="Arial" w:eastAsia="Arial" w:hAnsi="Arial" w:cs="Arial"/>
          <w:sz w:val="10"/>
        </w:rPr>
        <w:t xml:space="preserve"> </w:t>
      </w:r>
    </w:p>
    <w:tbl>
      <w:tblPr>
        <w:tblStyle w:val="TableGrid"/>
        <w:tblW w:w="8524" w:type="dxa"/>
        <w:tblInd w:w="-108" w:type="dxa"/>
        <w:tblCellMar>
          <w:top w:w="96" w:type="dxa"/>
          <w:left w:w="50" w:type="dxa"/>
          <w:bottom w:w="6" w:type="dxa"/>
          <w:right w:w="104" w:type="dxa"/>
        </w:tblCellMar>
        <w:tblLook w:val="04A0" w:firstRow="1" w:lastRow="0" w:firstColumn="1" w:lastColumn="0" w:noHBand="0" w:noVBand="1"/>
      </w:tblPr>
      <w:tblGrid>
        <w:gridCol w:w="7063"/>
        <w:gridCol w:w="731"/>
        <w:gridCol w:w="730"/>
      </w:tblGrid>
      <w:tr w:rsidR="00456AB2">
        <w:trPr>
          <w:trHeight w:val="972"/>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2"/>
              <w:jc w:val="left"/>
            </w:pPr>
            <w:r>
              <w:rPr>
                <w:rFonts w:ascii="Arial" w:eastAsia="Arial" w:hAnsi="Arial" w:cs="Arial"/>
                <w:b/>
                <w:bCs/>
                <w:rtl/>
              </w:rPr>
              <w:t>שאלה</w:t>
            </w:r>
            <w:r>
              <w:rPr>
                <w:rFonts w:ascii="Arial" w:eastAsia="Arial" w:hAnsi="Arial" w:cs="Arial"/>
                <w:b/>
                <w:bCs/>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49" w:right="60" w:hanging="46"/>
              <w:jc w:val="both"/>
            </w:pPr>
            <w:r>
              <w:rPr>
                <w:rFonts w:ascii="Arial" w:eastAsia="Arial" w:hAnsi="Arial" w:cs="Arial"/>
                <w:b/>
                <w:bCs/>
                <w:sz w:val="18"/>
                <w:szCs w:val="18"/>
                <w:rtl/>
              </w:rPr>
              <w:t xml:space="preserve">תשובה לא בקטע </w:t>
            </w:r>
          </w:p>
        </w:tc>
        <w:tc>
          <w:tcPr>
            <w:tcW w:w="730"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98"/>
              <w:ind w:right="60"/>
            </w:pPr>
            <w:r>
              <w:rPr>
                <w:rFonts w:ascii="Arial" w:eastAsia="Arial" w:hAnsi="Arial" w:cs="Arial"/>
                <w:b/>
                <w:bCs/>
                <w:sz w:val="18"/>
                <w:szCs w:val="18"/>
                <w:rtl/>
              </w:rPr>
              <w:t xml:space="preserve">תשובה </w:t>
            </w:r>
          </w:p>
          <w:p w:rsidR="00456AB2" w:rsidRDefault="00CB3A55">
            <w:pPr>
              <w:spacing w:after="0"/>
              <w:ind w:right="108"/>
            </w:pPr>
            <w:r>
              <w:rPr>
                <w:rFonts w:ascii="Arial" w:eastAsia="Arial" w:hAnsi="Arial" w:cs="Arial"/>
                <w:b/>
                <w:bCs/>
                <w:sz w:val="18"/>
                <w:szCs w:val="18"/>
                <w:rtl/>
              </w:rPr>
              <w:t xml:space="preserve">בקטע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w:t>
            </w:r>
            <w:r>
              <w:rPr>
                <w:rFonts w:ascii="Arial" w:eastAsia="Arial" w:hAnsi="Arial" w:cs="Arial"/>
                <w:rtl/>
              </w:rPr>
              <w:t xml:space="preserve">. מה קרה לאלישע בן </w:t>
            </w:r>
            <w:proofErr w:type="spellStart"/>
            <w:r>
              <w:rPr>
                <w:rFonts w:ascii="Arial" w:eastAsia="Arial" w:hAnsi="Arial" w:cs="Arial"/>
                <w:rtl/>
              </w:rPr>
              <w:t>אבויה</w:t>
            </w:r>
            <w:proofErr w:type="spellEnd"/>
            <w:r>
              <w:rPr>
                <w:rFonts w:ascii="Arial" w:eastAsia="Arial" w:hAnsi="Arial" w:cs="Arial"/>
                <w:rtl/>
              </w:rPr>
              <w:t>?</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2</w:t>
            </w:r>
            <w:r>
              <w:rPr>
                <w:rFonts w:ascii="Arial" w:eastAsia="Arial" w:hAnsi="Arial" w:cs="Arial"/>
                <w:rtl/>
              </w:rPr>
              <w:t xml:space="preserve">. מה הקשר של אלישע בן </w:t>
            </w:r>
            <w:proofErr w:type="spellStart"/>
            <w:r>
              <w:rPr>
                <w:rFonts w:ascii="Arial" w:eastAsia="Arial" w:hAnsi="Arial" w:cs="Arial"/>
                <w:rtl/>
              </w:rPr>
              <w:t>אבויה</w:t>
            </w:r>
            <w:proofErr w:type="spellEnd"/>
            <w:r>
              <w:rPr>
                <w:rFonts w:ascii="Arial" w:eastAsia="Arial" w:hAnsi="Arial" w:cs="Arial"/>
                <w:rtl/>
              </w:rPr>
              <w:t xml:space="preserve"> לקטע?</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right="214"/>
            </w:pPr>
            <w:r>
              <w:rPr>
                <w:rFonts w:ascii="Arial" w:eastAsia="Arial" w:hAnsi="Arial" w:cs="Arial"/>
              </w:rPr>
              <w:t>3</w:t>
            </w:r>
            <w:r>
              <w:rPr>
                <w:rFonts w:ascii="Arial" w:eastAsia="Arial" w:hAnsi="Arial" w:cs="Arial"/>
                <w:rtl/>
              </w:rPr>
              <w:t xml:space="preserve">. מה נחשב לגורם העיקרי לירידה ביכולת הלמידה עם הגיל עד פרסום </w:t>
            </w:r>
            <w:r>
              <w:rPr>
                <w:rFonts w:ascii="Arial" w:eastAsia="Arial" w:hAnsi="Arial" w:cs="Arial"/>
                <w:rtl/>
              </w:rPr>
              <w:t>המחקר?</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4</w:t>
            </w:r>
            <w:r>
              <w:rPr>
                <w:rFonts w:ascii="Arial" w:eastAsia="Arial" w:hAnsi="Arial" w:cs="Arial"/>
                <w:rtl/>
              </w:rPr>
              <w:t>. כמה חלקים מהמוח שולטים על קצב הלב?</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5</w:t>
            </w:r>
            <w:r>
              <w:rPr>
                <w:rFonts w:ascii="Arial" w:eastAsia="Arial" w:hAnsi="Arial" w:cs="Arial"/>
                <w:rtl/>
              </w:rPr>
              <w:t>. מה תפקיד ההיפוקמפוס?</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6</w:t>
            </w:r>
            <w:r>
              <w:rPr>
                <w:rFonts w:ascii="Arial" w:eastAsia="Arial" w:hAnsi="Arial" w:cs="Arial"/>
                <w:rtl/>
              </w:rPr>
              <w:t>. מדוע ההיפוקמפוס חיוני לתהליך הלמידה?</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648"/>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right="60" w:firstLine="1"/>
            </w:pPr>
            <w:r>
              <w:rPr>
                <w:rFonts w:ascii="Arial" w:eastAsia="Arial" w:hAnsi="Arial" w:cs="Arial"/>
              </w:rPr>
              <w:t>7</w:t>
            </w:r>
            <w:r>
              <w:rPr>
                <w:rFonts w:ascii="Arial" w:eastAsia="Arial" w:hAnsi="Arial" w:cs="Arial"/>
                <w:rtl/>
              </w:rPr>
              <w:t>. האם נמצא קשר בין מות התאים בהיפוקמפוס לבין הירידה ביכולת הלמידה בעת ההזדקנות?</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8</w:t>
            </w:r>
            <w:r>
              <w:rPr>
                <w:rFonts w:ascii="Arial" w:eastAsia="Arial" w:hAnsi="Arial" w:cs="Arial"/>
                <w:rtl/>
              </w:rPr>
              <w:t xml:space="preserve">. אלו עוד חלקים של המוח מעורבים </w:t>
            </w:r>
            <w:r>
              <w:rPr>
                <w:rFonts w:ascii="Arial" w:eastAsia="Arial" w:hAnsi="Arial" w:cs="Arial"/>
                <w:rtl/>
              </w:rPr>
              <w:t>בתהליך הלמידה?</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9</w:t>
            </w:r>
            <w:r>
              <w:rPr>
                <w:rFonts w:ascii="Arial" w:eastAsia="Arial" w:hAnsi="Arial" w:cs="Arial"/>
                <w:rtl/>
              </w:rPr>
              <w:t>. אלו עוד גורמים יכולים להביא לירידה ביכולת הלמידה?</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lastRenderedPageBreak/>
              <w:t>10</w:t>
            </w:r>
            <w:r>
              <w:rPr>
                <w:rFonts w:ascii="Arial" w:eastAsia="Arial" w:hAnsi="Arial" w:cs="Arial"/>
                <w:rtl/>
              </w:rPr>
              <w:t>. מאיפה היו החוקרים?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11</w:t>
            </w:r>
            <w:r>
              <w:rPr>
                <w:rFonts w:ascii="Arial" w:eastAsia="Arial" w:hAnsi="Arial" w:cs="Arial"/>
                <w:rtl/>
              </w:rPr>
              <w:t>. איך מדדו החוקרים את יכולת ההתקשרות בין תאי המוח?</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2"/>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12</w:t>
            </w:r>
            <w:r>
              <w:rPr>
                <w:rFonts w:ascii="Arial" w:eastAsia="Arial" w:hAnsi="Arial" w:cs="Arial"/>
                <w:rtl/>
              </w:rPr>
              <w:t>. איך מדדו החוקרים את יכולת הלמידה של העכברים?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13</w:t>
            </w:r>
            <w:r>
              <w:rPr>
                <w:rFonts w:ascii="Arial" w:eastAsia="Arial" w:hAnsi="Arial" w:cs="Arial"/>
                <w:rtl/>
              </w:rPr>
              <w:t xml:space="preserve">. איך אפשר למדוד מידת התקשורת </w:t>
            </w:r>
            <w:r>
              <w:rPr>
                <w:rFonts w:ascii="Arial" w:eastAsia="Arial" w:hAnsi="Arial" w:cs="Arial"/>
                <w:rtl/>
              </w:rPr>
              <w:t>בתאי ההיפוקמפוס של עכברים?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14</w:t>
            </w:r>
            <w:r>
              <w:rPr>
                <w:rFonts w:ascii="Arial" w:eastAsia="Arial" w:hAnsi="Arial" w:cs="Arial"/>
                <w:rtl/>
              </w:rPr>
              <w:t>. האם זה מוסרי לעשות ניסויים פולשניים בחיות מעבדה )כמו עכברים(?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650"/>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right="60" w:hanging="1"/>
              <w:jc w:val="both"/>
            </w:pPr>
            <w:r>
              <w:rPr>
                <w:rFonts w:ascii="Arial" w:eastAsia="Arial" w:hAnsi="Arial" w:cs="Arial"/>
              </w:rPr>
              <w:t>15</w:t>
            </w:r>
            <w:r>
              <w:rPr>
                <w:rFonts w:ascii="Arial" w:eastAsia="Arial" w:hAnsi="Arial" w:cs="Arial"/>
                <w:rtl/>
              </w:rPr>
              <w:t>. איזה קשר נמצא בין ההידרדרות ביכולת הלמידה אצל עכברים זקנים לבין יכולת של תאי ההיפוקמפוס להעביר מידע?</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16</w:t>
            </w:r>
            <w:r>
              <w:rPr>
                <w:rFonts w:ascii="Arial" w:eastAsia="Arial" w:hAnsi="Arial" w:cs="Arial"/>
                <w:rtl/>
              </w:rPr>
              <w:t xml:space="preserve">. למה היה חשוב לבדוק גם עכברים צעירים </w:t>
            </w:r>
            <w:r>
              <w:rPr>
                <w:rFonts w:ascii="Arial" w:eastAsia="Arial" w:hAnsi="Arial" w:cs="Arial"/>
                <w:rtl/>
              </w:rPr>
              <w:t>וגם עכברים זקנים?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17</w:t>
            </w:r>
            <w:r>
              <w:rPr>
                <w:rFonts w:ascii="Arial" w:eastAsia="Arial" w:hAnsi="Arial" w:cs="Arial"/>
                <w:rtl/>
              </w:rPr>
              <w:t>. מה הייתה מסקנת החוקרים?</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29"/>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jc w:val="left"/>
            </w:pPr>
            <w:r>
              <w:rPr>
                <w:rFonts w:ascii="Arial" w:eastAsia="Arial" w:hAnsi="Arial" w:cs="Arial"/>
              </w:rPr>
              <w:t>18</w:t>
            </w:r>
            <w:r>
              <w:rPr>
                <w:rFonts w:ascii="Arial" w:eastAsia="Arial" w:hAnsi="Arial" w:cs="Arial"/>
                <w:rtl/>
              </w:rPr>
              <w:t>. מדוע התגלית החדשה מעוררת תקוות גדולות?</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33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right="214"/>
            </w:pPr>
            <w:r>
              <w:rPr>
                <w:rFonts w:ascii="Arial" w:eastAsia="Arial" w:hAnsi="Arial" w:cs="Arial"/>
              </w:rPr>
              <w:t>19</w:t>
            </w:r>
            <w:r>
              <w:rPr>
                <w:rFonts w:ascii="Arial" w:eastAsia="Arial" w:hAnsi="Arial" w:cs="Arial"/>
                <w:rtl/>
              </w:rPr>
              <w:t>. האם ניתן לשפר את יכולת התקשורת של תאי ההיפוקמפוס בעזרת תרופות?</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r w:rsidR="00456AB2">
        <w:trPr>
          <w:trHeight w:val="651"/>
        </w:trPr>
        <w:tc>
          <w:tcPr>
            <w:tcW w:w="7064" w:type="dxa"/>
            <w:tcBorders>
              <w:top w:val="single" w:sz="4" w:space="0" w:color="000000"/>
              <w:left w:val="single" w:sz="4" w:space="0" w:color="000000"/>
              <w:bottom w:val="single" w:sz="4" w:space="0" w:color="000000"/>
              <w:right w:val="single" w:sz="4" w:space="0" w:color="000000"/>
            </w:tcBorders>
            <w:vAlign w:val="bottom"/>
          </w:tcPr>
          <w:p w:rsidR="00456AB2" w:rsidRDefault="00CB3A55">
            <w:pPr>
              <w:spacing w:after="0"/>
              <w:ind w:left="1" w:right="60" w:hanging="1"/>
              <w:jc w:val="both"/>
            </w:pPr>
            <w:r>
              <w:rPr>
                <w:rFonts w:ascii="Arial" w:eastAsia="Arial" w:hAnsi="Arial" w:cs="Arial"/>
              </w:rPr>
              <w:t>20</w:t>
            </w:r>
            <w:r>
              <w:rPr>
                <w:rFonts w:ascii="Arial" w:eastAsia="Arial" w:hAnsi="Arial" w:cs="Arial"/>
                <w:rtl/>
              </w:rPr>
              <w:t>. האם צריך להתערב בתהליכים טבעיים, כמו הזדקנות, ולא לתת לטבע לעשות את שלו?</w:t>
            </w:r>
            <w:r>
              <w:rPr>
                <w:rFonts w:ascii="Arial" w:eastAsia="Arial" w:hAnsi="Arial" w:cs="Arial"/>
                <w:sz w:val="24"/>
                <w:szCs w:val="24"/>
                <w:rtl/>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4"/>
            </w:pPr>
            <w:r>
              <w:rPr>
                <w:rFonts w:ascii="Arial" w:eastAsia="Arial" w:hAnsi="Arial" w:cs="Arial"/>
                <w:sz w:val="24"/>
              </w:rPr>
              <w:t xml:space="preserve"> </w:t>
            </w:r>
          </w:p>
        </w:tc>
      </w:tr>
    </w:tbl>
    <w:p w:rsidR="00456AB2" w:rsidRDefault="00CB3A55">
      <w:pPr>
        <w:numPr>
          <w:ilvl w:val="0"/>
          <w:numId w:val="4"/>
        </w:numPr>
        <w:spacing w:after="5" w:line="353" w:lineRule="auto"/>
        <w:ind w:right="5" w:hanging="514"/>
        <w:jc w:val="both"/>
      </w:pPr>
      <w:r>
        <w:rPr>
          <w:rFonts w:ascii="Arial" w:eastAsia="Arial" w:hAnsi="Arial" w:cs="Arial"/>
          <w:rtl/>
        </w:rPr>
        <w:t>א.</w:t>
      </w:r>
      <w:r>
        <w:rPr>
          <w:rFonts w:ascii="Arial" w:eastAsia="Arial" w:hAnsi="Arial" w:cs="Arial"/>
          <w:b/>
          <w:bCs/>
          <w:rtl/>
        </w:rPr>
        <w:t xml:space="preserve"> מתוך השאלות, שהתשובה עליהן מופיעה בקטע,</w:t>
      </w:r>
      <w:r>
        <w:rPr>
          <w:rFonts w:ascii="Arial" w:eastAsia="Arial" w:hAnsi="Arial" w:cs="Arial"/>
          <w:rtl/>
        </w:rPr>
        <w:t xml:space="preserve"> בחרו </w:t>
      </w:r>
      <w:r>
        <w:rPr>
          <w:rFonts w:ascii="Arial" w:eastAsia="Arial" w:hAnsi="Arial" w:cs="Arial"/>
        </w:rPr>
        <w:t>6</w:t>
      </w:r>
      <w:r>
        <w:rPr>
          <w:rFonts w:ascii="Arial" w:eastAsia="Arial" w:hAnsi="Arial" w:cs="Arial"/>
          <w:rtl/>
        </w:rPr>
        <w:t>-</w:t>
      </w:r>
      <w:r>
        <w:rPr>
          <w:rFonts w:ascii="Arial" w:eastAsia="Arial" w:hAnsi="Arial" w:cs="Arial"/>
        </w:rPr>
        <w:t>4</w:t>
      </w:r>
      <w:r>
        <w:rPr>
          <w:rFonts w:ascii="Arial" w:eastAsia="Arial" w:hAnsi="Arial" w:cs="Arial"/>
          <w:rtl/>
        </w:rPr>
        <w:t xml:space="preserve"> שאלות, שאם נחבר את התשובות )המלאות( עליהן, נקבל סיכום של הקטע. </w:t>
      </w:r>
    </w:p>
    <w:p w:rsidR="00456AB2" w:rsidRDefault="00CB3A55">
      <w:pPr>
        <w:numPr>
          <w:ilvl w:val="1"/>
          <w:numId w:val="4"/>
        </w:numPr>
        <w:spacing w:after="144" w:line="353" w:lineRule="auto"/>
        <w:ind w:right="5" w:hanging="280"/>
        <w:jc w:val="both"/>
      </w:pPr>
      <w:r>
        <w:rPr>
          <w:rFonts w:ascii="Arial" w:eastAsia="Arial" w:hAnsi="Arial" w:cs="Arial"/>
          <w:rtl/>
        </w:rPr>
        <w:t xml:space="preserve">ענו בקצרה על השאלות שבחרתם בסעיף הקודם )כל תשובה צריכה לכלול כשני משפטים( </w:t>
      </w:r>
      <w:proofErr w:type="spellStart"/>
      <w:r>
        <w:rPr>
          <w:rFonts w:ascii="Arial" w:eastAsia="Arial" w:hAnsi="Arial" w:cs="Arial"/>
          <w:rtl/>
        </w:rPr>
        <w:t>ובידקו</w:t>
      </w:r>
      <w:proofErr w:type="spellEnd"/>
      <w:r>
        <w:rPr>
          <w:rFonts w:ascii="Arial" w:eastAsia="Arial" w:hAnsi="Arial" w:cs="Arial"/>
          <w:rtl/>
        </w:rPr>
        <w:t xml:space="preserve"> האם השאלות שבחרתם מסכמות את הקטע. אם לא – בחרו שאלות</w:t>
      </w:r>
      <w:r>
        <w:rPr>
          <w:rFonts w:ascii="Arial" w:eastAsia="Arial" w:hAnsi="Arial" w:cs="Arial"/>
          <w:rtl/>
        </w:rPr>
        <w:t xml:space="preserve"> אחרות. </w:t>
      </w:r>
    </w:p>
    <w:p w:rsidR="00456AB2" w:rsidRDefault="00CB3A55">
      <w:pPr>
        <w:numPr>
          <w:ilvl w:val="0"/>
          <w:numId w:val="4"/>
        </w:numPr>
        <w:spacing w:after="110"/>
        <w:ind w:right="5" w:hanging="514"/>
        <w:jc w:val="both"/>
      </w:pPr>
      <w:r>
        <w:rPr>
          <w:rFonts w:ascii="Arial" w:eastAsia="Arial" w:hAnsi="Arial" w:cs="Arial"/>
          <w:rtl/>
        </w:rPr>
        <w:t xml:space="preserve">כפי שלמדתם, ניתן לסווג שאלות בכל מיני דרכים.  </w:t>
      </w:r>
    </w:p>
    <w:p w:rsidR="00456AB2" w:rsidRDefault="00CB3A55">
      <w:pPr>
        <w:numPr>
          <w:ilvl w:val="1"/>
          <w:numId w:val="5"/>
        </w:numPr>
        <w:spacing w:after="105"/>
        <w:ind w:right="910" w:hanging="251"/>
        <w:jc w:val="both"/>
      </w:pPr>
      <w:proofErr w:type="spellStart"/>
      <w:r>
        <w:rPr>
          <w:rFonts w:ascii="Arial" w:eastAsia="Arial" w:hAnsi="Arial" w:cs="Arial"/>
          <w:rtl/>
        </w:rPr>
        <w:t>מיצאו</w:t>
      </w:r>
      <w:proofErr w:type="spellEnd"/>
      <w:r>
        <w:rPr>
          <w:rFonts w:ascii="Arial" w:eastAsia="Arial" w:hAnsi="Arial" w:cs="Arial"/>
          <w:rtl/>
        </w:rPr>
        <w:t xml:space="preserve"> לפחות ארבע שאלות שעוסקות בידע מדעי. האם יש עליהן תשובה בקטע? </w:t>
      </w:r>
    </w:p>
    <w:p w:rsidR="00456AB2" w:rsidRDefault="00CB3A55">
      <w:pPr>
        <w:numPr>
          <w:ilvl w:val="1"/>
          <w:numId w:val="5"/>
        </w:numPr>
        <w:spacing w:after="105"/>
        <w:ind w:right="910" w:hanging="251"/>
        <w:jc w:val="both"/>
      </w:pPr>
      <w:proofErr w:type="spellStart"/>
      <w:r>
        <w:rPr>
          <w:rFonts w:ascii="Arial" w:eastAsia="Arial" w:hAnsi="Arial" w:cs="Arial"/>
          <w:rtl/>
        </w:rPr>
        <w:t>מיצאו</w:t>
      </w:r>
      <w:proofErr w:type="spellEnd"/>
      <w:r>
        <w:rPr>
          <w:rFonts w:ascii="Arial" w:eastAsia="Arial" w:hAnsi="Arial" w:cs="Arial"/>
          <w:rtl/>
        </w:rPr>
        <w:t xml:space="preserve"> שאלות שעוסקות בשיפוט מוסרי או ערכי. האם יש עליהן תשובה בקטע? </w:t>
      </w:r>
    </w:p>
    <w:p w:rsidR="00456AB2" w:rsidRDefault="00CB3A55">
      <w:pPr>
        <w:numPr>
          <w:ilvl w:val="1"/>
          <w:numId w:val="5"/>
        </w:numPr>
        <w:spacing w:after="145" w:line="353" w:lineRule="auto"/>
        <w:ind w:right="910" w:hanging="251"/>
        <w:jc w:val="both"/>
      </w:pPr>
      <w:r>
        <w:rPr>
          <w:rFonts w:ascii="Arial" w:eastAsia="Arial" w:hAnsi="Arial" w:cs="Arial"/>
          <w:rtl/>
        </w:rPr>
        <w:t>נסחו שאלה שעוסקת בהשפעות מוסריות או חברתיות אפשריות של המחקר המת</w:t>
      </w:r>
      <w:r>
        <w:rPr>
          <w:rFonts w:ascii="Arial" w:eastAsia="Arial" w:hAnsi="Arial" w:cs="Arial"/>
          <w:rtl/>
        </w:rPr>
        <w:t xml:space="preserve">ואר בקטע. </w:t>
      </w:r>
    </w:p>
    <w:p w:rsidR="00456AB2" w:rsidRDefault="00CB3A55">
      <w:pPr>
        <w:numPr>
          <w:ilvl w:val="0"/>
          <w:numId w:val="4"/>
        </w:numPr>
        <w:spacing w:after="131"/>
        <w:ind w:right="5" w:hanging="514"/>
        <w:jc w:val="both"/>
      </w:pPr>
      <w:r>
        <w:rPr>
          <w:rFonts w:ascii="Arial" w:eastAsia="Arial" w:hAnsi="Arial" w:cs="Arial"/>
          <w:rtl/>
        </w:rPr>
        <w:t xml:space="preserve">א. מה היה מקובל לחשוב לפני המחקר? </w:t>
      </w:r>
    </w:p>
    <w:p w:rsidR="00456AB2" w:rsidRDefault="00CB3A55">
      <w:pPr>
        <w:numPr>
          <w:ilvl w:val="1"/>
          <w:numId w:val="4"/>
        </w:numPr>
        <w:spacing w:after="112"/>
        <w:ind w:right="5" w:hanging="280"/>
        <w:jc w:val="both"/>
      </w:pPr>
      <w:r>
        <w:rPr>
          <w:rFonts w:ascii="Arial" w:eastAsia="Arial" w:hAnsi="Arial" w:cs="Arial"/>
          <w:rtl/>
        </w:rPr>
        <w:t xml:space="preserve">ככלל, מחקר נבנה סביב "שאלות המחקר", השאלות שמידע שיתקבל במחקר יענה עליהן. </w:t>
      </w:r>
    </w:p>
    <w:p w:rsidR="00456AB2" w:rsidRDefault="00CB3A55">
      <w:pPr>
        <w:spacing w:after="110"/>
        <w:ind w:left="532" w:hanging="10"/>
        <w:jc w:val="left"/>
      </w:pPr>
      <w:r>
        <w:rPr>
          <w:rFonts w:ascii="Arial" w:eastAsia="Arial" w:hAnsi="Arial" w:cs="Arial"/>
          <w:rtl/>
        </w:rPr>
        <w:t xml:space="preserve">מה היא שאלת המחקר העיקרית במחקר שמתואר בקטע?   </w:t>
      </w:r>
    </w:p>
    <w:p w:rsidR="00456AB2" w:rsidRDefault="00CB3A55">
      <w:pPr>
        <w:numPr>
          <w:ilvl w:val="1"/>
          <w:numId w:val="4"/>
        </w:numPr>
        <w:spacing w:after="232"/>
        <w:ind w:right="5" w:hanging="280"/>
        <w:jc w:val="both"/>
      </w:pPr>
      <w:r>
        <w:rPr>
          <w:rFonts w:ascii="Arial" w:eastAsia="Arial" w:hAnsi="Arial" w:cs="Arial"/>
          <w:rtl/>
        </w:rPr>
        <w:t xml:space="preserve">מה המסקנה אליה הגיעו החוקרים במחקר? </w:t>
      </w:r>
    </w:p>
    <w:p w:rsidR="00456AB2" w:rsidRDefault="00CB3A55">
      <w:pPr>
        <w:numPr>
          <w:ilvl w:val="0"/>
          <w:numId w:val="4"/>
        </w:numPr>
        <w:spacing w:after="125" w:line="353" w:lineRule="auto"/>
        <w:ind w:right="5" w:hanging="514"/>
        <w:jc w:val="both"/>
      </w:pPr>
      <w:r>
        <w:rPr>
          <w:rFonts w:ascii="Arial" w:eastAsia="Arial" w:hAnsi="Arial" w:cs="Arial"/>
          <w:rtl/>
        </w:rPr>
        <w:t xml:space="preserve">כזכור, המוח מורכב מתאי עצב שמתקשרים ביניהם ע"י </w:t>
      </w:r>
      <w:r>
        <w:rPr>
          <w:rFonts w:ascii="Arial" w:eastAsia="Arial" w:hAnsi="Arial" w:cs="Arial"/>
          <w:rtl/>
        </w:rPr>
        <w:t xml:space="preserve">העברת חומרים )שנקראים </w:t>
      </w:r>
      <w:proofErr w:type="spellStart"/>
      <w:r>
        <w:rPr>
          <w:rFonts w:ascii="Arial" w:eastAsia="Arial" w:hAnsi="Arial" w:cs="Arial"/>
          <w:rtl/>
        </w:rPr>
        <w:t>נוירוטרנסמיטורים</w:t>
      </w:r>
      <w:proofErr w:type="spellEnd"/>
      <w:r>
        <w:rPr>
          <w:rFonts w:ascii="Arial" w:eastAsia="Arial" w:hAnsi="Arial" w:cs="Arial"/>
          <w:rtl/>
        </w:rPr>
        <w:t xml:space="preserve">(. הסבירו איך תהליך ההזדקנות, שהחוקרים מצאו אצל העכברים, יכול להשפיע על יכולת הלמידה. </w:t>
      </w:r>
      <w:r>
        <w:rPr>
          <w:rFonts w:ascii="Arial" w:eastAsia="Arial" w:hAnsi="Arial" w:cs="Arial"/>
          <w:color w:val="FF0000"/>
          <w:rtl/>
        </w:rPr>
        <w:t xml:space="preserve"> </w:t>
      </w:r>
    </w:p>
    <w:p w:rsidR="00456AB2" w:rsidRDefault="00CB3A55">
      <w:pPr>
        <w:numPr>
          <w:ilvl w:val="0"/>
          <w:numId w:val="4"/>
        </w:numPr>
        <w:spacing w:after="5" w:line="353" w:lineRule="auto"/>
        <w:ind w:right="5" w:hanging="514"/>
        <w:jc w:val="both"/>
      </w:pPr>
      <w:r>
        <w:rPr>
          <w:rFonts w:ascii="Arial" w:eastAsia="Arial" w:hAnsi="Arial" w:cs="Arial"/>
          <w:rtl/>
        </w:rPr>
        <w:t xml:space="preserve">א. "אם עורכי המחקר צודקים, ייתכן שהטיפול בהידרדרות הזאת פשוט יותר ממה שהיה מקובל לחשוב". מדוע? </w:t>
      </w:r>
    </w:p>
    <w:p w:rsidR="00456AB2" w:rsidRDefault="00CB3A55">
      <w:pPr>
        <w:numPr>
          <w:ilvl w:val="1"/>
          <w:numId w:val="4"/>
        </w:numPr>
        <w:spacing w:after="125" w:line="353" w:lineRule="auto"/>
        <w:ind w:right="5" w:hanging="280"/>
        <w:jc w:val="both"/>
      </w:pPr>
      <w:r>
        <w:rPr>
          <w:rFonts w:ascii="Arial" w:eastAsia="Arial" w:hAnsi="Arial" w:cs="Arial"/>
          <w:rtl/>
        </w:rPr>
        <w:t>האם תרופה שתטפל בבעיית התקשורת בין</w:t>
      </w:r>
      <w:r>
        <w:rPr>
          <w:rFonts w:ascii="Arial" w:eastAsia="Arial" w:hAnsi="Arial" w:cs="Arial"/>
          <w:rtl/>
        </w:rPr>
        <w:t xml:space="preserve"> תאי ההיפוקמפוס )אם תפותח כזו( תפתור קשיי למידה גם אצל צעירים? </w:t>
      </w:r>
    </w:p>
    <w:p w:rsidR="00456AB2" w:rsidRDefault="00CB3A55">
      <w:pPr>
        <w:numPr>
          <w:ilvl w:val="0"/>
          <w:numId w:val="4"/>
        </w:numPr>
        <w:spacing w:after="5" w:line="353" w:lineRule="auto"/>
        <w:ind w:right="5" w:hanging="514"/>
        <w:jc w:val="both"/>
      </w:pPr>
      <w:r>
        <w:rPr>
          <w:rFonts w:ascii="Arial" w:eastAsia="Arial" w:hAnsi="Arial" w:cs="Arial"/>
          <w:rtl/>
        </w:rPr>
        <w:lastRenderedPageBreak/>
        <w:t xml:space="preserve">חברו שלוש שאלות, שאותן אפשר להפנות לחוקרים אלו, או לחוקרים אחרים באותו התחום, לגבי הקשר בין יכולת הלמידה, המבנה והתפקוד של המוח.  </w:t>
      </w:r>
    </w:p>
    <w:p w:rsidR="00456AB2" w:rsidRDefault="00456AB2">
      <w:pPr>
        <w:sectPr w:rsidR="00456AB2">
          <w:footerReference w:type="even" r:id="rId23"/>
          <w:footerReference w:type="default" r:id="rId24"/>
          <w:footerReference w:type="first" r:id="rId25"/>
          <w:pgSz w:w="11906" w:h="16838"/>
          <w:pgMar w:top="1445" w:right="1785" w:bottom="1470" w:left="1800" w:header="720" w:footer="714" w:gutter="0"/>
          <w:cols w:space="720"/>
          <w:bidi/>
        </w:sectPr>
      </w:pPr>
    </w:p>
    <w:p w:rsidR="00456AB2" w:rsidRDefault="00CB3A55">
      <w:pPr>
        <w:spacing w:after="0"/>
        <w:ind w:right="3347"/>
      </w:pPr>
      <w:r>
        <w:rPr>
          <w:rFonts w:ascii="Arial" w:eastAsia="Arial" w:hAnsi="Arial" w:cs="Arial"/>
          <w:b/>
          <w:bCs/>
          <w:sz w:val="28"/>
          <w:szCs w:val="28"/>
          <w:rtl/>
        </w:rPr>
        <w:lastRenderedPageBreak/>
        <w:t xml:space="preserve">מחוון </w:t>
      </w:r>
      <w:proofErr w:type="spellStart"/>
      <w:r>
        <w:rPr>
          <w:rFonts w:ascii="Arial" w:eastAsia="Arial" w:hAnsi="Arial" w:cs="Arial"/>
          <w:b/>
          <w:bCs/>
          <w:sz w:val="28"/>
          <w:szCs w:val="28"/>
          <w:rtl/>
        </w:rPr>
        <w:t>גירסה</w:t>
      </w:r>
      <w:proofErr w:type="spellEnd"/>
      <w:r>
        <w:rPr>
          <w:rFonts w:ascii="Arial" w:eastAsia="Arial" w:hAnsi="Arial" w:cs="Arial"/>
          <w:b/>
          <w:bCs/>
          <w:sz w:val="28"/>
          <w:szCs w:val="28"/>
          <w:rtl/>
        </w:rPr>
        <w:t xml:space="preserve"> ב' </w:t>
      </w:r>
    </w:p>
    <w:tbl>
      <w:tblPr>
        <w:tblStyle w:val="TableGrid"/>
        <w:tblW w:w="9758" w:type="dxa"/>
        <w:tblInd w:w="-708" w:type="dxa"/>
        <w:tblCellMar>
          <w:top w:w="37" w:type="dxa"/>
          <w:left w:w="0" w:type="dxa"/>
          <w:bottom w:w="0" w:type="dxa"/>
          <w:right w:w="38" w:type="dxa"/>
        </w:tblCellMar>
        <w:tblLook w:val="04A0" w:firstRow="1" w:lastRow="0" w:firstColumn="1" w:lastColumn="0" w:noHBand="0" w:noVBand="1"/>
      </w:tblPr>
      <w:tblGrid>
        <w:gridCol w:w="2403"/>
        <w:gridCol w:w="2794"/>
        <w:gridCol w:w="1803"/>
        <w:gridCol w:w="2504"/>
        <w:gridCol w:w="254"/>
      </w:tblGrid>
      <w:tr w:rsidR="00456AB2">
        <w:trPr>
          <w:trHeight w:val="295"/>
        </w:trPr>
        <w:tc>
          <w:tcPr>
            <w:tcW w:w="2403" w:type="dxa"/>
            <w:tcBorders>
              <w:top w:val="single" w:sz="4" w:space="0" w:color="000000"/>
              <w:left w:val="single" w:sz="4" w:space="0" w:color="000000"/>
              <w:bottom w:val="single" w:sz="4" w:space="0" w:color="000000"/>
              <w:right w:val="nil"/>
            </w:tcBorders>
          </w:tcPr>
          <w:p w:rsidR="00456AB2" w:rsidRDefault="00456AB2">
            <w:pPr>
              <w:bidi w:val="0"/>
              <w:jc w:val="left"/>
            </w:pPr>
          </w:p>
        </w:tc>
        <w:tc>
          <w:tcPr>
            <w:tcW w:w="4597" w:type="dxa"/>
            <w:gridSpan w:val="2"/>
            <w:tcBorders>
              <w:top w:val="single" w:sz="4" w:space="0" w:color="000000"/>
              <w:left w:val="nil"/>
              <w:bottom w:val="single" w:sz="4" w:space="0" w:color="000000"/>
              <w:right w:val="single" w:sz="4" w:space="0" w:color="000000"/>
            </w:tcBorders>
          </w:tcPr>
          <w:p w:rsidR="00456AB2" w:rsidRDefault="00CB3A55">
            <w:pPr>
              <w:spacing w:after="0"/>
              <w:ind w:right="668"/>
            </w:pPr>
            <w:r>
              <w:rPr>
                <w:rFonts w:ascii="Arial" w:eastAsia="Arial" w:hAnsi="Arial" w:cs="Arial"/>
                <w:b/>
                <w:bCs/>
                <w:sz w:val="20"/>
                <w:szCs w:val="20"/>
                <w:rtl/>
              </w:rPr>
              <w:t xml:space="preserve">רמת ביצוע </w:t>
            </w:r>
          </w:p>
        </w:tc>
        <w:tc>
          <w:tcPr>
            <w:tcW w:w="2504" w:type="dxa"/>
            <w:vMerge w:val="restart"/>
            <w:tcBorders>
              <w:top w:val="single" w:sz="4" w:space="0" w:color="000000"/>
              <w:left w:val="single" w:sz="4" w:space="0" w:color="000000"/>
              <w:bottom w:val="single" w:sz="4" w:space="0" w:color="000000"/>
              <w:right w:val="single" w:sz="4" w:space="0" w:color="000000"/>
            </w:tcBorders>
            <w:vAlign w:val="center"/>
          </w:tcPr>
          <w:p w:rsidR="00456AB2" w:rsidRDefault="00CB3A55">
            <w:pPr>
              <w:spacing w:after="0"/>
              <w:ind w:right="42"/>
              <w:jc w:val="center"/>
            </w:pPr>
            <w:r>
              <w:rPr>
                <w:rFonts w:ascii="Arial" w:eastAsia="Arial" w:hAnsi="Arial" w:cs="Arial"/>
                <w:b/>
                <w:bCs/>
                <w:sz w:val="20"/>
                <w:szCs w:val="20"/>
                <w:rtl/>
              </w:rPr>
              <w:t xml:space="preserve">קריטריונים </w:t>
            </w:r>
          </w:p>
          <w:p w:rsidR="00456AB2" w:rsidRDefault="00CB3A55">
            <w:pPr>
              <w:bidi w:val="0"/>
              <w:spacing w:after="0"/>
              <w:ind w:right="19"/>
              <w:jc w:val="center"/>
            </w:pPr>
            <w:r>
              <w:rPr>
                <w:rFonts w:ascii="Arial" w:eastAsia="Arial" w:hAnsi="Arial" w:cs="Arial"/>
                <w:b/>
                <w:sz w:val="20"/>
              </w:rPr>
              <w:t xml:space="preserve"> </w:t>
            </w:r>
          </w:p>
        </w:tc>
        <w:tc>
          <w:tcPr>
            <w:tcW w:w="254" w:type="dxa"/>
            <w:vMerge w:val="restart"/>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89"/>
              <w:jc w:val="left"/>
            </w:pPr>
            <w:r>
              <w:rPr>
                <w:rFonts w:ascii="Arial" w:eastAsia="Arial" w:hAnsi="Arial" w:cs="Arial"/>
                <w:b/>
                <w:sz w:val="18"/>
              </w:rPr>
              <w:t xml:space="preserve"> </w:t>
            </w:r>
          </w:p>
        </w:tc>
      </w:tr>
      <w:tr w:rsidR="00456AB2">
        <w:trPr>
          <w:trHeight w:val="540"/>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64"/>
            </w:pPr>
            <w:r>
              <w:rPr>
                <w:rFonts w:ascii="Arial" w:eastAsia="Arial" w:hAnsi="Arial" w:cs="Arial"/>
                <w:b/>
                <w:bCs/>
                <w:sz w:val="20"/>
                <w:szCs w:val="20"/>
                <w:rtl/>
              </w:rPr>
              <w:t xml:space="preserve">נמצא/ת בראשית הדרך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9"/>
              <w:jc w:val="left"/>
            </w:pPr>
            <w:r>
              <w:rPr>
                <w:rFonts w:ascii="Arial" w:eastAsia="Arial" w:hAnsi="Arial" w:cs="Arial"/>
                <w:b/>
                <w:bCs/>
                <w:sz w:val="20"/>
                <w:szCs w:val="20"/>
                <w:rtl/>
              </w:rPr>
              <w:t xml:space="preserve">המשימה בוצעה בחלקה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44"/>
            </w:pPr>
            <w:r>
              <w:rPr>
                <w:rFonts w:ascii="Arial" w:eastAsia="Arial" w:hAnsi="Arial" w:cs="Arial"/>
                <w:b/>
                <w:bCs/>
                <w:sz w:val="20"/>
                <w:szCs w:val="20"/>
                <w:rtl/>
              </w:rPr>
              <w:t xml:space="preserve">המשימה בוצעה במלואה </w:t>
            </w:r>
          </w:p>
        </w:tc>
        <w:tc>
          <w:tcPr>
            <w:tcW w:w="0" w:type="auto"/>
            <w:vMerge/>
            <w:tcBorders>
              <w:top w:val="nil"/>
              <w:left w:val="single" w:sz="4" w:space="0" w:color="000000"/>
              <w:bottom w:val="single" w:sz="4" w:space="0" w:color="000000"/>
              <w:right w:val="single" w:sz="4" w:space="0" w:color="000000"/>
            </w:tcBorders>
          </w:tcPr>
          <w:p w:rsidR="00456AB2" w:rsidRDefault="00456AB2">
            <w:pPr>
              <w:bidi w:val="0"/>
              <w:jc w:val="left"/>
            </w:pPr>
          </w:p>
        </w:tc>
        <w:tc>
          <w:tcPr>
            <w:tcW w:w="0" w:type="auto"/>
            <w:vMerge/>
            <w:tcBorders>
              <w:top w:val="nil"/>
              <w:left w:val="single" w:sz="4" w:space="0" w:color="000000"/>
              <w:bottom w:val="single" w:sz="4" w:space="0" w:color="000000"/>
              <w:right w:val="single" w:sz="4" w:space="0" w:color="000000"/>
            </w:tcBorders>
          </w:tcPr>
          <w:p w:rsidR="00456AB2" w:rsidRDefault="00456AB2">
            <w:pPr>
              <w:bidi w:val="0"/>
              <w:jc w:val="left"/>
            </w:pPr>
          </w:p>
        </w:tc>
      </w:tr>
      <w:tr w:rsidR="00456AB2">
        <w:trPr>
          <w:trHeight w:val="931"/>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93" w:firstLine="2"/>
            </w:pPr>
            <w:r>
              <w:rPr>
                <w:rFonts w:ascii="Arial" w:eastAsia="Arial" w:hAnsi="Arial" w:cs="Arial"/>
                <w:sz w:val="20"/>
                <w:szCs w:val="20"/>
                <w:rtl/>
              </w:rPr>
              <w:t xml:space="preserve">נכתבה שאלה אחת או כלל לא, או שהתשובות לכל השאלות אינן נמצאות בטקסט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74" w:firstLine="1"/>
            </w:pPr>
            <w:r>
              <w:rPr>
                <w:rFonts w:ascii="Arial" w:eastAsia="Arial" w:hAnsi="Arial" w:cs="Arial"/>
                <w:sz w:val="20"/>
                <w:szCs w:val="20"/>
                <w:rtl/>
              </w:rPr>
              <w:t xml:space="preserve">נכתבו רק שתי שאלות או שיש שאלות שהתשובה עליהן אינה נמצאת בטקסט, או שהשתמשו באותן מילות שאלה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93"/>
            </w:pPr>
            <w:r>
              <w:rPr>
                <w:rFonts w:ascii="Arial" w:eastAsia="Arial" w:hAnsi="Arial" w:cs="Arial"/>
                <w:sz w:val="20"/>
                <w:szCs w:val="20"/>
                <w:rtl/>
              </w:rPr>
              <w:t xml:space="preserve">המטלה בוצעה במלואה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line="241" w:lineRule="auto"/>
              <w:ind w:right="151" w:firstLine="2"/>
              <w:jc w:val="both"/>
            </w:pPr>
            <w:r>
              <w:rPr>
                <w:rFonts w:ascii="Arial" w:eastAsia="Arial" w:hAnsi="Arial" w:cs="Arial"/>
                <w:sz w:val="20"/>
                <w:szCs w:val="20"/>
                <w:rtl/>
              </w:rPr>
              <w:t xml:space="preserve">ניסוח שאלות שהתשובה עליהן נמצאת בקטע. שימוש ב- </w:t>
            </w:r>
            <w:r>
              <w:rPr>
                <w:rFonts w:ascii="Arial" w:eastAsia="Arial" w:hAnsi="Arial" w:cs="Arial"/>
                <w:sz w:val="20"/>
                <w:szCs w:val="20"/>
              </w:rPr>
              <w:t>3</w:t>
            </w:r>
            <w:r>
              <w:rPr>
                <w:rFonts w:ascii="Arial" w:eastAsia="Arial" w:hAnsi="Arial" w:cs="Arial"/>
                <w:sz w:val="20"/>
                <w:szCs w:val="20"/>
                <w:rtl/>
              </w:rPr>
              <w:t xml:space="preserve"> מילות שאלה שונות </w:t>
            </w:r>
          </w:p>
          <w:p w:rsidR="00456AB2" w:rsidRDefault="00CB3A55">
            <w:pPr>
              <w:bidi w:val="0"/>
              <w:spacing w:after="0"/>
              <w:ind w:right="3"/>
            </w:pPr>
            <w:r>
              <w:rPr>
                <w:rFonts w:ascii="Arial" w:eastAsia="Arial" w:hAnsi="Arial" w:cs="Arial"/>
                <w:sz w:val="20"/>
              </w:rPr>
              <w:t xml:space="preserve">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3" w:hanging="1"/>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761"/>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right="365" w:hanging="2"/>
            </w:pPr>
            <w:r>
              <w:rPr>
                <w:rFonts w:ascii="Arial" w:eastAsia="Arial" w:hAnsi="Arial" w:cs="Arial"/>
                <w:sz w:val="20"/>
                <w:szCs w:val="20"/>
                <w:rtl/>
              </w:rPr>
              <w:t xml:space="preserve">חסרות שתי תשובות או שהתשובות אינן נכונות או שאינן רלוונטיות לשאלות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77"/>
            </w:pPr>
            <w:r>
              <w:rPr>
                <w:rFonts w:ascii="Arial" w:eastAsia="Arial" w:hAnsi="Arial" w:cs="Arial"/>
                <w:sz w:val="20"/>
                <w:szCs w:val="20"/>
                <w:rtl/>
              </w:rPr>
              <w:t xml:space="preserve">תשובות נכונות רק על שתי שאלות, או תשובות חלקיות על שתיים או שלוש שאלות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81"/>
            </w:pPr>
            <w:r>
              <w:rPr>
                <w:rFonts w:ascii="Arial" w:eastAsia="Arial" w:hAnsi="Arial" w:cs="Arial"/>
                <w:sz w:val="20"/>
                <w:szCs w:val="20"/>
                <w:rtl/>
              </w:rPr>
              <w:t xml:space="preserve">תשובות נכונות ומלאות על כל השאלות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79" w:firstLine="1"/>
            </w:pPr>
            <w:r>
              <w:rPr>
                <w:rFonts w:ascii="Arial" w:eastAsia="Arial" w:hAnsi="Arial" w:cs="Arial"/>
                <w:sz w:val="20"/>
                <w:szCs w:val="20"/>
                <w:rtl/>
              </w:rPr>
              <w:t xml:space="preserve">תשובות לשאלות המבוססות על הכתוב בקטע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jc w:val="center"/>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932"/>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70"/>
              <w:jc w:val="left"/>
            </w:pPr>
            <w:r>
              <w:rPr>
                <w:rFonts w:ascii="Arial" w:eastAsia="Arial" w:hAnsi="Arial" w:cs="Arial"/>
                <w:sz w:val="20"/>
                <w:szCs w:val="20"/>
                <w:rtl/>
              </w:rPr>
              <w:t xml:space="preserve">שתי בעיות עקרוניות </w:t>
            </w:r>
          </w:p>
          <w:p w:rsidR="00456AB2" w:rsidRDefault="00CB3A55">
            <w:pPr>
              <w:spacing w:after="0"/>
              <w:ind w:right="115" w:firstLine="1"/>
            </w:pPr>
            <w:r>
              <w:rPr>
                <w:rFonts w:ascii="Arial" w:eastAsia="Arial" w:hAnsi="Arial" w:cs="Arial"/>
                <w:sz w:val="20"/>
                <w:szCs w:val="20"/>
                <w:rtl/>
              </w:rPr>
              <w:t>בתשובות, או יותר</w:t>
            </w:r>
            <w:r>
              <w:rPr>
                <w:rFonts w:ascii="Arial" w:eastAsia="Arial" w:hAnsi="Arial" w:cs="Arial"/>
                <w:sz w:val="20"/>
                <w:szCs w:val="20"/>
                <w:rtl/>
              </w:rPr>
              <w:t xml:space="preserve">, לא אותרו ע"י הבודק. אין התייחסות לעיקרי הקטע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401" w:hanging="1"/>
            </w:pPr>
            <w:r>
              <w:rPr>
                <w:rFonts w:ascii="Arial" w:eastAsia="Arial" w:hAnsi="Arial" w:cs="Arial"/>
                <w:sz w:val="20"/>
                <w:szCs w:val="20"/>
                <w:rtl/>
              </w:rPr>
              <w:t xml:space="preserve">לא אותרו ע"י הבודק: בעיה עקרונית באחת התשובות, או בעיות קלות בשתי תשובות, או שאין התייחסות לעיקרי הקטע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8" w:right="110" w:firstLine="1"/>
              <w:jc w:val="both"/>
            </w:pPr>
            <w:r>
              <w:rPr>
                <w:rFonts w:ascii="Arial" w:eastAsia="Arial" w:hAnsi="Arial" w:cs="Arial"/>
                <w:sz w:val="20"/>
                <w:szCs w:val="20"/>
                <w:rtl/>
              </w:rPr>
              <w:t xml:space="preserve">בדיקה מדויקת של התשובות והתייחסות מנומקת לעיקרי הקטע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96" w:firstLine="1"/>
              <w:jc w:val="both"/>
            </w:pPr>
            <w:r>
              <w:rPr>
                <w:rFonts w:ascii="Arial" w:eastAsia="Arial" w:hAnsi="Arial" w:cs="Arial"/>
                <w:sz w:val="20"/>
                <w:szCs w:val="20"/>
                <w:rtl/>
              </w:rPr>
              <w:t>בדיקת התשובות של בן/בת הזוג, ובדיקת ההתייחסות לעי</w:t>
            </w:r>
            <w:r>
              <w:rPr>
                <w:rFonts w:ascii="Arial" w:eastAsia="Arial" w:hAnsi="Arial" w:cs="Arial"/>
                <w:sz w:val="20"/>
                <w:szCs w:val="20"/>
                <w:rtl/>
              </w:rPr>
              <w:t xml:space="preserve">קרי הקטע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5" w:hanging="1"/>
            </w:pPr>
            <w:r>
              <w:rPr>
                <w:rFonts w:ascii="Arial" w:eastAsia="Arial" w:hAnsi="Arial" w:cs="Arial"/>
              </w:rPr>
              <w:t>1</w:t>
            </w:r>
            <w:r>
              <w:rPr>
                <w:rFonts w:ascii="Arial" w:eastAsia="Arial" w:hAnsi="Arial" w:cs="Arial"/>
                <w:sz w:val="24"/>
                <w:szCs w:val="24"/>
                <w:rtl/>
              </w:rPr>
              <w:t xml:space="preserve"> </w:t>
            </w:r>
            <w:r>
              <w:rPr>
                <w:rFonts w:ascii="Arial" w:eastAsia="Arial" w:hAnsi="Arial" w:cs="Arial"/>
                <w:rtl/>
              </w:rPr>
              <w:t>ג</w:t>
            </w:r>
            <w:r>
              <w:rPr>
                <w:rFonts w:ascii="Arial" w:eastAsia="Arial" w:hAnsi="Arial" w:cs="Arial"/>
                <w:sz w:val="24"/>
                <w:szCs w:val="24"/>
                <w:rtl/>
              </w:rPr>
              <w:t xml:space="preserve"> </w:t>
            </w:r>
          </w:p>
        </w:tc>
      </w:tr>
      <w:tr w:rsidR="00456AB2">
        <w:trPr>
          <w:trHeight w:val="698"/>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76" w:firstLine="1"/>
            </w:pPr>
            <w:r>
              <w:rPr>
                <w:rFonts w:ascii="Arial" w:eastAsia="Arial" w:hAnsi="Arial" w:cs="Arial"/>
                <w:sz w:val="20"/>
                <w:szCs w:val="20"/>
                <w:rtl/>
              </w:rPr>
              <w:t xml:space="preserve">לא הוצעה שאלה, או שהיא לחלוטין אינה מתייחסת לתשובה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46" w:firstLine="2"/>
            </w:pPr>
            <w:r>
              <w:rPr>
                <w:rFonts w:ascii="Arial" w:eastAsia="Arial" w:hAnsi="Arial" w:cs="Arial"/>
                <w:sz w:val="20"/>
                <w:szCs w:val="20"/>
                <w:rtl/>
              </w:rPr>
              <w:t xml:space="preserve">השאלה בכיוון הנכון אך אינה מדויקת, מילת השאלה אינה מתאימה או שהניסוח אינו ברור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06"/>
            </w:pPr>
            <w:r>
              <w:rPr>
                <w:rFonts w:ascii="Arial" w:eastAsia="Arial" w:hAnsi="Arial" w:cs="Arial"/>
                <w:sz w:val="20"/>
                <w:szCs w:val="20"/>
                <w:rtl/>
              </w:rPr>
              <w:t xml:space="preserve">השאלה מתאימה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698" w:firstLine="2"/>
            </w:pPr>
            <w:r>
              <w:rPr>
                <w:rFonts w:ascii="Arial" w:eastAsia="Arial" w:hAnsi="Arial" w:cs="Arial"/>
                <w:sz w:val="20"/>
                <w:szCs w:val="20"/>
                <w:rtl/>
              </w:rPr>
              <w:t xml:space="preserve">ניסוח שאלה שמתאימה לתשובה שנמסרה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4"/>
              <w:jc w:val="both"/>
            </w:pPr>
            <w:r>
              <w:rPr>
                <w:rFonts w:ascii="Arial" w:eastAsia="Arial" w:hAnsi="Arial" w:cs="Arial"/>
                <w:sz w:val="24"/>
              </w:rPr>
              <w:t xml:space="preserve"> </w:t>
            </w:r>
            <w:r>
              <w:rPr>
                <w:rFonts w:ascii="Arial" w:eastAsia="Arial" w:hAnsi="Arial" w:cs="Arial"/>
              </w:rPr>
              <w:t>2</w:t>
            </w:r>
          </w:p>
        </w:tc>
      </w:tr>
      <w:tr w:rsidR="00456AB2">
        <w:trPr>
          <w:trHeight w:val="470"/>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59" w:firstLine="1"/>
            </w:pPr>
            <w:r>
              <w:rPr>
                <w:rFonts w:ascii="Arial" w:eastAsia="Arial" w:hAnsi="Arial" w:cs="Arial"/>
                <w:sz w:val="20"/>
                <w:szCs w:val="20"/>
                <w:rtl/>
              </w:rPr>
              <w:t xml:space="preserve">פחות משמונה תשובות נכונות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18" w:firstLine="3"/>
            </w:pPr>
            <w:r>
              <w:rPr>
                <w:rFonts w:ascii="Arial" w:eastAsia="Arial" w:hAnsi="Arial" w:cs="Arial"/>
                <w:sz w:val="20"/>
                <w:szCs w:val="20"/>
                <w:rtl/>
              </w:rPr>
              <w:t xml:space="preserve">בין שמונה לחמש עשרה תשובות </w:t>
            </w:r>
            <w:r>
              <w:rPr>
                <w:rFonts w:ascii="Arial" w:eastAsia="Arial" w:hAnsi="Arial" w:cs="Arial"/>
                <w:sz w:val="20"/>
                <w:szCs w:val="20"/>
                <w:rtl/>
              </w:rPr>
              <w:t xml:space="preserve">נכונות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247" w:hanging="1"/>
            </w:pPr>
            <w:r>
              <w:rPr>
                <w:rFonts w:ascii="Arial" w:eastAsia="Arial" w:hAnsi="Arial" w:cs="Arial"/>
                <w:sz w:val="20"/>
                <w:szCs w:val="20"/>
                <w:rtl/>
              </w:rPr>
              <w:t>יותר מ-</w:t>
            </w:r>
            <w:r>
              <w:rPr>
                <w:rFonts w:ascii="Arial" w:eastAsia="Arial" w:hAnsi="Arial" w:cs="Arial"/>
                <w:sz w:val="20"/>
                <w:szCs w:val="20"/>
              </w:rPr>
              <w:t>16</w:t>
            </w:r>
            <w:r>
              <w:rPr>
                <w:rFonts w:ascii="Arial" w:eastAsia="Arial" w:hAnsi="Arial" w:cs="Arial"/>
                <w:sz w:val="20"/>
                <w:szCs w:val="20"/>
                <w:rtl/>
              </w:rPr>
              <w:t xml:space="preserve"> תשובות נכונות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jc w:val="left"/>
            </w:pPr>
            <w:r>
              <w:rPr>
                <w:rFonts w:ascii="Arial" w:eastAsia="Arial" w:hAnsi="Arial" w:cs="Arial"/>
                <w:sz w:val="20"/>
                <w:szCs w:val="20"/>
                <w:rtl/>
              </w:rPr>
              <w:t xml:space="preserve">השלמת הטבלה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4"/>
              <w:jc w:val="both"/>
            </w:pPr>
            <w:r>
              <w:rPr>
                <w:rFonts w:ascii="Arial" w:eastAsia="Arial" w:hAnsi="Arial" w:cs="Arial"/>
                <w:sz w:val="24"/>
              </w:rPr>
              <w:t xml:space="preserve"> </w:t>
            </w:r>
            <w:r>
              <w:rPr>
                <w:rFonts w:ascii="Arial" w:eastAsia="Arial" w:hAnsi="Arial" w:cs="Arial"/>
              </w:rPr>
              <w:t>3</w:t>
            </w:r>
          </w:p>
        </w:tc>
      </w:tr>
      <w:tr w:rsidR="00456AB2">
        <w:trPr>
          <w:trHeight w:val="1159"/>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00" w:firstLine="3"/>
            </w:pPr>
            <w:r>
              <w:rPr>
                <w:rFonts w:ascii="Arial" w:eastAsia="Arial" w:hAnsi="Arial" w:cs="Arial"/>
                <w:sz w:val="20"/>
                <w:szCs w:val="20"/>
                <w:rtl/>
              </w:rPr>
              <w:t xml:space="preserve">אותרה שאלה אחת או כלל לא, או ששלוש מהשאלות  אינן רלוונטיות לסיכום או שהתשובה עליהן אינה מופיעה בקטע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37" w:firstLine="4"/>
            </w:pPr>
            <w:r>
              <w:rPr>
                <w:rFonts w:ascii="Arial" w:eastAsia="Arial" w:hAnsi="Arial" w:cs="Arial"/>
                <w:sz w:val="20"/>
                <w:szCs w:val="20"/>
                <w:rtl/>
              </w:rPr>
              <w:t>אותרו רק שלוש שאלות רלוונטיות או שנכתבו יותר משש שאלות, או שנכתבה יותר משאלה אחת שהתשובה עליה אינה מופיעה</w:t>
            </w:r>
            <w:r>
              <w:rPr>
                <w:rFonts w:ascii="Arial" w:eastAsia="Arial" w:hAnsi="Arial" w:cs="Arial"/>
                <w:sz w:val="20"/>
                <w:szCs w:val="20"/>
                <w:rtl/>
              </w:rPr>
              <w:t xml:space="preserve">  בקטע, או שאינה רלוונטית לסיכום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19" w:firstLine="2"/>
            </w:pPr>
            <w:r>
              <w:rPr>
                <w:rFonts w:ascii="Arial" w:eastAsia="Arial" w:hAnsi="Arial" w:cs="Arial"/>
                <w:sz w:val="20"/>
                <w:szCs w:val="20"/>
                <w:rtl/>
              </w:rPr>
              <w:t xml:space="preserve">אותרו כל השאלות הרלוונטיות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10"/>
            </w:pPr>
            <w:r>
              <w:rPr>
                <w:rFonts w:ascii="Arial" w:eastAsia="Arial" w:hAnsi="Arial" w:cs="Arial"/>
                <w:sz w:val="20"/>
                <w:szCs w:val="20"/>
                <w:rtl/>
              </w:rPr>
              <w:t xml:space="preserve">איתור השאלות שהתשובות עליהן מתמצתות את הקטע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3" w:hanging="1"/>
            </w:pPr>
            <w:r>
              <w:rPr>
                <w:rFonts w:ascii="Arial" w:eastAsia="Arial" w:hAnsi="Arial" w:cs="Arial"/>
              </w:rPr>
              <w:t>4</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939"/>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0" w:firstLine="3"/>
            </w:pPr>
            <w:r>
              <w:rPr>
                <w:rFonts w:ascii="Arial" w:eastAsia="Arial" w:hAnsi="Arial" w:cs="Arial"/>
                <w:sz w:val="20"/>
                <w:szCs w:val="20"/>
                <w:rtl/>
              </w:rPr>
              <w:t xml:space="preserve">תשובה נכונה ומלאה אחת או כלל לא, או שמתוך התשובות יותר משלוש תשובות נכונות אך אינן מלאות או מדויקות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04"/>
            </w:pPr>
            <w:r>
              <w:rPr>
                <w:rFonts w:ascii="Arial" w:eastAsia="Arial" w:hAnsi="Arial" w:cs="Arial"/>
                <w:sz w:val="20"/>
                <w:szCs w:val="20"/>
                <w:rtl/>
              </w:rPr>
              <w:t xml:space="preserve">התשובות על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מהשאלות מלאות ונכונות, או </w:t>
            </w:r>
            <w:r>
              <w:rPr>
                <w:rFonts w:ascii="Arial" w:eastAsia="Arial" w:hAnsi="Arial" w:cs="Arial"/>
                <w:sz w:val="20"/>
                <w:szCs w:val="20"/>
                <w:rtl/>
              </w:rPr>
              <w:t xml:space="preserve">שמתוך </w:t>
            </w:r>
            <w:r>
              <w:rPr>
                <w:rFonts w:ascii="Arial" w:eastAsia="Arial" w:hAnsi="Arial" w:cs="Arial"/>
                <w:sz w:val="20"/>
                <w:szCs w:val="20"/>
              </w:rPr>
              <w:t>6</w:t>
            </w:r>
            <w:r>
              <w:rPr>
                <w:rFonts w:ascii="Arial" w:eastAsia="Arial" w:hAnsi="Arial" w:cs="Arial"/>
                <w:sz w:val="20"/>
                <w:szCs w:val="20"/>
                <w:rtl/>
              </w:rPr>
              <w:t>-</w:t>
            </w:r>
            <w:r>
              <w:rPr>
                <w:rFonts w:ascii="Arial" w:eastAsia="Arial" w:hAnsi="Arial" w:cs="Arial"/>
                <w:sz w:val="20"/>
                <w:szCs w:val="20"/>
              </w:rPr>
              <w:t>4</w:t>
            </w:r>
            <w:r>
              <w:rPr>
                <w:rFonts w:ascii="Arial" w:eastAsia="Arial" w:hAnsi="Arial" w:cs="Arial"/>
                <w:sz w:val="20"/>
                <w:szCs w:val="20"/>
                <w:rtl/>
              </w:rPr>
              <w:t xml:space="preserve"> התשובות יש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תשובות נכונות אך הן אינן מדויקות או מלאות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64" w:firstLine="1"/>
            </w:pPr>
            <w:r>
              <w:rPr>
                <w:rFonts w:ascii="Arial" w:eastAsia="Arial" w:hAnsi="Arial" w:cs="Arial"/>
                <w:sz w:val="20"/>
                <w:szCs w:val="20"/>
                <w:rtl/>
              </w:rPr>
              <w:t xml:space="preserve">כל התשובות שנרשמו נכונות ומלאות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20" w:firstLine="1"/>
            </w:pPr>
            <w:r>
              <w:rPr>
                <w:rFonts w:ascii="Arial" w:eastAsia="Arial" w:hAnsi="Arial" w:cs="Arial"/>
                <w:sz w:val="20"/>
                <w:szCs w:val="20"/>
                <w:rtl/>
              </w:rPr>
              <w:t xml:space="preserve">תשובות על השאלות ותיקון הבחירה אם יש צורך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jc w:val="center"/>
            </w:pPr>
            <w:r>
              <w:rPr>
                <w:rFonts w:ascii="Arial" w:eastAsia="Arial" w:hAnsi="Arial" w:cs="Arial"/>
              </w:rPr>
              <w:t>4</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698"/>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10"/>
            </w:pPr>
            <w:r>
              <w:rPr>
                <w:rFonts w:ascii="Arial" w:eastAsia="Arial" w:hAnsi="Arial" w:cs="Arial"/>
                <w:sz w:val="20"/>
                <w:szCs w:val="20"/>
                <w:rtl/>
              </w:rPr>
              <w:t xml:space="preserve">אותרה שאלה אחת שעונה על הקריטריון או כלל לא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76"/>
            </w:pPr>
            <w:r>
              <w:rPr>
                <w:rFonts w:ascii="Arial" w:eastAsia="Arial" w:hAnsi="Arial" w:cs="Arial"/>
                <w:sz w:val="20"/>
                <w:szCs w:val="20"/>
                <w:rtl/>
              </w:rPr>
              <w:t xml:space="preserve">אותרו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שאלות שעונות על הקריטריון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19" w:firstLine="1"/>
            </w:pPr>
            <w:r>
              <w:rPr>
                <w:rFonts w:ascii="Arial" w:eastAsia="Arial" w:hAnsi="Arial" w:cs="Arial"/>
                <w:sz w:val="20"/>
                <w:szCs w:val="20"/>
                <w:rtl/>
              </w:rPr>
              <w:t xml:space="preserve">אותרו לפחות ארבע שאלות </w:t>
            </w:r>
            <w:r>
              <w:rPr>
                <w:rFonts w:ascii="Arial" w:eastAsia="Arial" w:hAnsi="Arial" w:cs="Arial"/>
                <w:sz w:val="20"/>
                <w:szCs w:val="20"/>
                <w:rtl/>
              </w:rPr>
              <w:t xml:space="preserve">שעונות על הקריטריון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71" w:firstLine="3"/>
            </w:pPr>
            <w:r>
              <w:rPr>
                <w:rFonts w:ascii="Arial" w:eastAsia="Arial" w:hAnsi="Arial" w:cs="Arial"/>
                <w:sz w:val="20"/>
                <w:szCs w:val="20"/>
                <w:rtl/>
              </w:rPr>
              <w:t xml:space="preserve">איתור שאלות שקשורות לידע מדעי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3" w:hanging="1"/>
            </w:pPr>
            <w:r>
              <w:rPr>
                <w:rFonts w:ascii="Arial" w:eastAsia="Arial" w:hAnsi="Arial" w:cs="Arial"/>
              </w:rPr>
              <w:t>5</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p>
        </w:tc>
      </w:tr>
      <w:tr w:rsidR="00456AB2">
        <w:trPr>
          <w:trHeight w:val="701"/>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68" w:firstLine="1"/>
            </w:pPr>
            <w:r>
              <w:rPr>
                <w:rFonts w:ascii="Arial" w:eastAsia="Arial" w:hAnsi="Arial" w:cs="Arial"/>
                <w:sz w:val="20"/>
                <w:szCs w:val="20"/>
                <w:rtl/>
              </w:rPr>
              <w:t xml:space="preserve">לא אותרו שאלות שעונות על הקריטריון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47" w:firstLine="1"/>
            </w:pPr>
            <w:r>
              <w:rPr>
                <w:rFonts w:ascii="Arial" w:eastAsia="Arial" w:hAnsi="Arial" w:cs="Arial"/>
                <w:sz w:val="20"/>
                <w:szCs w:val="20"/>
                <w:rtl/>
              </w:rPr>
              <w:t xml:space="preserve">אותרה שאלה אחת שעונה על הקריטריון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07"/>
            </w:pPr>
            <w:r>
              <w:rPr>
                <w:rFonts w:ascii="Arial" w:eastAsia="Arial" w:hAnsi="Arial" w:cs="Arial"/>
                <w:sz w:val="20"/>
                <w:szCs w:val="20"/>
                <w:rtl/>
              </w:rPr>
              <w:t xml:space="preserve">אותרו שתי שאלות שעונות על הקריטריון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60" w:firstLine="2"/>
              <w:jc w:val="both"/>
            </w:pPr>
            <w:r>
              <w:rPr>
                <w:rFonts w:ascii="Arial" w:eastAsia="Arial" w:hAnsi="Arial" w:cs="Arial"/>
                <w:sz w:val="20"/>
                <w:szCs w:val="20"/>
                <w:rtl/>
              </w:rPr>
              <w:t xml:space="preserve">איתור שאלות שקשורות לשיפוט מוסרי וערכי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jc w:val="center"/>
            </w:pPr>
            <w:r>
              <w:rPr>
                <w:rFonts w:ascii="Arial" w:eastAsia="Arial" w:hAnsi="Arial" w:cs="Arial"/>
              </w:rPr>
              <w:t>5</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773"/>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262" w:hanging="1"/>
            </w:pPr>
            <w:r>
              <w:rPr>
                <w:rFonts w:ascii="Arial" w:eastAsia="Arial" w:hAnsi="Arial" w:cs="Arial"/>
                <w:sz w:val="20"/>
                <w:szCs w:val="20"/>
                <w:rtl/>
              </w:rPr>
              <w:t>לא נוסחה שאלה או שהשאלה שהוצעה לחלוטין אינה</w:t>
            </w:r>
            <w:r>
              <w:rPr>
                <w:rFonts w:ascii="Arial" w:eastAsia="Arial" w:hAnsi="Arial" w:cs="Arial"/>
                <w:sz w:val="20"/>
                <w:szCs w:val="20"/>
                <w:rtl/>
              </w:rPr>
              <w:t xml:space="preserve"> קשורה לנושא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34" w:firstLine="2"/>
            </w:pPr>
            <w:r>
              <w:rPr>
                <w:rFonts w:ascii="Arial" w:eastAsia="Arial" w:hAnsi="Arial" w:cs="Arial"/>
                <w:sz w:val="20"/>
                <w:szCs w:val="20"/>
                <w:rtl/>
              </w:rPr>
              <w:t xml:space="preserve">השאלה אינה ממוקדת או מנוסחת בצורה שאינה ברורה או שאינה עוסקת במישרין במחקר המתואר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396" w:hanging="1"/>
            </w:pPr>
            <w:r>
              <w:rPr>
                <w:rFonts w:ascii="Arial" w:eastAsia="Arial" w:hAnsi="Arial" w:cs="Arial"/>
                <w:sz w:val="20"/>
                <w:szCs w:val="20"/>
                <w:rtl/>
              </w:rPr>
              <w:t xml:space="preserve">נוסחה שאלה לפי הקריטריונים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jc w:val="left"/>
            </w:pPr>
            <w:r>
              <w:rPr>
                <w:rFonts w:ascii="Arial" w:eastAsia="Arial" w:hAnsi="Arial" w:cs="Arial"/>
                <w:sz w:val="20"/>
                <w:szCs w:val="20"/>
                <w:rtl/>
              </w:rPr>
              <w:t xml:space="preserve">נוסחה שאלה שקשורה </w:t>
            </w:r>
          </w:p>
          <w:p w:rsidR="00456AB2" w:rsidRDefault="00CB3A55">
            <w:pPr>
              <w:spacing w:after="0"/>
              <w:ind w:right="125" w:firstLine="1"/>
            </w:pPr>
            <w:r>
              <w:rPr>
                <w:rFonts w:ascii="Arial" w:eastAsia="Arial" w:hAnsi="Arial" w:cs="Arial"/>
                <w:sz w:val="20"/>
                <w:szCs w:val="20"/>
                <w:rtl/>
              </w:rPr>
              <w:t xml:space="preserve">להשלכות חברתיות או מוסריות של המחקר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5" w:hanging="1"/>
            </w:pPr>
            <w:r>
              <w:rPr>
                <w:rFonts w:ascii="Arial" w:eastAsia="Arial" w:hAnsi="Arial" w:cs="Arial"/>
              </w:rPr>
              <w:t>5</w:t>
            </w:r>
            <w:r>
              <w:rPr>
                <w:rFonts w:ascii="Arial" w:eastAsia="Arial" w:hAnsi="Arial" w:cs="Arial"/>
                <w:sz w:val="24"/>
                <w:szCs w:val="24"/>
                <w:rtl/>
              </w:rPr>
              <w:t xml:space="preserve"> </w:t>
            </w:r>
            <w:r>
              <w:rPr>
                <w:rFonts w:ascii="Arial" w:eastAsia="Arial" w:hAnsi="Arial" w:cs="Arial"/>
                <w:rtl/>
              </w:rPr>
              <w:t>ג</w:t>
            </w:r>
            <w:r>
              <w:rPr>
                <w:rFonts w:ascii="Arial" w:eastAsia="Arial" w:hAnsi="Arial" w:cs="Arial"/>
                <w:sz w:val="24"/>
                <w:szCs w:val="24"/>
                <w:rtl/>
              </w:rPr>
              <w:t xml:space="preserve"> </w:t>
            </w:r>
          </w:p>
        </w:tc>
      </w:tr>
      <w:tr w:rsidR="00456AB2">
        <w:trPr>
          <w:trHeight w:val="932"/>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05" w:firstLine="2"/>
            </w:pPr>
            <w:r>
              <w:rPr>
                <w:rFonts w:ascii="Arial" w:eastAsia="Arial" w:hAnsi="Arial" w:cs="Arial"/>
                <w:sz w:val="20"/>
                <w:szCs w:val="20"/>
                <w:rtl/>
              </w:rPr>
              <w:t xml:space="preserve">רק תשובה אחת בכיוון הנכון אך אינה מדויקת או שתי התשובות אינן נכונות </w:t>
            </w:r>
            <w:r>
              <w:rPr>
                <w:rFonts w:ascii="Arial" w:eastAsia="Arial" w:hAnsi="Arial" w:cs="Arial"/>
                <w:sz w:val="20"/>
                <w:szCs w:val="20"/>
                <w:rtl/>
              </w:rPr>
              <w:t xml:space="preserve">או שלא ניתנו תשובות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9"/>
              <w:jc w:val="left"/>
            </w:pPr>
            <w:r>
              <w:rPr>
                <w:rFonts w:ascii="Arial" w:eastAsia="Arial" w:hAnsi="Arial" w:cs="Arial"/>
                <w:sz w:val="20"/>
                <w:szCs w:val="20"/>
                <w:rtl/>
              </w:rPr>
              <w:t xml:space="preserve">רק אחת מהתשובות נכונה </w:t>
            </w:r>
          </w:p>
          <w:p w:rsidR="00456AB2" w:rsidRDefault="00CB3A55">
            <w:pPr>
              <w:spacing w:after="0"/>
              <w:ind w:right="120"/>
            </w:pPr>
            <w:r>
              <w:rPr>
                <w:rFonts w:ascii="Arial" w:eastAsia="Arial" w:hAnsi="Arial" w:cs="Arial"/>
                <w:sz w:val="20"/>
                <w:szCs w:val="20"/>
                <w:rtl/>
              </w:rPr>
              <w:t xml:space="preserve">ומדויקת או ששתי התשובות בכיוון הנכון אך אינן מדויקות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9"/>
              <w:jc w:val="left"/>
            </w:pPr>
            <w:r>
              <w:rPr>
                <w:rFonts w:ascii="Arial" w:eastAsia="Arial" w:hAnsi="Arial" w:cs="Arial"/>
                <w:sz w:val="20"/>
                <w:szCs w:val="20"/>
                <w:rtl/>
              </w:rPr>
              <w:t xml:space="preserve">שתי התשובות </w:t>
            </w:r>
          </w:p>
          <w:p w:rsidR="00456AB2" w:rsidRDefault="00CB3A55">
            <w:pPr>
              <w:spacing w:after="0"/>
              <w:ind w:right="524"/>
            </w:pPr>
            <w:r>
              <w:rPr>
                <w:rFonts w:ascii="Arial" w:eastAsia="Arial" w:hAnsi="Arial" w:cs="Arial"/>
                <w:sz w:val="20"/>
                <w:szCs w:val="20"/>
                <w:rtl/>
              </w:rPr>
              <w:t xml:space="preserve">נכונות ומדויקות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39"/>
              <w:jc w:val="both"/>
            </w:pPr>
            <w:r>
              <w:rPr>
                <w:rFonts w:ascii="Arial" w:eastAsia="Arial" w:hAnsi="Arial" w:cs="Arial"/>
                <w:sz w:val="20"/>
                <w:szCs w:val="20"/>
                <w:rtl/>
              </w:rPr>
              <w:t xml:space="preserve">תשובות שמתבססות על הקטע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53" w:hanging="1"/>
            </w:pPr>
            <w:r>
              <w:rPr>
                <w:rFonts w:ascii="Arial" w:eastAsia="Arial" w:hAnsi="Arial" w:cs="Arial"/>
              </w:rPr>
              <w:t>6</w:t>
            </w:r>
            <w:r>
              <w:rPr>
                <w:rFonts w:ascii="Arial" w:eastAsia="Arial" w:hAnsi="Arial" w:cs="Arial"/>
                <w:sz w:val="24"/>
                <w:szCs w:val="24"/>
                <w:rtl/>
              </w:rPr>
              <w:t xml:space="preserve"> </w:t>
            </w:r>
            <w:r>
              <w:rPr>
                <w:rFonts w:ascii="Arial" w:eastAsia="Arial" w:hAnsi="Arial" w:cs="Arial"/>
                <w:rtl/>
              </w:rPr>
              <w:t>א</w:t>
            </w:r>
            <w:r>
              <w:rPr>
                <w:rFonts w:ascii="Arial" w:eastAsia="Arial" w:hAnsi="Arial" w:cs="Arial"/>
                <w:sz w:val="24"/>
                <w:szCs w:val="24"/>
                <w:rtl/>
              </w:rPr>
              <w:t xml:space="preserve"> </w:t>
            </w:r>
            <w:r>
              <w:rPr>
                <w:rFonts w:ascii="Arial" w:eastAsia="Arial" w:hAnsi="Arial" w:cs="Arial"/>
                <w:rtl/>
              </w:rPr>
              <w:t>ג</w:t>
            </w:r>
            <w:r>
              <w:rPr>
                <w:rFonts w:ascii="Arial" w:eastAsia="Arial" w:hAnsi="Arial" w:cs="Arial"/>
                <w:sz w:val="24"/>
                <w:szCs w:val="24"/>
                <w:rtl/>
              </w:rPr>
              <w:t xml:space="preserve"> </w:t>
            </w:r>
          </w:p>
        </w:tc>
      </w:tr>
      <w:tr w:rsidR="00456AB2">
        <w:trPr>
          <w:trHeight w:val="929"/>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67"/>
              <w:jc w:val="left"/>
            </w:pPr>
            <w:r>
              <w:rPr>
                <w:rFonts w:ascii="Arial" w:eastAsia="Arial" w:hAnsi="Arial" w:cs="Arial"/>
                <w:sz w:val="20"/>
                <w:szCs w:val="20"/>
                <w:rtl/>
              </w:rPr>
              <w:t xml:space="preserve">לא הוצעו שאלות או </w:t>
            </w:r>
          </w:p>
          <w:p w:rsidR="00456AB2" w:rsidRDefault="00CB3A55">
            <w:pPr>
              <w:spacing w:after="0"/>
              <w:ind w:right="105" w:firstLine="3"/>
            </w:pPr>
            <w:r>
              <w:rPr>
                <w:rFonts w:ascii="Arial" w:eastAsia="Arial" w:hAnsi="Arial" w:cs="Arial"/>
                <w:sz w:val="20"/>
                <w:szCs w:val="20"/>
                <w:rtl/>
              </w:rPr>
              <w:t xml:space="preserve">שהשאלות שהוצעו אינן עונות להגדרה של שאלת המחקר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20" w:firstLine="1"/>
            </w:pPr>
            <w:r>
              <w:rPr>
                <w:rFonts w:ascii="Arial" w:eastAsia="Arial" w:hAnsi="Arial" w:cs="Arial"/>
                <w:sz w:val="20"/>
                <w:szCs w:val="20"/>
                <w:rtl/>
              </w:rPr>
              <w:t>השאלה/</w:t>
            </w:r>
            <w:proofErr w:type="spellStart"/>
            <w:r>
              <w:rPr>
                <w:rFonts w:ascii="Arial" w:eastAsia="Arial" w:hAnsi="Arial" w:cs="Arial"/>
                <w:sz w:val="20"/>
                <w:szCs w:val="20"/>
                <w:rtl/>
              </w:rPr>
              <w:t>ות</w:t>
            </w:r>
            <w:proofErr w:type="spellEnd"/>
            <w:r>
              <w:rPr>
                <w:rFonts w:ascii="Arial" w:eastAsia="Arial" w:hAnsi="Arial" w:cs="Arial"/>
                <w:sz w:val="20"/>
                <w:szCs w:val="20"/>
                <w:rtl/>
              </w:rPr>
              <w:t xml:space="preserve"> שהוצעו לא מתייחסות </w:t>
            </w:r>
            <w:r>
              <w:rPr>
                <w:rFonts w:ascii="Arial" w:eastAsia="Arial" w:hAnsi="Arial" w:cs="Arial"/>
                <w:sz w:val="20"/>
                <w:szCs w:val="20"/>
                <w:rtl/>
              </w:rPr>
              <w:t xml:space="preserve">לכל ההיבטים של המחקר, או שהן כוללניות מדי, או שאינן מנוסחת כראוי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98" w:firstLine="2"/>
            </w:pPr>
            <w:r>
              <w:rPr>
                <w:rFonts w:ascii="Arial" w:eastAsia="Arial" w:hAnsi="Arial" w:cs="Arial"/>
                <w:sz w:val="20"/>
                <w:szCs w:val="20"/>
                <w:rtl/>
              </w:rPr>
              <w:t xml:space="preserve">שאלת המחקר נוסחה במדויק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line="241" w:lineRule="auto"/>
              <w:ind w:right="473"/>
            </w:pPr>
            <w:r>
              <w:rPr>
                <w:rFonts w:ascii="Arial" w:eastAsia="Arial" w:hAnsi="Arial" w:cs="Arial"/>
                <w:sz w:val="20"/>
                <w:szCs w:val="20"/>
                <w:rtl/>
              </w:rPr>
              <w:t>השאלה/</w:t>
            </w:r>
            <w:proofErr w:type="spellStart"/>
            <w:r>
              <w:rPr>
                <w:rFonts w:ascii="Arial" w:eastAsia="Arial" w:hAnsi="Arial" w:cs="Arial"/>
                <w:sz w:val="20"/>
                <w:szCs w:val="20"/>
                <w:rtl/>
              </w:rPr>
              <w:t>ות</w:t>
            </w:r>
            <w:proofErr w:type="spellEnd"/>
            <w:r>
              <w:rPr>
                <w:rFonts w:ascii="Arial" w:eastAsia="Arial" w:hAnsi="Arial" w:cs="Arial"/>
                <w:sz w:val="20"/>
                <w:szCs w:val="20"/>
                <w:rtl/>
              </w:rPr>
              <w:t xml:space="preserve"> שנכתבו עונות להגדרה של שאלת מחקר. </w:t>
            </w:r>
          </w:p>
          <w:p w:rsidR="00456AB2" w:rsidRDefault="00CB3A55">
            <w:pPr>
              <w:spacing w:after="0"/>
              <w:ind w:right="345"/>
            </w:pPr>
            <w:r>
              <w:rPr>
                <w:rFonts w:ascii="Arial" w:eastAsia="Arial" w:hAnsi="Arial" w:cs="Arial"/>
                <w:sz w:val="20"/>
                <w:szCs w:val="20"/>
                <w:rtl/>
              </w:rPr>
              <w:t xml:space="preserve">מתייחסות לכל ההיבטים של המחקר ולא כוללניות מדי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spacing w:after="0"/>
              <w:jc w:val="center"/>
            </w:pPr>
            <w:r>
              <w:rPr>
                <w:rFonts w:ascii="Arial" w:eastAsia="Arial" w:hAnsi="Arial" w:cs="Arial"/>
              </w:rPr>
              <w:t>6</w:t>
            </w:r>
            <w:r>
              <w:rPr>
                <w:rFonts w:ascii="Arial" w:eastAsia="Arial" w:hAnsi="Arial" w:cs="Arial"/>
                <w:sz w:val="24"/>
                <w:szCs w:val="24"/>
                <w:rtl/>
              </w:rPr>
              <w:t xml:space="preserve"> </w:t>
            </w:r>
            <w:r>
              <w:rPr>
                <w:rFonts w:ascii="Arial" w:eastAsia="Arial" w:hAnsi="Arial" w:cs="Arial"/>
                <w:rtl/>
              </w:rPr>
              <w:t>ב</w:t>
            </w:r>
            <w:r>
              <w:rPr>
                <w:rFonts w:ascii="Arial" w:eastAsia="Arial" w:hAnsi="Arial" w:cs="Arial"/>
                <w:sz w:val="24"/>
                <w:szCs w:val="24"/>
                <w:rtl/>
              </w:rPr>
              <w:t xml:space="preserve"> </w:t>
            </w:r>
          </w:p>
        </w:tc>
      </w:tr>
      <w:tr w:rsidR="00456AB2">
        <w:trPr>
          <w:trHeight w:val="910"/>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69" w:firstLine="1"/>
            </w:pPr>
            <w:r>
              <w:rPr>
                <w:rFonts w:ascii="Arial" w:eastAsia="Arial" w:hAnsi="Arial" w:cs="Arial"/>
                <w:sz w:val="20"/>
                <w:szCs w:val="20"/>
                <w:rtl/>
              </w:rPr>
              <w:t xml:space="preserve">תשובה אינה נכונה או שלא ניתנה תשובה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87" w:firstLine="1"/>
            </w:pPr>
            <w:r>
              <w:rPr>
                <w:rFonts w:ascii="Arial" w:eastAsia="Arial" w:hAnsi="Arial" w:cs="Arial"/>
                <w:sz w:val="20"/>
                <w:szCs w:val="20"/>
                <w:rtl/>
              </w:rPr>
              <w:t xml:space="preserve">התשובה בכיוון הנכון, הידע </w:t>
            </w:r>
            <w:r>
              <w:rPr>
                <w:rFonts w:ascii="Arial" w:eastAsia="Arial" w:hAnsi="Arial" w:cs="Arial"/>
                <w:sz w:val="20"/>
                <w:szCs w:val="20"/>
                <w:rtl/>
              </w:rPr>
              <w:t xml:space="preserve">המדעי אינו מדויק או שהקישור למחקר לא ברור מהתשובה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44"/>
            </w:pPr>
            <w:r>
              <w:rPr>
                <w:rFonts w:ascii="Arial" w:eastAsia="Arial" w:hAnsi="Arial" w:cs="Arial"/>
                <w:sz w:val="20"/>
                <w:szCs w:val="20"/>
                <w:rtl/>
              </w:rPr>
              <w:t xml:space="preserve">תשובה נכונה ומלאה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13" w:firstLine="3"/>
            </w:pPr>
            <w:r>
              <w:rPr>
                <w:rFonts w:ascii="Arial" w:eastAsia="Arial" w:hAnsi="Arial" w:cs="Arial"/>
                <w:sz w:val="20"/>
                <w:szCs w:val="20"/>
                <w:rtl/>
              </w:rPr>
              <w:t xml:space="preserve">קישור בין הידע של התלמיד על אופן פעולת המוח לבין מסקנת המחקר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4"/>
              <w:jc w:val="both"/>
            </w:pPr>
            <w:r>
              <w:rPr>
                <w:rFonts w:ascii="Arial" w:eastAsia="Arial" w:hAnsi="Arial" w:cs="Arial"/>
                <w:sz w:val="24"/>
              </w:rPr>
              <w:t xml:space="preserve"> </w:t>
            </w:r>
            <w:r>
              <w:rPr>
                <w:rFonts w:ascii="Arial" w:eastAsia="Arial" w:hAnsi="Arial" w:cs="Arial"/>
              </w:rPr>
              <w:t>7</w:t>
            </w:r>
          </w:p>
        </w:tc>
      </w:tr>
      <w:tr w:rsidR="00456AB2">
        <w:trPr>
          <w:trHeight w:val="929"/>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95" w:firstLine="2"/>
            </w:pPr>
            <w:r>
              <w:rPr>
                <w:rFonts w:ascii="Arial" w:eastAsia="Arial" w:hAnsi="Arial" w:cs="Arial"/>
                <w:sz w:val="20"/>
                <w:szCs w:val="20"/>
                <w:rtl/>
              </w:rPr>
              <w:lastRenderedPageBreak/>
              <w:t xml:space="preserve">תשובות לא נכונות או שאין תשובות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300"/>
            </w:pPr>
            <w:r>
              <w:rPr>
                <w:rFonts w:ascii="Arial" w:eastAsia="Arial" w:hAnsi="Arial" w:cs="Arial"/>
                <w:sz w:val="20"/>
                <w:szCs w:val="20"/>
                <w:rtl/>
              </w:rPr>
              <w:t xml:space="preserve">תשובות נכונות אך אינן מדויקות או שחסרים נימוקים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538"/>
            </w:pPr>
            <w:r>
              <w:rPr>
                <w:rFonts w:ascii="Arial" w:eastAsia="Arial" w:hAnsi="Arial" w:cs="Arial"/>
                <w:sz w:val="20"/>
                <w:szCs w:val="20"/>
                <w:rtl/>
              </w:rPr>
              <w:t xml:space="preserve">תשובות מלאות ומנומקות בשני הסעיפים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473" w:firstLine="1"/>
            </w:pPr>
            <w:r>
              <w:rPr>
                <w:rFonts w:ascii="Arial" w:eastAsia="Arial" w:hAnsi="Arial" w:cs="Arial"/>
                <w:sz w:val="20"/>
                <w:szCs w:val="20"/>
                <w:rtl/>
              </w:rPr>
              <w:t xml:space="preserve">תשובות מלאות ומנומקות המתייחסות להשפעות של טיפול שמבוסס על תוצאות המחקר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4"/>
              <w:jc w:val="both"/>
            </w:pPr>
            <w:r>
              <w:rPr>
                <w:rFonts w:ascii="Arial" w:eastAsia="Arial" w:hAnsi="Arial" w:cs="Arial"/>
                <w:sz w:val="24"/>
              </w:rPr>
              <w:t xml:space="preserve"> </w:t>
            </w:r>
            <w:r>
              <w:rPr>
                <w:rFonts w:ascii="Arial" w:eastAsia="Arial" w:hAnsi="Arial" w:cs="Arial"/>
              </w:rPr>
              <w:t>8</w:t>
            </w:r>
          </w:p>
        </w:tc>
      </w:tr>
      <w:tr w:rsidR="00456AB2">
        <w:trPr>
          <w:trHeight w:val="713"/>
        </w:trPr>
        <w:tc>
          <w:tcPr>
            <w:tcW w:w="24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2" w:right="303" w:hanging="2"/>
            </w:pPr>
            <w:r>
              <w:rPr>
                <w:rFonts w:ascii="Arial" w:eastAsia="Arial" w:hAnsi="Arial" w:cs="Arial"/>
                <w:sz w:val="20"/>
                <w:szCs w:val="20"/>
                <w:rtl/>
              </w:rPr>
              <w:t xml:space="preserve">נשאלו פחות משתי שאלות שעונות על הקריטריון  </w:t>
            </w:r>
          </w:p>
        </w:tc>
        <w:tc>
          <w:tcPr>
            <w:tcW w:w="279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left="1" w:right="279" w:hanging="1"/>
              <w:jc w:val="both"/>
            </w:pPr>
            <w:r>
              <w:rPr>
                <w:rFonts w:ascii="Arial" w:eastAsia="Arial" w:hAnsi="Arial" w:cs="Arial"/>
                <w:sz w:val="20"/>
                <w:szCs w:val="20"/>
                <w:rtl/>
              </w:rPr>
              <w:t xml:space="preserve">נשאלו שתי שאלות או שרק שתי שאלות עונות על הקריטריון </w:t>
            </w:r>
          </w:p>
        </w:tc>
        <w:tc>
          <w:tcPr>
            <w:tcW w:w="1803"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183"/>
            </w:pPr>
            <w:r>
              <w:rPr>
                <w:rFonts w:ascii="Arial" w:eastAsia="Arial" w:hAnsi="Arial" w:cs="Arial"/>
                <w:sz w:val="20"/>
                <w:szCs w:val="20"/>
                <w:rtl/>
              </w:rPr>
              <w:t xml:space="preserve">נשאלו שלוש שאלות או יותר שעונות על הקריטריון </w:t>
            </w:r>
          </w:p>
        </w:tc>
        <w:tc>
          <w:tcPr>
            <w:tcW w:w="2504"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96" w:firstLine="3"/>
            </w:pPr>
            <w:r>
              <w:rPr>
                <w:rFonts w:ascii="Arial" w:eastAsia="Arial" w:hAnsi="Arial" w:cs="Arial"/>
                <w:sz w:val="20"/>
                <w:szCs w:val="20"/>
                <w:rtl/>
              </w:rPr>
              <w:t xml:space="preserve">שאלות לחוקרים על הקשר בין המבנה </w:t>
            </w:r>
            <w:r>
              <w:rPr>
                <w:rFonts w:ascii="Arial" w:eastAsia="Arial" w:hAnsi="Arial" w:cs="Arial"/>
                <w:sz w:val="20"/>
                <w:szCs w:val="20"/>
                <w:rtl/>
              </w:rPr>
              <w:t xml:space="preserve">והתפקוד של המוח לבין תהליך הלמידה  </w:t>
            </w:r>
          </w:p>
        </w:tc>
        <w:tc>
          <w:tcPr>
            <w:tcW w:w="254"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left="-14"/>
              <w:jc w:val="both"/>
            </w:pPr>
            <w:r>
              <w:rPr>
                <w:rFonts w:ascii="Arial" w:eastAsia="Arial" w:hAnsi="Arial" w:cs="Arial"/>
                <w:sz w:val="24"/>
              </w:rPr>
              <w:t xml:space="preserve"> </w:t>
            </w:r>
            <w:r>
              <w:rPr>
                <w:rFonts w:ascii="Arial" w:eastAsia="Arial" w:hAnsi="Arial" w:cs="Arial"/>
              </w:rPr>
              <w:t>9</w:t>
            </w:r>
          </w:p>
        </w:tc>
      </w:tr>
    </w:tbl>
    <w:p w:rsidR="00456AB2" w:rsidRDefault="00CB3A55">
      <w:pPr>
        <w:bidi w:val="0"/>
        <w:spacing w:after="3"/>
        <w:ind w:left="10" w:right="634" w:hanging="10"/>
      </w:pPr>
      <w:r>
        <w:rPr>
          <w:rFonts w:ascii="Times New Roman" w:eastAsia="Times New Roman" w:hAnsi="Times New Roman" w:cs="Times New Roman"/>
          <w:sz w:val="24"/>
        </w:rPr>
        <w:t>31</w:t>
      </w:r>
    </w:p>
    <w:p w:rsidR="00456AB2" w:rsidRDefault="00CB3A55">
      <w:pPr>
        <w:bidi w:val="0"/>
        <w:spacing w:after="0"/>
        <w:ind w:left="2347"/>
        <w:jc w:val="left"/>
      </w:pPr>
      <w:r>
        <w:rPr>
          <w:noProof/>
        </w:rPr>
        <mc:AlternateContent>
          <mc:Choice Requires="wpg">
            <w:drawing>
              <wp:inline distT="0" distB="0" distL="0" distR="0">
                <wp:extent cx="2346325" cy="622300"/>
                <wp:effectExtent l="0" t="0" r="0" b="0"/>
                <wp:docPr id="95862" name="Group 95862"/>
                <wp:cNvGraphicFramePr/>
                <a:graphic xmlns:a="http://schemas.openxmlformats.org/drawingml/2006/main">
                  <a:graphicData uri="http://schemas.microsoft.com/office/word/2010/wordprocessingGroup">
                    <wpg:wgp>
                      <wpg:cNvGrpSpPr/>
                      <wpg:grpSpPr>
                        <a:xfrm>
                          <a:off x="0" y="0"/>
                          <a:ext cx="2346325" cy="622300"/>
                          <a:chOff x="0" y="0"/>
                          <a:chExt cx="2346325" cy="622300"/>
                        </a:xfrm>
                      </wpg:grpSpPr>
                      <wps:wsp>
                        <wps:cNvPr id="8603" name="Shape 8603"/>
                        <wps:cNvSpPr/>
                        <wps:spPr>
                          <a:xfrm>
                            <a:off x="63500" y="63500"/>
                            <a:ext cx="2219325" cy="495300"/>
                          </a:xfrm>
                          <a:custGeom>
                            <a:avLst/>
                            <a:gdLst/>
                            <a:ahLst/>
                            <a:cxnLst/>
                            <a:rect l="0" t="0" r="0" b="0"/>
                            <a:pathLst>
                              <a:path w="2219325" h="495300">
                                <a:moveTo>
                                  <a:pt x="82550" y="0"/>
                                </a:moveTo>
                                <a:lnTo>
                                  <a:pt x="2136775" y="0"/>
                                </a:lnTo>
                                <a:cubicBezTo>
                                  <a:pt x="2182368" y="0"/>
                                  <a:pt x="2219325" y="36957"/>
                                  <a:pt x="2219325" y="82550"/>
                                </a:cubicBezTo>
                                <a:lnTo>
                                  <a:pt x="2219325" y="412750"/>
                                </a:lnTo>
                                <a:cubicBezTo>
                                  <a:pt x="2219325" y="458343"/>
                                  <a:pt x="2182368" y="495300"/>
                                  <a:pt x="2136775" y="495300"/>
                                </a:cubicBezTo>
                                <a:lnTo>
                                  <a:pt x="82550" y="495300"/>
                                </a:lnTo>
                                <a:cubicBezTo>
                                  <a:pt x="36957" y="495300"/>
                                  <a:pt x="0" y="458343"/>
                                  <a:pt x="0" y="412750"/>
                                </a:cubicBezTo>
                                <a:lnTo>
                                  <a:pt x="0" y="82550"/>
                                </a:lnTo>
                                <a:cubicBezTo>
                                  <a:pt x="0" y="36957"/>
                                  <a:pt x="36957" y="0"/>
                                  <a:pt x="82550"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8604" name="Shape 8604"/>
                        <wps:cNvSpPr/>
                        <wps:spPr>
                          <a:xfrm>
                            <a:off x="84582" y="84645"/>
                            <a:ext cx="1088517" cy="453072"/>
                          </a:xfrm>
                          <a:custGeom>
                            <a:avLst/>
                            <a:gdLst/>
                            <a:ahLst/>
                            <a:cxnLst/>
                            <a:rect l="0" t="0" r="0" b="0"/>
                            <a:pathLst>
                              <a:path w="1088517" h="453072">
                                <a:moveTo>
                                  <a:pt x="1088517" y="0"/>
                                </a:moveTo>
                                <a:lnTo>
                                  <a:pt x="1088517" y="42291"/>
                                </a:lnTo>
                                <a:lnTo>
                                  <a:pt x="61468" y="42355"/>
                                </a:lnTo>
                                <a:lnTo>
                                  <a:pt x="55880" y="42608"/>
                                </a:lnTo>
                                <a:lnTo>
                                  <a:pt x="55245" y="43244"/>
                                </a:lnTo>
                                <a:lnTo>
                                  <a:pt x="52324" y="44132"/>
                                </a:lnTo>
                                <a:lnTo>
                                  <a:pt x="51308" y="44895"/>
                                </a:lnTo>
                                <a:lnTo>
                                  <a:pt x="49911" y="45910"/>
                                </a:lnTo>
                                <a:lnTo>
                                  <a:pt x="48260" y="47307"/>
                                </a:lnTo>
                                <a:lnTo>
                                  <a:pt x="46990" y="48578"/>
                                </a:lnTo>
                                <a:lnTo>
                                  <a:pt x="45720" y="50229"/>
                                </a:lnTo>
                                <a:lnTo>
                                  <a:pt x="44958" y="51498"/>
                                </a:lnTo>
                                <a:lnTo>
                                  <a:pt x="43942" y="53277"/>
                                </a:lnTo>
                                <a:lnTo>
                                  <a:pt x="43180" y="55055"/>
                                </a:lnTo>
                                <a:lnTo>
                                  <a:pt x="42545" y="57086"/>
                                </a:lnTo>
                                <a:lnTo>
                                  <a:pt x="42291" y="58738"/>
                                </a:lnTo>
                                <a:lnTo>
                                  <a:pt x="42291" y="60261"/>
                                </a:lnTo>
                                <a:lnTo>
                                  <a:pt x="41910" y="63309"/>
                                </a:lnTo>
                                <a:lnTo>
                                  <a:pt x="42291" y="64326"/>
                                </a:lnTo>
                                <a:lnTo>
                                  <a:pt x="42418" y="391732"/>
                                </a:lnTo>
                                <a:lnTo>
                                  <a:pt x="42672" y="397193"/>
                                </a:lnTo>
                                <a:lnTo>
                                  <a:pt x="43307" y="398082"/>
                                </a:lnTo>
                                <a:lnTo>
                                  <a:pt x="44196" y="400621"/>
                                </a:lnTo>
                                <a:lnTo>
                                  <a:pt x="45085" y="402145"/>
                                </a:lnTo>
                                <a:lnTo>
                                  <a:pt x="45974" y="403161"/>
                                </a:lnTo>
                                <a:lnTo>
                                  <a:pt x="47371" y="404813"/>
                                </a:lnTo>
                                <a:lnTo>
                                  <a:pt x="48641" y="406209"/>
                                </a:lnTo>
                                <a:lnTo>
                                  <a:pt x="49911" y="406971"/>
                                </a:lnTo>
                                <a:lnTo>
                                  <a:pt x="51562" y="408115"/>
                                </a:lnTo>
                                <a:lnTo>
                                  <a:pt x="53340" y="409131"/>
                                </a:lnTo>
                                <a:lnTo>
                                  <a:pt x="55118" y="409893"/>
                                </a:lnTo>
                                <a:lnTo>
                                  <a:pt x="57150" y="410528"/>
                                </a:lnTo>
                                <a:lnTo>
                                  <a:pt x="58801" y="410782"/>
                                </a:lnTo>
                                <a:lnTo>
                                  <a:pt x="60325" y="410782"/>
                                </a:lnTo>
                                <a:lnTo>
                                  <a:pt x="63373" y="411163"/>
                                </a:lnTo>
                                <a:lnTo>
                                  <a:pt x="64389" y="410782"/>
                                </a:lnTo>
                                <a:lnTo>
                                  <a:pt x="1088517" y="410718"/>
                                </a:lnTo>
                                <a:lnTo>
                                  <a:pt x="1088517" y="453009"/>
                                </a:lnTo>
                                <a:lnTo>
                                  <a:pt x="62484" y="453072"/>
                                </a:lnTo>
                                <a:lnTo>
                                  <a:pt x="56515" y="452945"/>
                                </a:lnTo>
                                <a:lnTo>
                                  <a:pt x="50038" y="451930"/>
                                </a:lnTo>
                                <a:lnTo>
                                  <a:pt x="44196" y="450532"/>
                                </a:lnTo>
                                <a:lnTo>
                                  <a:pt x="38608" y="448628"/>
                                </a:lnTo>
                                <a:lnTo>
                                  <a:pt x="33147" y="446088"/>
                                </a:lnTo>
                                <a:lnTo>
                                  <a:pt x="28067" y="443040"/>
                                </a:lnTo>
                                <a:lnTo>
                                  <a:pt x="23241" y="439610"/>
                                </a:lnTo>
                                <a:lnTo>
                                  <a:pt x="18669" y="435673"/>
                                </a:lnTo>
                                <a:lnTo>
                                  <a:pt x="14732" y="431482"/>
                                </a:lnTo>
                                <a:lnTo>
                                  <a:pt x="11176" y="426783"/>
                                </a:lnTo>
                                <a:lnTo>
                                  <a:pt x="8001" y="421704"/>
                                </a:lnTo>
                                <a:lnTo>
                                  <a:pt x="5334" y="416496"/>
                                </a:lnTo>
                                <a:lnTo>
                                  <a:pt x="3175" y="410908"/>
                                </a:lnTo>
                                <a:lnTo>
                                  <a:pt x="1524" y="404813"/>
                                </a:lnTo>
                                <a:lnTo>
                                  <a:pt x="381" y="399097"/>
                                </a:lnTo>
                                <a:lnTo>
                                  <a:pt x="127" y="391732"/>
                                </a:lnTo>
                                <a:lnTo>
                                  <a:pt x="0" y="62420"/>
                                </a:lnTo>
                                <a:lnTo>
                                  <a:pt x="127" y="56452"/>
                                </a:lnTo>
                                <a:lnTo>
                                  <a:pt x="1143" y="49974"/>
                                </a:lnTo>
                                <a:lnTo>
                                  <a:pt x="2540" y="44132"/>
                                </a:lnTo>
                                <a:lnTo>
                                  <a:pt x="4445" y="38545"/>
                                </a:lnTo>
                                <a:lnTo>
                                  <a:pt x="6985" y="33083"/>
                                </a:lnTo>
                                <a:lnTo>
                                  <a:pt x="10033" y="28004"/>
                                </a:lnTo>
                                <a:lnTo>
                                  <a:pt x="13462" y="23178"/>
                                </a:lnTo>
                                <a:lnTo>
                                  <a:pt x="17272" y="18732"/>
                                </a:lnTo>
                                <a:lnTo>
                                  <a:pt x="21717" y="14669"/>
                                </a:lnTo>
                                <a:lnTo>
                                  <a:pt x="26416" y="11113"/>
                                </a:lnTo>
                                <a:lnTo>
                                  <a:pt x="31369" y="7938"/>
                                </a:lnTo>
                                <a:lnTo>
                                  <a:pt x="36703" y="5144"/>
                                </a:lnTo>
                                <a:lnTo>
                                  <a:pt x="42037" y="3111"/>
                                </a:lnTo>
                                <a:lnTo>
                                  <a:pt x="48387" y="1460"/>
                                </a:lnTo>
                                <a:lnTo>
                                  <a:pt x="53975" y="445"/>
                                </a:lnTo>
                                <a:lnTo>
                                  <a:pt x="61468" y="64"/>
                                </a:lnTo>
                                <a:lnTo>
                                  <a:pt x="108851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8605" name="Shape 8605"/>
                        <wps:cNvSpPr/>
                        <wps:spPr>
                          <a:xfrm>
                            <a:off x="0" y="0"/>
                            <a:ext cx="1173099" cy="622237"/>
                          </a:xfrm>
                          <a:custGeom>
                            <a:avLst/>
                            <a:gdLst/>
                            <a:ahLst/>
                            <a:cxnLst/>
                            <a:rect l="0" t="0" r="0" b="0"/>
                            <a:pathLst>
                              <a:path w="1173099" h="622237">
                                <a:moveTo>
                                  <a:pt x="146050" y="0"/>
                                </a:moveTo>
                                <a:lnTo>
                                  <a:pt x="1173099" y="63"/>
                                </a:lnTo>
                                <a:lnTo>
                                  <a:pt x="1173099" y="42354"/>
                                </a:lnTo>
                                <a:lnTo>
                                  <a:pt x="146050" y="42290"/>
                                </a:lnTo>
                                <a:lnTo>
                                  <a:pt x="136652" y="42799"/>
                                </a:lnTo>
                                <a:lnTo>
                                  <a:pt x="126111" y="44323"/>
                                </a:lnTo>
                                <a:lnTo>
                                  <a:pt x="116332" y="46736"/>
                                </a:lnTo>
                                <a:lnTo>
                                  <a:pt x="106680" y="50165"/>
                                </a:lnTo>
                                <a:lnTo>
                                  <a:pt x="97536" y="54483"/>
                                </a:lnTo>
                                <a:lnTo>
                                  <a:pt x="89027" y="59436"/>
                                </a:lnTo>
                                <a:lnTo>
                                  <a:pt x="80899" y="65405"/>
                                </a:lnTo>
                                <a:lnTo>
                                  <a:pt x="73533" y="72009"/>
                                </a:lnTo>
                                <a:lnTo>
                                  <a:pt x="66675" y="79375"/>
                                </a:lnTo>
                                <a:lnTo>
                                  <a:pt x="60579" y="87376"/>
                                </a:lnTo>
                                <a:lnTo>
                                  <a:pt x="55372" y="95758"/>
                                </a:lnTo>
                                <a:lnTo>
                                  <a:pt x="50927" y="104775"/>
                                </a:lnTo>
                                <a:lnTo>
                                  <a:pt x="47371" y="114173"/>
                                </a:lnTo>
                                <a:lnTo>
                                  <a:pt x="44704" y="124333"/>
                                </a:lnTo>
                                <a:lnTo>
                                  <a:pt x="43053" y="134112"/>
                                </a:lnTo>
                                <a:lnTo>
                                  <a:pt x="42291" y="145161"/>
                                </a:lnTo>
                                <a:lnTo>
                                  <a:pt x="42291" y="476377"/>
                                </a:lnTo>
                                <a:lnTo>
                                  <a:pt x="42799" y="485648"/>
                                </a:lnTo>
                                <a:lnTo>
                                  <a:pt x="44323" y="496315"/>
                                </a:lnTo>
                                <a:lnTo>
                                  <a:pt x="46736" y="505968"/>
                                </a:lnTo>
                                <a:lnTo>
                                  <a:pt x="50038" y="515620"/>
                                </a:lnTo>
                                <a:lnTo>
                                  <a:pt x="54483" y="524890"/>
                                </a:lnTo>
                                <a:lnTo>
                                  <a:pt x="59436" y="533400"/>
                                </a:lnTo>
                                <a:lnTo>
                                  <a:pt x="65405" y="541401"/>
                                </a:lnTo>
                                <a:lnTo>
                                  <a:pt x="72136" y="548894"/>
                                </a:lnTo>
                                <a:lnTo>
                                  <a:pt x="79375" y="555625"/>
                                </a:lnTo>
                                <a:lnTo>
                                  <a:pt x="87376" y="561721"/>
                                </a:lnTo>
                                <a:lnTo>
                                  <a:pt x="95758" y="566927"/>
                                </a:lnTo>
                                <a:lnTo>
                                  <a:pt x="104775" y="571373"/>
                                </a:lnTo>
                                <a:lnTo>
                                  <a:pt x="114173" y="574929"/>
                                </a:lnTo>
                                <a:lnTo>
                                  <a:pt x="124333" y="577596"/>
                                </a:lnTo>
                                <a:lnTo>
                                  <a:pt x="134112" y="579247"/>
                                </a:lnTo>
                                <a:lnTo>
                                  <a:pt x="145161" y="579882"/>
                                </a:lnTo>
                                <a:lnTo>
                                  <a:pt x="1173099" y="579945"/>
                                </a:lnTo>
                                <a:lnTo>
                                  <a:pt x="1173099" y="622237"/>
                                </a:lnTo>
                                <a:lnTo>
                                  <a:pt x="143256" y="622173"/>
                                </a:lnTo>
                                <a:lnTo>
                                  <a:pt x="127254" y="621030"/>
                                </a:lnTo>
                                <a:lnTo>
                                  <a:pt x="114046" y="618744"/>
                                </a:lnTo>
                                <a:lnTo>
                                  <a:pt x="99568" y="614680"/>
                                </a:lnTo>
                                <a:lnTo>
                                  <a:pt x="86233" y="609473"/>
                                </a:lnTo>
                                <a:lnTo>
                                  <a:pt x="73787" y="603123"/>
                                </a:lnTo>
                                <a:lnTo>
                                  <a:pt x="61976" y="595630"/>
                                </a:lnTo>
                                <a:lnTo>
                                  <a:pt x="51054" y="587121"/>
                                </a:lnTo>
                                <a:lnTo>
                                  <a:pt x="40894" y="577596"/>
                                </a:lnTo>
                                <a:lnTo>
                                  <a:pt x="31496" y="566801"/>
                                </a:lnTo>
                                <a:lnTo>
                                  <a:pt x="23241" y="555371"/>
                                </a:lnTo>
                                <a:lnTo>
                                  <a:pt x="16383" y="543433"/>
                                </a:lnTo>
                                <a:lnTo>
                                  <a:pt x="10287" y="530098"/>
                                </a:lnTo>
                                <a:lnTo>
                                  <a:pt x="5715" y="516382"/>
                                </a:lnTo>
                                <a:lnTo>
                                  <a:pt x="2540" y="503047"/>
                                </a:lnTo>
                                <a:lnTo>
                                  <a:pt x="508" y="487552"/>
                                </a:lnTo>
                                <a:lnTo>
                                  <a:pt x="0" y="476377"/>
                                </a:lnTo>
                                <a:lnTo>
                                  <a:pt x="127" y="143256"/>
                                </a:lnTo>
                                <a:lnTo>
                                  <a:pt x="1270" y="127253"/>
                                </a:lnTo>
                                <a:lnTo>
                                  <a:pt x="3556" y="114046"/>
                                </a:lnTo>
                                <a:lnTo>
                                  <a:pt x="7620" y="99568"/>
                                </a:lnTo>
                                <a:lnTo>
                                  <a:pt x="12827" y="86233"/>
                                </a:lnTo>
                                <a:lnTo>
                                  <a:pt x="19177" y="73787"/>
                                </a:lnTo>
                                <a:lnTo>
                                  <a:pt x="26670" y="61976"/>
                                </a:lnTo>
                                <a:lnTo>
                                  <a:pt x="35179" y="51053"/>
                                </a:lnTo>
                                <a:lnTo>
                                  <a:pt x="45085" y="40513"/>
                                </a:lnTo>
                                <a:lnTo>
                                  <a:pt x="55626" y="31496"/>
                                </a:lnTo>
                                <a:lnTo>
                                  <a:pt x="67056" y="23240"/>
                                </a:lnTo>
                                <a:lnTo>
                                  <a:pt x="78994" y="16383"/>
                                </a:lnTo>
                                <a:lnTo>
                                  <a:pt x="92075" y="10414"/>
                                </a:lnTo>
                                <a:lnTo>
                                  <a:pt x="106045" y="5588"/>
                                </a:lnTo>
                                <a:lnTo>
                                  <a:pt x="119126" y="2540"/>
                                </a:lnTo>
                                <a:lnTo>
                                  <a:pt x="134747" y="508"/>
                                </a:lnTo>
                                <a:lnTo>
                                  <a:pt x="14605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8606" name="Shape 8606"/>
                        <wps:cNvSpPr/>
                        <wps:spPr>
                          <a:xfrm>
                            <a:off x="1173099" y="84582"/>
                            <a:ext cx="1088517" cy="453072"/>
                          </a:xfrm>
                          <a:custGeom>
                            <a:avLst/>
                            <a:gdLst/>
                            <a:ahLst/>
                            <a:cxnLst/>
                            <a:rect l="0" t="0" r="0" b="0"/>
                            <a:pathLst>
                              <a:path w="1088517" h="453072">
                                <a:moveTo>
                                  <a:pt x="1026287" y="0"/>
                                </a:moveTo>
                                <a:lnTo>
                                  <a:pt x="1032256" y="127"/>
                                </a:lnTo>
                                <a:lnTo>
                                  <a:pt x="1038606" y="1143"/>
                                </a:lnTo>
                                <a:lnTo>
                                  <a:pt x="1044448" y="2540"/>
                                </a:lnTo>
                                <a:lnTo>
                                  <a:pt x="1050036" y="4445"/>
                                </a:lnTo>
                                <a:lnTo>
                                  <a:pt x="1055624" y="6985"/>
                                </a:lnTo>
                                <a:lnTo>
                                  <a:pt x="1060704" y="10033"/>
                                </a:lnTo>
                                <a:lnTo>
                                  <a:pt x="1065403" y="13335"/>
                                </a:lnTo>
                                <a:lnTo>
                                  <a:pt x="1069848" y="17272"/>
                                </a:lnTo>
                                <a:lnTo>
                                  <a:pt x="1073912" y="21717"/>
                                </a:lnTo>
                                <a:lnTo>
                                  <a:pt x="1077468" y="26416"/>
                                </a:lnTo>
                                <a:lnTo>
                                  <a:pt x="1080643" y="31369"/>
                                </a:lnTo>
                                <a:lnTo>
                                  <a:pt x="1083437" y="36703"/>
                                </a:lnTo>
                                <a:lnTo>
                                  <a:pt x="1085469" y="42037"/>
                                </a:lnTo>
                                <a:lnTo>
                                  <a:pt x="1087120" y="48387"/>
                                </a:lnTo>
                                <a:lnTo>
                                  <a:pt x="1088136" y="53975"/>
                                </a:lnTo>
                                <a:lnTo>
                                  <a:pt x="1088517" y="61468"/>
                                </a:lnTo>
                                <a:lnTo>
                                  <a:pt x="1088517" y="390779"/>
                                </a:lnTo>
                                <a:lnTo>
                                  <a:pt x="1088390" y="396748"/>
                                </a:lnTo>
                                <a:lnTo>
                                  <a:pt x="1087501" y="403098"/>
                                </a:lnTo>
                                <a:lnTo>
                                  <a:pt x="1086104" y="408940"/>
                                </a:lnTo>
                                <a:lnTo>
                                  <a:pt x="1084199" y="414528"/>
                                </a:lnTo>
                                <a:lnTo>
                                  <a:pt x="1081659" y="420116"/>
                                </a:lnTo>
                                <a:lnTo>
                                  <a:pt x="1078611" y="425196"/>
                                </a:lnTo>
                                <a:lnTo>
                                  <a:pt x="1075309" y="429895"/>
                                </a:lnTo>
                                <a:lnTo>
                                  <a:pt x="1071245" y="434467"/>
                                </a:lnTo>
                                <a:lnTo>
                                  <a:pt x="1067054" y="438404"/>
                                </a:lnTo>
                                <a:lnTo>
                                  <a:pt x="1062355" y="441960"/>
                                </a:lnTo>
                                <a:lnTo>
                                  <a:pt x="1057275" y="445135"/>
                                </a:lnTo>
                                <a:lnTo>
                                  <a:pt x="1052068" y="447802"/>
                                </a:lnTo>
                                <a:lnTo>
                                  <a:pt x="1046480" y="449961"/>
                                </a:lnTo>
                                <a:lnTo>
                                  <a:pt x="1040384" y="451612"/>
                                </a:lnTo>
                                <a:lnTo>
                                  <a:pt x="1034669" y="452755"/>
                                </a:lnTo>
                                <a:lnTo>
                                  <a:pt x="1027176" y="453009"/>
                                </a:lnTo>
                                <a:lnTo>
                                  <a:pt x="0" y="453072"/>
                                </a:lnTo>
                                <a:lnTo>
                                  <a:pt x="0" y="410782"/>
                                </a:lnTo>
                                <a:lnTo>
                                  <a:pt x="1027176" y="410718"/>
                                </a:lnTo>
                                <a:lnTo>
                                  <a:pt x="1032764" y="410464"/>
                                </a:lnTo>
                                <a:lnTo>
                                  <a:pt x="1033653" y="409829"/>
                                </a:lnTo>
                                <a:lnTo>
                                  <a:pt x="1036193" y="408940"/>
                                </a:lnTo>
                                <a:lnTo>
                                  <a:pt x="1037717" y="408051"/>
                                </a:lnTo>
                                <a:lnTo>
                                  <a:pt x="1038733" y="407162"/>
                                </a:lnTo>
                                <a:lnTo>
                                  <a:pt x="1040384" y="405765"/>
                                </a:lnTo>
                                <a:lnTo>
                                  <a:pt x="1041781" y="404495"/>
                                </a:lnTo>
                                <a:lnTo>
                                  <a:pt x="1042543" y="403225"/>
                                </a:lnTo>
                                <a:lnTo>
                                  <a:pt x="1044067" y="401320"/>
                                </a:lnTo>
                                <a:lnTo>
                                  <a:pt x="1044702" y="399796"/>
                                </a:lnTo>
                                <a:lnTo>
                                  <a:pt x="1045464" y="398145"/>
                                </a:lnTo>
                                <a:lnTo>
                                  <a:pt x="1046099" y="395986"/>
                                </a:lnTo>
                                <a:lnTo>
                                  <a:pt x="1046353" y="394589"/>
                                </a:lnTo>
                                <a:lnTo>
                                  <a:pt x="1046480" y="392684"/>
                                </a:lnTo>
                                <a:lnTo>
                                  <a:pt x="1046607" y="389890"/>
                                </a:lnTo>
                                <a:lnTo>
                                  <a:pt x="1046353" y="388874"/>
                                </a:lnTo>
                                <a:lnTo>
                                  <a:pt x="1046226" y="61468"/>
                                </a:lnTo>
                                <a:lnTo>
                                  <a:pt x="1045972" y="55880"/>
                                </a:lnTo>
                                <a:lnTo>
                                  <a:pt x="1045337" y="55245"/>
                                </a:lnTo>
                                <a:lnTo>
                                  <a:pt x="1044448" y="52324"/>
                                </a:lnTo>
                                <a:lnTo>
                                  <a:pt x="1043686" y="51308"/>
                                </a:lnTo>
                                <a:lnTo>
                                  <a:pt x="1042670" y="49911"/>
                                </a:lnTo>
                                <a:lnTo>
                                  <a:pt x="1041273" y="48260"/>
                                </a:lnTo>
                                <a:lnTo>
                                  <a:pt x="1040003" y="46990"/>
                                </a:lnTo>
                                <a:lnTo>
                                  <a:pt x="1038352" y="45720"/>
                                </a:lnTo>
                                <a:lnTo>
                                  <a:pt x="1036828" y="44577"/>
                                </a:lnTo>
                                <a:lnTo>
                                  <a:pt x="1035304" y="43942"/>
                                </a:lnTo>
                                <a:lnTo>
                                  <a:pt x="1033653" y="43180"/>
                                </a:lnTo>
                                <a:lnTo>
                                  <a:pt x="1031494" y="42545"/>
                                </a:lnTo>
                                <a:lnTo>
                                  <a:pt x="1030097" y="42291"/>
                                </a:lnTo>
                                <a:lnTo>
                                  <a:pt x="1028192" y="42164"/>
                                </a:lnTo>
                                <a:lnTo>
                                  <a:pt x="1025398" y="42037"/>
                                </a:lnTo>
                                <a:lnTo>
                                  <a:pt x="1024382" y="42291"/>
                                </a:lnTo>
                                <a:lnTo>
                                  <a:pt x="0" y="42355"/>
                                </a:lnTo>
                                <a:lnTo>
                                  <a:pt x="0" y="64"/>
                                </a:lnTo>
                                <a:lnTo>
                                  <a:pt x="102628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8607" name="Shape 8607"/>
                        <wps:cNvSpPr/>
                        <wps:spPr>
                          <a:xfrm>
                            <a:off x="1173099" y="63"/>
                            <a:ext cx="1173226" cy="622237"/>
                          </a:xfrm>
                          <a:custGeom>
                            <a:avLst/>
                            <a:gdLst/>
                            <a:ahLst/>
                            <a:cxnLst/>
                            <a:rect l="0" t="0" r="0" b="0"/>
                            <a:pathLst>
                              <a:path w="1173226" h="622237">
                                <a:moveTo>
                                  <a:pt x="0" y="0"/>
                                </a:moveTo>
                                <a:lnTo>
                                  <a:pt x="1030097" y="64"/>
                                </a:lnTo>
                                <a:lnTo>
                                  <a:pt x="1045845" y="1079"/>
                                </a:lnTo>
                                <a:lnTo>
                                  <a:pt x="1059434" y="3619"/>
                                </a:lnTo>
                                <a:lnTo>
                                  <a:pt x="1073404" y="7429"/>
                                </a:lnTo>
                                <a:lnTo>
                                  <a:pt x="1087120" y="12764"/>
                                </a:lnTo>
                                <a:lnTo>
                                  <a:pt x="1099439" y="19114"/>
                                </a:lnTo>
                                <a:lnTo>
                                  <a:pt x="1111377" y="26606"/>
                                </a:lnTo>
                                <a:lnTo>
                                  <a:pt x="1122680" y="35496"/>
                                </a:lnTo>
                                <a:lnTo>
                                  <a:pt x="1132713" y="45021"/>
                                </a:lnTo>
                                <a:lnTo>
                                  <a:pt x="1141730" y="55563"/>
                                </a:lnTo>
                                <a:lnTo>
                                  <a:pt x="1149985" y="66992"/>
                                </a:lnTo>
                                <a:lnTo>
                                  <a:pt x="1156843" y="78930"/>
                                </a:lnTo>
                                <a:lnTo>
                                  <a:pt x="1162812" y="92012"/>
                                </a:lnTo>
                                <a:lnTo>
                                  <a:pt x="1167638" y="105981"/>
                                </a:lnTo>
                                <a:lnTo>
                                  <a:pt x="1170686" y="119063"/>
                                </a:lnTo>
                                <a:lnTo>
                                  <a:pt x="1172718" y="134683"/>
                                </a:lnTo>
                                <a:lnTo>
                                  <a:pt x="1173226" y="145987"/>
                                </a:lnTo>
                                <a:lnTo>
                                  <a:pt x="1173099" y="479107"/>
                                </a:lnTo>
                                <a:lnTo>
                                  <a:pt x="1172083" y="494855"/>
                                </a:lnTo>
                                <a:lnTo>
                                  <a:pt x="1169543" y="508444"/>
                                </a:lnTo>
                                <a:lnTo>
                                  <a:pt x="1165733" y="522414"/>
                                </a:lnTo>
                                <a:lnTo>
                                  <a:pt x="1160399" y="536130"/>
                                </a:lnTo>
                                <a:lnTo>
                                  <a:pt x="1154049" y="548450"/>
                                </a:lnTo>
                                <a:lnTo>
                                  <a:pt x="1146556" y="560388"/>
                                </a:lnTo>
                                <a:lnTo>
                                  <a:pt x="1137666" y="571690"/>
                                </a:lnTo>
                                <a:lnTo>
                                  <a:pt x="1128522" y="581342"/>
                                </a:lnTo>
                                <a:lnTo>
                                  <a:pt x="1117727" y="590740"/>
                                </a:lnTo>
                                <a:lnTo>
                                  <a:pt x="1106297" y="598995"/>
                                </a:lnTo>
                                <a:lnTo>
                                  <a:pt x="1094359" y="605853"/>
                                </a:lnTo>
                                <a:lnTo>
                                  <a:pt x="1081024" y="611950"/>
                                </a:lnTo>
                                <a:lnTo>
                                  <a:pt x="1067308" y="616521"/>
                                </a:lnTo>
                                <a:lnTo>
                                  <a:pt x="1053973" y="619696"/>
                                </a:lnTo>
                                <a:lnTo>
                                  <a:pt x="1038479" y="621728"/>
                                </a:lnTo>
                                <a:lnTo>
                                  <a:pt x="1027176" y="622237"/>
                                </a:lnTo>
                                <a:lnTo>
                                  <a:pt x="0" y="622173"/>
                                </a:lnTo>
                                <a:lnTo>
                                  <a:pt x="0" y="579882"/>
                                </a:lnTo>
                                <a:lnTo>
                                  <a:pt x="1027176" y="579945"/>
                                </a:lnTo>
                                <a:lnTo>
                                  <a:pt x="1036574" y="579438"/>
                                </a:lnTo>
                                <a:lnTo>
                                  <a:pt x="1047242" y="577914"/>
                                </a:lnTo>
                                <a:lnTo>
                                  <a:pt x="1056894" y="575501"/>
                                </a:lnTo>
                                <a:lnTo>
                                  <a:pt x="1066546" y="572199"/>
                                </a:lnTo>
                                <a:lnTo>
                                  <a:pt x="1075817" y="567753"/>
                                </a:lnTo>
                                <a:lnTo>
                                  <a:pt x="1084326" y="562801"/>
                                </a:lnTo>
                                <a:lnTo>
                                  <a:pt x="1092327" y="556831"/>
                                </a:lnTo>
                                <a:lnTo>
                                  <a:pt x="1099820" y="550101"/>
                                </a:lnTo>
                                <a:lnTo>
                                  <a:pt x="1106424" y="542989"/>
                                </a:lnTo>
                                <a:lnTo>
                                  <a:pt x="1112647" y="534988"/>
                                </a:lnTo>
                                <a:lnTo>
                                  <a:pt x="1117854" y="526605"/>
                                </a:lnTo>
                                <a:lnTo>
                                  <a:pt x="1122299" y="517589"/>
                                </a:lnTo>
                                <a:lnTo>
                                  <a:pt x="1125855" y="507937"/>
                                </a:lnTo>
                                <a:lnTo>
                                  <a:pt x="1128522" y="498030"/>
                                </a:lnTo>
                                <a:lnTo>
                                  <a:pt x="1130173" y="487997"/>
                                </a:lnTo>
                                <a:lnTo>
                                  <a:pt x="1130808" y="477202"/>
                                </a:lnTo>
                                <a:lnTo>
                                  <a:pt x="1130935" y="145987"/>
                                </a:lnTo>
                                <a:lnTo>
                                  <a:pt x="1130427" y="136589"/>
                                </a:lnTo>
                                <a:lnTo>
                                  <a:pt x="1128903" y="126047"/>
                                </a:lnTo>
                                <a:lnTo>
                                  <a:pt x="1126490" y="116268"/>
                                </a:lnTo>
                                <a:lnTo>
                                  <a:pt x="1123061" y="106616"/>
                                </a:lnTo>
                                <a:lnTo>
                                  <a:pt x="1118743" y="97472"/>
                                </a:lnTo>
                                <a:lnTo>
                                  <a:pt x="1113790" y="88964"/>
                                </a:lnTo>
                                <a:lnTo>
                                  <a:pt x="1107821" y="80835"/>
                                </a:lnTo>
                                <a:lnTo>
                                  <a:pt x="1101217" y="73469"/>
                                </a:lnTo>
                                <a:lnTo>
                                  <a:pt x="1093978" y="66739"/>
                                </a:lnTo>
                                <a:lnTo>
                                  <a:pt x="1085977" y="60515"/>
                                </a:lnTo>
                                <a:lnTo>
                                  <a:pt x="1077595" y="55308"/>
                                </a:lnTo>
                                <a:lnTo>
                                  <a:pt x="1068578" y="50864"/>
                                </a:lnTo>
                                <a:lnTo>
                                  <a:pt x="1058926" y="47307"/>
                                </a:lnTo>
                                <a:lnTo>
                                  <a:pt x="1049020" y="44640"/>
                                </a:lnTo>
                                <a:lnTo>
                                  <a:pt x="1038987" y="42863"/>
                                </a:lnTo>
                                <a:lnTo>
                                  <a:pt x="1028192" y="42354"/>
                                </a:lnTo>
                                <a:lnTo>
                                  <a:pt x="0" y="42291"/>
                                </a:lnTo>
                                <a:lnTo>
                                  <a:pt x="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8611" name="Rectangle 8611"/>
                        <wps:cNvSpPr/>
                        <wps:spPr>
                          <a:xfrm>
                            <a:off x="538861" y="143425"/>
                            <a:ext cx="792080" cy="333042"/>
                          </a:xfrm>
                          <a:prstGeom prst="rect">
                            <a:avLst/>
                          </a:prstGeom>
                          <a:ln>
                            <a:noFill/>
                          </a:ln>
                        </wps:spPr>
                        <wps:txbx>
                          <w:txbxContent>
                            <w:p w:rsidR="00456AB2" w:rsidRDefault="00CB3A55">
                              <w:pPr>
                                <w:bidi w:val="0"/>
                                <w:jc w:val="left"/>
                              </w:pPr>
                              <w:r>
                                <w:rPr>
                                  <w:rFonts w:ascii="David" w:eastAsia="David" w:hAnsi="David" w:cs="David"/>
                                  <w:b/>
                                  <w:bCs/>
                                  <w:color w:val="FFFFFF"/>
                                  <w:sz w:val="40"/>
                                  <w:szCs w:val="40"/>
                                  <w:rtl/>
                                </w:rPr>
                                <w:t>למורה</w:t>
                              </w:r>
                            </w:p>
                          </w:txbxContent>
                        </wps:txbx>
                        <wps:bodyPr horzOverflow="overflow" vert="horz" lIns="0" tIns="0" rIns="0" bIns="0" rtlCol="0">
                          <a:noAutofit/>
                        </wps:bodyPr>
                      </wps:wsp>
                      <wps:wsp>
                        <wps:cNvPr id="8610" name="Rectangle 8610"/>
                        <wps:cNvSpPr/>
                        <wps:spPr>
                          <a:xfrm>
                            <a:off x="1134410" y="143425"/>
                            <a:ext cx="74807" cy="333042"/>
                          </a:xfrm>
                          <a:prstGeom prst="rect">
                            <a:avLst/>
                          </a:prstGeom>
                          <a:ln>
                            <a:noFill/>
                          </a:ln>
                        </wps:spPr>
                        <wps:txbx>
                          <w:txbxContent>
                            <w:p w:rsidR="00456AB2" w:rsidRDefault="00CB3A55">
                              <w:pPr>
                                <w:bidi w:val="0"/>
                                <w:jc w:val="left"/>
                              </w:pPr>
                              <w:r>
                                <w:rPr>
                                  <w:rFonts w:ascii="David" w:eastAsia="David" w:hAnsi="David" w:cs="David"/>
                                  <w:b/>
                                  <w:color w:val="FFFFFF"/>
                                  <w:sz w:val="40"/>
                                </w:rPr>
                                <w:t xml:space="preserve"> </w:t>
                              </w:r>
                            </w:p>
                          </w:txbxContent>
                        </wps:txbx>
                        <wps:bodyPr horzOverflow="overflow" vert="horz" lIns="0" tIns="0" rIns="0" bIns="0" rtlCol="0">
                          <a:noAutofit/>
                        </wps:bodyPr>
                      </wps:wsp>
                      <wps:wsp>
                        <wps:cNvPr id="8609" name="Rectangle 8609"/>
                        <wps:cNvSpPr/>
                        <wps:spPr>
                          <a:xfrm>
                            <a:off x="1190656" y="143425"/>
                            <a:ext cx="785648" cy="333042"/>
                          </a:xfrm>
                          <a:prstGeom prst="rect">
                            <a:avLst/>
                          </a:prstGeom>
                          <a:ln>
                            <a:noFill/>
                          </a:ln>
                        </wps:spPr>
                        <wps:txbx>
                          <w:txbxContent>
                            <w:p w:rsidR="00456AB2" w:rsidRDefault="00CB3A55">
                              <w:pPr>
                                <w:bidi w:val="0"/>
                                <w:jc w:val="left"/>
                              </w:pPr>
                              <w:r>
                                <w:rPr>
                                  <w:rFonts w:ascii="David" w:eastAsia="David" w:hAnsi="David" w:cs="David"/>
                                  <w:b/>
                                  <w:bCs/>
                                  <w:color w:val="FFFFFF"/>
                                  <w:sz w:val="40"/>
                                  <w:szCs w:val="40"/>
                                  <w:rtl/>
                                </w:rPr>
                                <w:t>מדריך</w:t>
                              </w:r>
                            </w:p>
                          </w:txbxContent>
                        </wps:txbx>
                        <wps:bodyPr horzOverflow="overflow" vert="horz" lIns="0" tIns="0" rIns="0" bIns="0" rtlCol="0">
                          <a:noAutofit/>
                        </wps:bodyPr>
                      </wps:wsp>
                      <wps:wsp>
                        <wps:cNvPr id="8612" name="Rectangle 8612"/>
                        <wps:cNvSpPr/>
                        <wps:spPr>
                          <a:xfrm>
                            <a:off x="487045" y="162464"/>
                            <a:ext cx="67192" cy="299139"/>
                          </a:xfrm>
                          <a:prstGeom prst="rect">
                            <a:avLst/>
                          </a:prstGeom>
                          <a:ln>
                            <a:noFill/>
                          </a:ln>
                        </wps:spPr>
                        <wps:txbx>
                          <w:txbxContent>
                            <w:p w:rsidR="00456AB2" w:rsidRDefault="00CB3A55">
                              <w:pPr>
                                <w:bidi w:val="0"/>
                                <w:jc w:val="left"/>
                              </w:pPr>
                              <w:r>
                                <w:rPr>
                                  <w:rFonts w:ascii="David" w:eastAsia="David" w:hAnsi="David" w:cs="David"/>
                                  <w:b/>
                                  <w:color w:val="FFFFFF"/>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862" style="width:184.75pt;height:49pt;mso-position-horizontal-relative:char;mso-position-vertical-relative:line" coordsize="23463,6223">
                <v:shape id="Shape 8603" style="position:absolute;width:22193;height:4953;left:635;top:635;" coordsize="2219325,495300" path="m82550,0l2136775,0c2182368,0,2219325,36957,2219325,82550l2219325,412750c2219325,458343,2182368,495300,2136775,495300l82550,495300c36957,495300,0,458343,0,412750l0,82550c0,36957,36957,0,82550,0x">
                  <v:stroke weight="0pt" endcap="flat" joinstyle="miter" miterlimit="10" on="false" color="#000000" opacity="0"/>
                  <v:fill on="true" color="#8064a2"/>
                </v:shape>
                <v:shape id="Shape 8604" style="position:absolute;width:10885;height:4530;left:845;top:846;" coordsize="1088517,453072" path="m1088517,0l1088517,42291l61468,42355l55880,42608l55245,43244l52324,44132l51308,44895l49911,45910l48260,47307l46990,48578l45720,50229l44958,51498l43942,53277l43180,55055l42545,57086l42291,58738l42291,60261l41910,63309l42291,64326l42418,391732l42672,397193l43307,398082l44196,400621l45085,402145l45974,403161l47371,404813l48641,406209l49911,406971l51562,408115l53340,409131l55118,409893l57150,410528l58801,410782l60325,410782l63373,411163l64389,410782l1088517,410718l1088517,453009l62484,453072l56515,452945l50038,451930l44196,450532l38608,448628l33147,446088l28067,443040l23241,439610l18669,435673l14732,431482l11176,426783l8001,421704l5334,416496l3175,410908l1524,404813l381,399097l127,391732l0,62420l127,56452l1143,49974l2540,44132l4445,38545l6985,33083l10033,28004l13462,23178l17272,18732l21717,14669l26416,11113l31369,7938l36703,5144l42037,3111l48387,1460l53975,445l61468,64l1088517,0x">
                  <v:stroke weight="0pt" endcap="flat" joinstyle="miter" miterlimit="10" on="false" color="#000000" opacity="0"/>
                  <v:fill on="true" color="#8064a2"/>
                </v:shape>
                <v:shape id="Shape 8605" style="position:absolute;width:11730;height:6222;left:0;top:0;" coordsize="1173099,622237" path="m146050,0l1173099,63l1173099,42354l146050,42290l136652,42799l126111,44323l116332,46736l106680,50165l97536,54483l89027,59436l80899,65405l73533,72009l66675,79375l60579,87376l55372,95758l50927,104775l47371,114173l44704,124333l43053,134112l42291,145161l42291,476377l42799,485648l44323,496315l46736,505968l50038,515620l54483,524890l59436,533400l65405,541401l72136,548894l79375,555625l87376,561721l95758,566927l104775,571373l114173,574929l124333,577596l134112,579247l145161,579882l1173099,579945l1173099,622237l143256,622173l127254,621030l114046,618744l99568,614680l86233,609473l73787,603123l61976,595630l51054,587121l40894,577596l31496,566801l23241,555371l16383,543433l10287,530098l5715,516382l2540,503047l508,487552l0,476377l127,143256l1270,127253l3556,114046l7620,99568l12827,86233l19177,73787l26670,61976l35179,51053l45085,40513l55626,31496l67056,23240l78994,16383l92075,10414l106045,5588l119126,2540l134747,508l146050,0x">
                  <v:stroke weight="0pt" endcap="flat" joinstyle="miter" miterlimit="10" on="false" color="#000000" opacity="0"/>
                  <v:fill on="true" color="#8064a2"/>
                </v:shape>
                <v:shape id="Shape 8606" style="position:absolute;width:10885;height:4530;left:11730;top:845;" coordsize="1088517,453072" path="m1026287,0l1032256,127l1038606,1143l1044448,2540l1050036,4445l1055624,6985l1060704,10033l1065403,13335l1069848,17272l1073912,21717l1077468,26416l1080643,31369l1083437,36703l1085469,42037l1087120,48387l1088136,53975l1088517,61468l1088517,390779l1088390,396748l1087501,403098l1086104,408940l1084199,414528l1081659,420116l1078611,425196l1075309,429895l1071245,434467l1067054,438404l1062355,441960l1057275,445135l1052068,447802l1046480,449961l1040384,451612l1034669,452755l1027176,453009l0,453072l0,410782l1027176,410718l1032764,410464l1033653,409829l1036193,408940l1037717,408051l1038733,407162l1040384,405765l1041781,404495l1042543,403225l1044067,401320l1044702,399796l1045464,398145l1046099,395986l1046353,394589l1046480,392684l1046607,389890l1046353,388874l1046226,61468l1045972,55880l1045337,55245l1044448,52324l1043686,51308l1042670,49911l1041273,48260l1040003,46990l1038352,45720l1036828,44577l1035304,43942l1033653,43180l1031494,42545l1030097,42291l1028192,42164l1025398,42037l1024382,42291l0,42355l0,64l1026287,0x">
                  <v:stroke weight="0pt" endcap="flat" joinstyle="miter" miterlimit="10" on="false" color="#000000" opacity="0"/>
                  <v:fill on="true" color="#8064a2"/>
                </v:shape>
                <v:shape id="Shape 8607" style="position:absolute;width:11732;height:6222;left:11730;top:0;" coordsize="1173226,622237" path="m0,0l1030097,64l1045845,1079l1059434,3619l1073404,7429l1087120,12764l1099439,19114l1111377,26606l1122680,35496l1132713,45021l1141730,55563l1149985,66992l1156843,78930l1162812,92012l1167638,105981l1170686,119063l1172718,134683l1173226,145987l1173099,479107l1172083,494855l1169543,508444l1165733,522414l1160399,536130l1154049,548450l1146556,560388l1137666,571690l1128522,581342l1117727,590740l1106297,598995l1094359,605853l1081024,611950l1067308,616521l1053973,619696l1038479,621728l1027176,622237l0,622173l0,579882l1027176,579945l1036574,579438l1047242,577914l1056894,575501l1066546,572199l1075817,567753l1084326,562801l1092327,556831l1099820,550101l1106424,542989l1112647,534988l1117854,526605l1122299,517589l1125855,507937l1128522,498030l1130173,487997l1130808,477202l1130935,145987l1130427,136589l1128903,126047l1126490,116268l1123061,106616l1118743,97472l1113790,88964l1107821,80835l1101217,73469l1093978,66739l1085977,60515l1077595,55308l1068578,50864l1058926,47307l1049020,44640l1038987,42863l1028192,42354l0,42291l0,0x">
                  <v:stroke weight="0pt" endcap="flat" joinstyle="miter" miterlimit="10" on="false" color="#000000" opacity="0"/>
                  <v:fill on="true" color="#8064a2"/>
                </v:shape>
                <v:rect id="Rectangle 8611" style="position:absolute;width:7920;height:3330;left:5388;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למורה</w:t>
                        </w:r>
                      </w:p>
                    </w:txbxContent>
                  </v:textbox>
                </v:rect>
                <v:rect id="Rectangle 8610" style="position:absolute;width:748;height:3330;left:11344;top:1434;" filled="f" stroked="f">
                  <v:textbox inset="0,0,0,0">
                    <w:txbxContent>
                      <w:p>
                        <w:pPr>
                          <w:bidi w:val="0"/>
                          <w:spacing w:before="0" w:after="160" w:line="259" w:lineRule="auto"/>
                          <w:jc w:val="left"/>
                        </w:pPr>
                        <w:r>
                          <w:rPr>
                            <w:rFonts w:cs="David" w:hAnsi="David" w:eastAsia="David" w:ascii="David"/>
                            <w:b w:val="1"/>
                            <w:color w:val="ffffff"/>
                            <w:sz w:val="40"/>
                          </w:rPr>
                          <w:t xml:space="preserve"> </w:t>
                        </w:r>
                      </w:p>
                    </w:txbxContent>
                  </v:textbox>
                </v:rect>
                <v:rect id="Rectangle 8609" style="position:absolute;width:7856;height:3330;left:11906;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מדריך</w:t>
                        </w:r>
                      </w:p>
                    </w:txbxContent>
                  </v:textbox>
                </v:rect>
                <v:rect id="Rectangle 8612" style="position:absolute;width:671;height:2991;left:4870;top:1624;" filled="f" stroked="f">
                  <v:textbox inset="0,0,0,0">
                    <w:txbxContent>
                      <w:p>
                        <w:pPr>
                          <w:bidi w:val="0"/>
                          <w:spacing w:before="0" w:after="160" w:line="259" w:lineRule="auto"/>
                          <w:jc w:val="left"/>
                        </w:pPr>
                        <w:r>
                          <w:rPr>
                            <w:rFonts w:cs="David" w:hAnsi="David" w:eastAsia="David" w:ascii="David"/>
                            <w:b w:val="1"/>
                            <w:color w:val="ffffff"/>
                            <w:sz w:val="36"/>
                          </w:rPr>
                          <w:t xml:space="preserve"> </w:t>
                        </w:r>
                      </w:p>
                    </w:txbxContent>
                  </v:textbox>
                </v:rect>
              </v:group>
            </w:pict>
          </mc:Fallback>
        </mc:AlternateContent>
      </w:r>
    </w:p>
    <w:p w:rsidR="00456AB2" w:rsidRDefault="00CB3A55">
      <w:pPr>
        <w:bidi w:val="0"/>
        <w:spacing w:after="238"/>
        <w:ind w:left="2347" w:right="78"/>
      </w:pPr>
      <w:r>
        <w:rPr>
          <w:rFonts w:ascii="David" w:eastAsia="David" w:hAnsi="David" w:cs="David"/>
          <w:b/>
          <w:sz w:val="24"/>
        </w:rPr>
        <w:t xml:space="preserve"> </w:t>
      </w:r>
    </w:p>
    <w:p w:rsidR="00456AB2" w:rsidRDefault="00CB3A55">
      <w:pPr>
        <w:spacing w:after="101"/>
        <w:ind w:left="76"/>
        <w:jc w:val="left"/>
      </w:pPr>
      <w:r>
        <w:rPr>
          <w:rFonts w:ascii="David" w:eastAsia="David" w:hAnsi="David" w:cs="David"/>
          <w:b/>
          <w:bCs/>
          <w:sz w:val="28"/>
          <w:szCs w:val="28"/>
          <w:rtl/>
        </w:rPr>
        <w:t xml:space="preserve">כללי: </w:t>
      </w:r>
      <w:r>
        <w:rPr>
          <w:rFonts w:ascii="Arial" w:eastAsia="Arial" w:hAnsi="Arial" w:cs="Arial"/>
          <w:b/>
          <w:bCs/>
          <w:sz w:val="28"/>
          <w:szCs w:val="28"/>
          <w:rtl/>
        </w:rPr>
        <w:t xml:space="preserve"> </w:t>
      </w:r>
    </w:p>
    <w:p w:rsidR="00456AB2" w:rsidRDefault="00CB3A55">
      <w:pPr>
        <w:spacing w:after="104"/>
        <w:ind w:left="99" w:hanging="10"/>
        <w:jc w:val="left"/>
      </w:pPr>
      <w:r>
        <w:rPr>
          <w:rFonts w:ascii="David" w:eastAsia="David" w:hAnsi="David" w:cs="David"/>
          <w:sz w:val="24"/>
          <w:szCs w:val="24"/>
          <w:rtl/>
        </w:rPr>
        <w:t xml:space="preserve">למשימה שתי גרסאות: </w:t>
      </w:r>
      <w:proofErr w:type="spellStart"/>
      <w:r>
        <w:rPr>
          <w:rFonts w:ascii="David" w:eastAsia="David" w:hAnsi="David" w:cs="David"/>
          <w:sz w:val="24"/>
          <w:szCs w:val="24"/>
          <w:rtl/>
        </w:rPr>
        <w:t>גירסה</w:t>
      </w:r>
      <w:proofErr w:type="spellEnd"/>
      <w:r>
        <w:rPr>
          <w:rFonts w:ascii="David" w:eastAsia="David" w:hAnsi="David" w:cs="David"/>
          <w:sz w:val="24"/>
          <w:szCs w:val="24"/>
          <w:rtl/>
        </w:rPr>
        <w:t xml:space="preserve"> א' שמיועדת לרמה גבוהה </w:t>
      </w:r>
      <w:proofErr w:type="spellStart"/>
      <w:r>
        <w:rPr>
          <w:rFonts w:ascii="David" w:eastAsia="David" w:hAnsi="David" w:cs="David"/>
          <w:sz w:val="24"/>
          <w:szCs w:val="24"/>
          <w:rtl/>
        </w:rPr>
        <w:t>וגירסה</w:t>
      </w:r>
      <w:proofErr w:type="spellEnd"/>
      <w:r>
        <w:rPr>
          <w:rFonts w:ascii="David" w:eastAsia="David" w:hAnsi="David" w:cs="David"/>
          <w:sz w:val="24"/>
          <w:szCs w:val="24"/>
          <w:rtl/>
        </w:rPr>
        <w:t xml:space="preserve"> ב' שמיועדת לרמה ממוצעת. </w:t>
      </w:r>
    </w:p>
    <w:p w:rsidR="00456AB2" w:rsidRDefault="00CB3A55">
      <w:pPr>
        <w:spacing w:after="40" w:line="365" w:lineRule="auto"/>
        <w:ind w:right="140"/>
      </w:pPr>
      <w:proofErr w:type="spellStart"/>
      <w:r>
        <w:rPr>
          <w:rFonts w:ascii="David" w:eastAsia="David" w:hAnsi="David" w:cs="David"/>
          <w:sz w:val="24"/>
          <w:szCs w:val="24"/>
          <w:rtl/>
        </w:rPr>
        <w:t>בגירסה</w:t>
      </w:r>
      <w:proofErr w:type="spellEnd"/>
      <w:r>
        <w:rPr>
          <w:rFonts w:ascii="David" w:eastAsia="David" w:hAnsi="David" w:cs="David"/>
          <w:sz w:val="24"/>
          <w:szCs w:val="24"/>
          <w:rtl/>
        </w:rPr>
        <w:t xml:space="preserve"> א', הטקסט כמעט לא נערך וכל המשימות "פתוחות" ודורשות עבודה רבה ויצירתיות מצד התלמידים. </w:t>
      </w:r>
      <w:proofErr w:type="spellStart"/>
      <w:r>
        <w:rPr>
          <w:rFonts w:ascii="David" w:eastAsia="David" w:hAnsi="David" w:cs="David"/>
          <w:sz w:val="24"/>
          <w:szCs w:val="24"/>
          <w:rtl/>
        </w:rPr>
        <w:t>בגי</w:t>
      </w:r>
      <w:r>
        <w:rPr>
          <w:rFonts w:ascii="David" w:eastAsia="David" w:hAnsi="David" w:cs="David"/>
          <w:sz w:val="24"/>
          <w:szCs w:val="24"/>
          <w:rtl/>
        </w:rPr>
        <w:t>רסה</w:t>
      </w:r>
      <w:proofErr w:type="spellEnd"/>
      <w:r>
        <w:rPr>
          <w:rFonts w:ascii="David" w:eastAsia="David" w:hAnsi="David" w:cs="David"/>
          <w:sz w:val="24"/>
          <w:szCs w:val="24"/>
          <w:rtl/>
        </w:rPr>
        <w:t xml:space="preserve"> ב', לעומת זאת, הטקסט ערוך ומקוצר, המשימות דומות, אך חלקן סגורות. ניתן "להצליב" – להשתמש בטקסט של </w:t>
      </w:r>
      <w:proofErr w:type="spellStart"/>
      <w:r>
        <w:rPr>
          <w:rFonts w:ascii="David" w:eastAsia="David" w:hAnsi="David" w:cs="David"/>
          <w:sz w:val="24"/>
          <w:szCs w:val="24"/>
          <w:rtl/>
        </w:rPr>
        <w:t>גירסה</w:t>
      </w:r>
      <w:proofErr w:type="spellEnd"/>
      <w:r>
        <w:rPr>
          <w:rFonts w:ascii="David" w:eastAsia="David" w:hAnsi="David" w:cs="David"/>
          <w:sz w:val="24"/>
          <w:szCs w:val="24"/>
          <w:rtl/>
        </w:rPr>
        <w:t xml:space="preserve"> א' עם המשימות של  </w:t>
      </w:r>
      <w:proofErr w:type="spellStart"/>
      <w:r>
        <w:rPr>
          <w:rFonts w:ascii="David" w:eastAsia="David" w:hAnsi="David" w:cs="David"/>
          <w:sz w:val="24"/>
          <w:szCs w:val="24"/>
          <w:rtl/>
        </w:rPr>
        <w:t>גירסה</w:t>
      </w:r>
      <w:proofErr w:type="spellEnd"/>
      <w:r>
        <w:rPr>
          <w:rFonts w:ascii="David" w:eastAsia="David" w:hAnsi="David" w:cs="David"/>
          <w:sz w:val="24"/>
          <w:szCs w:val="24"/>
          <w:rtl/>
        </w:rPr>
        <w:t xml:space="preserve"> ב' או להיפך. </w:t>
      </w:r>
    </w:p>
    <w:p w:rsidR="00456AB2" w:rsidRDefault="00CB3A55">
      <w:pPr>
        <w:spacing w:after="65"/>
        <w:ind w:left="99" w:hanging="10"/>
        <w:jc w:val="left"/>
      </w:pPr>
      <w:r>
        <w:rPr>
          <w:rFonts w:ascii="David" w:eastAsia="David" w:hAnsi="David" w:cs="David"/>
          <w:sz w:val="24"/>
          <w:szCs w:val="24"/>
          <w:rtl/>
        </w:rPr>
        <w:t xml:space="preserve">ניתן גם להחליף שאלות בודדות )שימו לב לסדר השאלות(. </w:t>
      </w:r>
      <w:r>
        <w:rPr>
          <w:rFonts w:ascii="Arial" w:eastAsia="Arial" w:hAnsi="Arial" w:cs="Arial"/>
          <w:sz w:val="24"/>
          <w:szCs w:val="24"/>
          <w:rtl/>
        </w:rPr>
        <w:t xml:space="preserve"> </w:t>
      </w:r>
    </w:p>
    <w:p w:rsidR="00456AB2" w:rsidRDefault="00CB3A55">
      <w:pPr>
        <w:spacing w:after="104"/>
        <w:ind w:left="99" w:hanging="10"/>
        <w:jc w:val="left"/>
      </w:pPr>
      <w:r>
        <w:rPr>
          <w:rFonts w:ascii="David" w:eastAsia="David" w:hAnsi="David" w:cs="David"/>
          <w:sz w:val="24"/>
          <w:szCs w:val="24"/>
          <w:rtl/>
        </w:rPr>
        <w:t>בקטע המקורי משתמשים במושג "יכולת קוגניטיבית", אנו בחרנו לה</w:t>
      </w:r>
      <w:r>
        <w:rPr>
          <w:rFonts w:ascii="David" w:eastAsia="David" w:hAnsi="David" w:cs="David"/>
          <w:sz w:val="24"/>
          <w:szCs w:val="24"/>
          <w:rtl/>
        </w:rPr>
        <w:t xml:space="preserve">חליפו ב"יכולת למידה". </w:t>
      </w:r>
    </w:p>
    <w:p w:rsidR="00456AB2" w:rsidRDefault="00CB3A55">
      <w:pPr>
        <w:spacing w:after="104"/>
        <w:ind w:left="99" w:hanging="10"/>
        <w:jc w:val="left"/>
      </w:pPr>
      <w:r>
        <w:rPr>
          <w:rFonts w:ascii="David" w:eastAsia="David" w:hAnsi="David" w:cs="David"/>
          <w:sz w:val="24"/>
          <w:szCs w:val="24"/>
          <w:rtl/>
        </w:rPr>
        <w:t>ניתן לשלב בסוגריים את המושג המקורי.</w:t>
      </w:r>
      <w:r>
        <w:rPr>
          <w:rFonts w:ascii="David" w:eastAsia="David" w:hAnsi="David" w:cs="David"/>
          <w:b/>
          <w:bCs/>
          <w:sz w:val="24"/>
          <w:szCs w:val="24"/>
          <w:rtl/>
        </w:rPr>
        <w:t xml:space="preserve"> </w:t>
      </w:r>
    </w:p>
    <w:p w:rsidR="00456AB2" w:rsidRDefault="00CB3A55">
      <w:pPr>
        <w:bidi w:val="0"/>
        <w:spacing w:after="126"/>
        <w:ind w:right="78"/>
      </w:pPr>
      <w:r>
        <w:rPr>
          <w:rFonts w:ascii="David" w:eastAsia="David" w:hAnsi="David" w:cs="David"/>
          <w:b/>
          <w:sz w:val="24"/>
        </w:rPr>
        <w:t xml:space="preserve"> </w:t>
      </w:r>
    </w:p>
    <w:p w:rsidR="00456AB2" w:rsidRDefault="00CB3A55">
      <w:pPr>
        <w:bidi w:val="0"/>
        <w:spacing w:after="163"/>
        <w:ind w:right="79"/>
      </w:pPr>
      <w:r>
        <w:rPr>
          <w:rFonts w:ascii="Arial" w:eastAsia="Arial" w:hAnsi="Arial" w:cs="Arial"/>
          <w:b/>
        </w:rPr>
        <w:t xml:space="preserve"> </w:t>
      </w:r>
    </w:p>
    <w:p w:rsidR="00456AB2" w:rsidRDefault="00CB3A55">
      <w:pPr>
        <w:pStyle w:val="3"/>
        <w:ind w:left="65"/>
      </w:pPr>
      <w:r>
        <w:rPr>
          <w:bCs/>
          <w:szCs w:val="28"/>
          <w:rtl/>
        </w:rPr>
        <w:t xml:space="preserve">תשובון </w:t>
      </w:r>
      <w:proofErr w:type="spellStart"/>
      <w:r>
        <w:rPr>
          <w:bCs/>
          <w:szCs w:val="28"/>
          <w:rtl/>
        </w:rPr>
        <w:t>גירסה</w:t>
      </w:r>
      <w:proofErr w:type="spellEnd"/>
      <w:r>
        <w:rPr>
          <w:bCs/>
          <w:szCs w:val="28"/>
          <w:rtl/>
        </w:rPr>
        <w:t xml:space="preserve"> א' </w:t>
      </w:r>
    </w:p>
    <w:p w:rsidR="00456AB2" w:rsidRDefault="00CB3A55">
      <w:pPr>
        <w:bidi w:val="0"/>
        <w:spacing w:after="125"/>
        <w:ind w:right="97"/>
        <w:jc w:val="center"/>
      </w:pPr>
      <w:r>
        <w:rPr>
          <w:rFonts w:ascii="Arial" w:eastAsia="Arial" w:hAnsi="Arial" w:cs="Arial"/>
          <w:b/>
          <w:sz w:val="14"/>
        </w:rPr>
        <w:t xml:space="preserve"> </w:t>
      </w:r>
    </w:p>
    <w:p w:rsidR="00456AB2" w:rsidRDefault="00CB3A55">
      <w:pPr>
        <w:numPr>
          <w:ilvl w:val="0"/>
          <w:numId w:val="6"/>
        </w:numPr>
        <w:spacing w:after="7" w:line="353" w:lineRule="auto"/>
        <w:ind w:right="-8" w:hanging="734"/>
        <w:jc w:val="left"/>
      </w:pPr>
      <w:r>
        <w:rPr>
          <w:rFonts w:ascii="David" w:eastAsia="David" w:hAnsi="David" w:cs="David"/>
          <w:b/>
          <w:bCs/>
          <w:sz w:val="25"/>
          <w:szCs w:val="25"/>
          <w:u w:val="single" w:color="000000"/>
          <w:rtl/>
        </w:rPr>
        <w:t>למורה</w:t>
      </w:r>
      <w:r>
        <w:rPr>
          <w:rFonts w:ascii="David" w:eastAsia="David" w:hAnsi="David" w:cs="David"/>
          <w:sz w:val="25"/>
          <w:szCs w:val="25"/>
          <w:rtl/>
        </w:rPr>
        <w:t>: יש להנחות את התלמידים האם להחזיר את התשובות המתוקנות לתלמיד שענה, להעביר למורה את הדף המתוקן )כך תוכלו להתרשם מהשאלות, מהתשובות ומהתיקונים(, או אפילו לעשות "פינג-פונג</w:t>
      </w:r>
      <w:r>
        <w:rPr>
          <w:rFonts w:ascii="David" w:eastAsia="David" w:hAnsi="David" w:cs="David"/>
          <w:sz w:val="25"/>
          <w:szCs w:val="25"/>
          <w:rtl/>
        </w:rPr>
        <w:t>" בין התלמידים.</w:t>
      </w:r>
      <w:r>
        <w:rPr>
          <w:rFonts w:ascii="David" w:eastAsia="David" w:hAnsi="David" w:cs="David"/>
          <w:sz w:val="24"/>
          <w:szCs w:val="24"/>
          <w:rtl/>
        </w:rPr>
        <w:t xml:space="preserve"> </w:t>
      </w:r>
    </w:p>
    <w:p w:rsidR="00456AB2" w:rsidRDefault="00CB3A55">
      <w:pPr>
        <w:numPr>
          <w:ilvl w:val="0"/>
          <w:numId w:val="6"/>
        </w:numPr>
        <w:spacing w:after="92"/>
        <w:ind w:right="-8" w:hanging="734"/>
        <w:jc w:val="left"/>
      </w:pPr>
      <w:r>
        <w:rPr>
          <w:rFonts w:ascii="David" w:eastAsia="David" w:hAnsi="David" w:cs="David"/>
          <w:b/>
          <w:bCs/>
          <w:sz w:val="25"/>
          <w:szCs w:val="25"/>
          <w:u w:val="single" w:color="000000"/>
          <w:rtl/>
        </w:rPr>
        <w:t>למורה</w:t>
      </w:r>
      <w:r>
        <w:rPr>
          <w:rFonts w:ascii="David" w:eastAsia="David" w:hAnsi="David" w:cs="David"/>
          <w:sz w:val="25"/>
          <w:szCs w:val="25"/>
          <w:rtl/>
        </w:rPr>
        <w:t>: יש להחליט האם לחלק את התלמידים לקבוצות או שיעבדו בזוגות</w:t>
      </w:r>
      <w:r>
        <w:rPr>
          <w:rFonts w:ascii="David" w:eastAsia="David" w:hAnsi="David" w:cs="David"/>
          <w:sz w:val="24"/>
          <w:szCs w:val="24"/>
          <w:rtl/>
        </w:rPr>
        <w:t xml:space="preserve"> </w:t>
      </w:r>
    </w:p>
    <w:p w:rsidR="00456AB2" w:rsidRDefault="00CB3A55">
      <w:pPr>
        <w:spacing w:after="0" w:line="346" w:lineRule="auto"/>
        <w:ind w:left="735" w:hanging="735"/>
      </w:pPr>
      <w:r>
        <w:rPr>
          <w:rFonts w:ascii="David" w:eastAsia="David" w:hAnsi="David" w:cs="David"/>
          <w:sz w:val="24"/>
          <w:szCs w:val="24"/>
        </w:rPr>
        <w:t>3</w:t>
      </w:r>
      <w:r>
        <w:rPr>
          <w:rFonts w:ascii="David" w:eastAsia="David" w:hAnsi="David" w:cs="David"/>
          <w:sz w:val="24"/>
          <w:szCs w:val="24"/>
          <w:rtl/>
        </w:rPr>
        <w:t xml:space="preserve">, </w:t>
      </w:r>
      <w:r>
        <w:rPr>
          <w:rFonts w:ascii="David" w:eastAsia="David" w:hAnsi="David" w:cs="David"/>
          <w:sz w:val="24"/>
          <w:szCs w:val="24"/>
        </w:rPr>
        <w:t>4</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rPr>
        <w:t xml:space="preserve">. </w:t>
      </w:r>
      <w:r>
        <w:rPr>
          <w:rFonts w:ascii="David" w:eastAsia="David" w:hAnsi="David" w:cs="David"/>
          <w:b/>
          <w:bCs/>
          <w:sz w:val="25"/>
          <w:szCs w:val="25"/>
          <w:u w:val="single" w:color="000000"/>
          <w:rtl/>
        </w:rPr>
        <w:t>למורה</w:t>
      </w:r>
      <w:r>
        <w:rPr>
          <w:rFonts w:ascii="David" w:eastAsia="David" w:hAnsi="David" w:cs="David"/>
          <w:sz w:val="25"/>
          <w:szCs w:val="25"/>
          <w:rtl/>
        </w:rPr>
        <w:t xml:space="preserve">: ראו דוגמה לשאלות </w:t>
      </w:r>
      <w:proofErr w:type="spellStart"/>
      <w:r>
        <w:rPr>
          <w:rFonts w:ascii="David" w:eastAsia="David" w:hAnsi="David" w:cs="David"/>
          <w:sz w:val="25"/>
          <w:szCs w:val="25"/>
          <w:rtl/>
        </w:rPr>
        <w:t>בגירסה</w:t>
      </w:r>
      <w:proofErr w:type="spellEnd"/>
      <w:r>
        <w:rPr>
          <w:rFonts w:ascii="David" w:eastAsia="David" w:hAnsi="David" w:cs="David"/>
          <w:sz w:val="25"/>
          <w:szCs w:val="25"/>
          <w:rtl/>
        </w:rPr>
        <w:t xml:space="preserve"> ב' שאלות </w:t>
      </w:r>
      <w:r>
        <w:rPr>
          <w:rFonts w:ascii="David" w:eastAsia="David" w:hAnsi="David" w:cs="David"/>
          <w:sz w:val="25"/>
          <w:szCs w:val="25"/>
        </w:rPr>
        <w:t>3</w:t>
      </w:r>
      <w:r>
        <w:rPr>
          <w:rFonts w:ascii="David" w:eastAsia="David" w:hAnsi="David" w:cs="David"/>
          <w:sz w:val="25"/>
          <w:szCs w:val="25"/>
          <w:rtl/>
        </w:rPr>
        <w:t xml:space="preserve">, </w:t>
      </w:r>
      <w:r>
        <w:rPr>
          <w:rFonts w:ascii="David" w:eastAsia="David" w:hAnsi="David" w:cs="David"/>
          <w:sz w:val="25"/>
          <w:szCs w:val="25"/>
        </w:rPr>
        <w:t>4</w:t>
      </w:r>
      <w:r>
        <w:rPr>
          <w:rFonts w:ascii="David" w:eastAsia="David" w:hAnsi="David" w:cs="David"/>
          <w:sz w:val="25"/>
          <w:szCs w:val="25"/>
          <w:rtl/>
        </w:rPr>
        <w:t xml:space="preserve"> ו-</w:t>
      </w:r>
      <w:r>
        <w:rPr>
          <w:rFonts w:ascii="David" w:eastAsia="David" w:hAnsi="David" w:cs="David"/>
          <w:sz w:val="25"/>
          <w:szCs w:val="25"/>
        </w:rPr>
        <w:t>5</w:t>
      </w:r>
      <w:r>
        <w:rPr>
          <w:rFonts w:ascii="David" w:eastAsia="David" w:hAnsi="David" w:cs="David"/>
          <w:sz w:val="25"/>
          <w:szCs w:val="25"/>
          <w:rtl/>
        </w:rPr>
        <w:t xml:space="preserve">. </w:t>
      </w:r>
      <w:r>
        <w:rPr>
          <w:rFonts w:ascii="David" w:eastAsia="David" w:hAnsi="David" w:cs="David"/>
          <w:sz w:val="25"/>
          <w:szCs w:val="25"/>
          <w:u w:val="single" w:color="000000"/>
          <w:rtl/>
        </w:rPr>
        <w:t>הטבלה אינה בהכרח מתאימה</w:t>
      </w:r>
      <w:r>
        <w:rPr>
          <w:rFonts w:ascii="David" w:eastAsia="David" w:hAnsi="David" w:cs="David"/>
          <w:sz w:val="25"/>
          <w:szCs w:val="25"/>
          <w:rtl/>
        </w:rPr>
        <w:t xml:space="preserve"> </w:t>
      </w:r>
      <w:r>
        <w:rPr>
          <w:rFonts w:ascii="David" w:eastAsia="David" w:hAnsi="David" w:cs="David"/>
          <w:sz w:val="25"/>
          <w:szCs w:val="25"/>
          <w:u w:val="single" w:color="000000"/>
          <w:rtl/>
        </w:rPr>
        <w:t xml:space="preserve">משום שהטקסט </w:t>
      </w:r>
      <w:proofErr w:type="spellStart"/>
      <w:r>
        <w:rPr>
          <w:rFonts w:ascii="David" w:eastAsia="David" w:hAnsi="David" w:cs="David"/>
          <w:sz w:val="25"/>
          <w:szCs w:val="25"/>
          <w:u w:val="single" w:color="000000"/>
          <w:rtl/>
        </w:rPr>
        <w:t>בגירסה</w:t>
      </w:r>
      <w:proofErr w:type="spellEnd"/>
      <w:r>
        <w:rPr>
          <w:rFonts w:ascii="David" w:eastAsia="David" w:hAnsi="David" w:cs="David"/>
          <w:sz w:val="25"/>
          <w:szCs w:val="25"/>
          <w:u w:val="single" w:color="000000"/>
          <w:rtl/>
        </w:rPr>
        <w:t xml:space="preserve"> ב' ערוך אחרת.</w:t>
      </w:r>
      <w:r>
        <w:rPr>
          <w:rFonts w:ascii="David" w:eastAsia="David" w:hAnsi="David" w:cs="David"/>
          <w:sz w:val="24"/>
          <w:szCs w:val="24"/>
          <w:rtl/>
        </w:rPr>
        <w:t xml:space="preserve"> </w:t>
      </w:r>
    </w:p>
    <w:p w:rsidR="00456AB2" w:rsidRDefault="00CB3A55">
      <w:pPr>
        <w:numPr>
          <w:ilvl w:val="0"/>
          <w:numId w:val="7"/>
        </w:numPr>
        <w:spacing w:after="0" w:line="365" w:lineRule="auto"/>
        <w:ind w:right="5" w:hanging="794"/>
        <w:jc w:val="both"/>
      </w:pPr>
      <w:r>
        <w:rPr>
          <w:rFonts w:ascii="David" w:eastAsia="David" w:hAnsi="David" w:cs="David"/>
          <w:sz w:val="24"/>
          <w:szCs w:val="24"/>
          <w:rtl/>
        </w:rPr>
        <w:t xml:space="preserve">למדנו, כי פעולת המוח מתבססת על העברת אותות כימיים בין </w:t>
      </w:r>
      <w:r>
        <w:rPr>
          <w:rFonts w:ascii="David" w:eastAsia="David" w:hAnsi="David" w:cs="David"/>
          <w:sz w:val="24"/>
          <w:szCs w:val="24"/>
          <w:rtl/>
        </w:rPr>
        <w:t>התאים. לחלקים שונים במוח יש תפקידים שונים, כל חלק מקבל מידע, מבצע את תפקידו ומעביר מידע לחלקים אחרים. למידה היא תהליך מוחי, שדורש פעולה של חלקים רבים במוח: קליטת הנתונים )ראיה, שמיעה(, עיבוד ראשוני ומיון של המידע, ביצוע חישובים, שמירה בזיכרון, העלאת נתונים</w:t>
      </w:r>
      <w:r>
        <w:rPr>
          <w:rFonts w:ascii="David" w:eastAsia="David" w:hAnsi="David" w:cs="David"/>
          <w:sz w:val="24"/>
          <w:szCs w:val="24"/>
          <w:rtl/>
        </w:rPr>
        <w:t xml:space="preserve"> מהזיכרון לצורך בניית הבנה מעמיקה יותר </w:t>
      </w:r>
      <w:proofErr w:type="spellStart"/>
      <w:r>
        <w:rPr>
          <w:rFonts w:ascii="David" w:eastAsia="David" w:hAnsi="David" w:cs="David"/>
          <w:sz w:val="24"/>
          <w:szCs w:val="24"/>
          <w:rtl/>
        </w:rPr>
        <w:t>וכו</w:t>
      </w:r>
      <w:proofErr w:type="spellEnd"/>
      <w:r>
        <w:rPr>
          <w:rFonts w:ascii="David" w:eastAsia="David" w:hAnsi="David" w:cs="David"/>
          <w:sz w:val="24"/>
          <w:szCs w:val="24"/>
          <w:rtl/>
        </w:rPr>
        <w:t xml:space="preserve">'. תהליך מורכב זה דורש פיקוח יעיל, וזה כנראה תפקיד ההיפוקמפוס. כאשר ההיפוקמפוס מתקשה לתקשר עם התאים, תהליך הלימוד נעשה לא יעיל ויכולת הלמידה נפגעת. </w:t>
      </w:r>
    </w:p>
    <w:p w:rsidR="00456AB2" w:rsidRDefault="00CB3A55">
      <w:pPr>
        <w:numPr>
          <w:ilvl w:val="0"/>
          <w:numId w:val="7"/>
        </w:numPr>
        <w:spacing w:after="0" w:line="365" w:lineRule="auto"/>
        <w:ind w:right="5" w:hanging="794"/>
        <w:jc w:val="both"/>
      </w:pPr>
      <w:r>
        <w:rPr>
          <w:rFonts w:ascii="David" w:eastAsia="David" w:hAnsi="David" w:cs="David"/>
          <w:sz w:val="24"/>
          <w:szCs w:val="24"/>
          <w:rtl/>
        </w:rPr>
        <w:t>שאלת המחקר: מה גורם לירידה ביכולת הלמידה עם הגיל? השאלה הספציפית:</w:t>
      </w:r>
      <w:r>
        <w:rPr>
          <w:rFonts w:ascii="David" w:eastAsia="David" w:hAnsi="David" w:cs="David"/>
          <w:sz w:val="24"/>
          <w:szCs w:val="24"/>
          <w:rtl/>
        </w:rPr>
        <w:t xml:space="preserve"> האם יש קשר בין ירידה ביכולת ההיפוקמפוס לתקשר לבין הירידה ביכולת הלמידה עם הגיל? </w:t>
      </w:r>
    </w:p>
    <w:p w:rsidR="00456AB2" w:rsidRDefault="00CB3A55">
      <w:pPr>
        <w:numPr>
          <w:ilvl w:val="0"/>
          <w:numId w:val="7"/>
        </w:numPr>
        <w:spacing w:after="0" w:line="365" w:lineRule="auto"/>
        <w:ind w:right="5" w:hanging="794"/>
        <w:jc w:val="both"/>
      </w:pPr>
      <w:r>
        <w:rPr>
          <w:rFonts w:ascii="David" w:eastAsia="David" w:hAnsi="David" w:cs="David"/>
          <w:sz w:val="24"/>
          <w:szCs w:val="24"/>
          <w:rtl/>
        </w:rPr>
        <w:t xml:space="preserve">א. החוקרים הגיעו למסקנה, כי "הידרדרות יכולת הלמידה האופיינית לזקנה נובעת בעיקר מתקשורת משובשת בין התאים". </w:t>
      </w:r>
    </w:p>
    <w:p w:rsidR="00456AB2" w:rsidRDefault="00CB3A55">
      <w:pPr>
        <w:spacing w:after="124"/>
        <w:ind w:left="70" w:right="183" w:hanging="10"/>
        <w:jc w:val="both"/>
      </w:pPr>
      <w:r>
        <w:rPr>
          <w:rFonts w:ascii="David" w:eastAsia="David" w:hAnsi="David" w:cs="David"/>
          <w:sz w:val="24"/>
          <w:szCs w:val="24"/>
          <w:rtl/>
        </w:rPr>
        <w:lastRenderedPageBreak/>
        <w:t>ב. היה מקובל לחשוב  שהידרדרות יכולת הלימוד נובעת ממוות של תאים בהיפ</w:t>
      </w:r>
      <w:r>
        <w:rPr>
          <w:rFonts w:ascii="David" w:eastAsia="David" w:hAnsi="David" w:cs="David"/>
          <w:sz w:val="24"/>
          <w:szCs w:val="24"/>
          <w:rtl/>
        </w:rPr>
        <w:t>וקמפוס.</w:t>
      </w:r>
      <w:r>
        <w:rPr>
          <w:rFonts w:ascii="David" w:eastAsia="David" w:hAnsi="David" w:cs="David"/>
          <w:rtl/>
        </w:rPr>
        <w:t xml:space="preserve"> </w:t>
      </w:r>
    </w:p>
    <w:p w:rsidR="00456AB2" w:rsidRDefault="00CB3A55">
      <w:pPr>
        <w:numPr>
          <w:ilvl w:val="0"/>
          <w:numId w:val="7"/>
        </w:numPr>
        <w:spacing w:after="579" w:line="345" w:lineRule="auto"/>
        <w:ind w:right="5" w:hanging="794"/>
        <w:jc w:val="both"/>
      </w:pPr>
      <w:r>
        <w:rPr>
          <w:rFonts w:ascii="David" w:eastAsia="David" w:hAnsi="David" w:cs="David"/>
          <w:sz w:val="24"/>
          <w:szCs w:val="24"/>
          <w:rtl/>
        </w:rPr>
        <w:t xml:space="preserve">א. נראה שניתן, בקלות יחסית, לפתח טיפול תרופתי בחוסר </w:t>
      </w:r>
      <w:proofErr w:type="spellStart"/>
      <w:r>
        <w:rPr>
          <w:rFonts w:ascii="David" w:eastAsia="David" w:hAnsi="David" w:cs="David"/>
          <w:sz w:val="24"/>
          <w:szCs w:val="24"/>
          <w:rtl/>
        </w:rPr>
        <w:t>בנירוטרנסמיטורים</w:t>
      </w:r>
      <w:proofErr w:type="spellEnd"/>
      <w:r>
        <w:rPr>
          <w:rFonts w:ascii="David" w:eastAsia="David" w:hAnsi="David" w:cs="David"/>
          <w:sz w:val="24"/>
          <w:szCs w:val="24"/>
          <w:rtl/>
        </w:rPr>
        <w:t xml:space="preserve"> )</w:t>
      </w:r>
      <w:r>
        <w:rPr>
          <w:rFonts w:ascii="David" w:eastAsia="David" w:hAnsi="David" w:cs="David"/>
          <w:sz w:val="25"/>
          <w:szCs w:val="25"/>
          <w:rtl/>
        </w:rPr>
        <w:t xml:space="preserve">למעשה יש טיפולים שמשפיעים על </w:t>
      </w:r>
      <w:proofErr w:type="spellStart"/>
      <w:r>
        <w:rPr>
          <w:rFonts w:ascii="David" w:eastAsia="David" w:hAnsi="David" w:cs="David"/>
          <w:sz w:val="25"/>
          <w:szCs w:val="25"/>
          <w:rtl/>
        </w:rPr>
        <w:t>נירוטרנסמיטורים</w:t>
      </w:r>
      <w:proofErr w:type="spellEnd"/>
      <w:r>
        <w:rPr>
          <w:rFonts w:ascii="David" w:eastAsia="David" w:hAnsi="David" w:cs="David"/>
          <w:sz w:val="25"/>
          <w:szCs w:val="25"/>
          <w:rtl/>
        </w:rPr>
        <w:t xml:space="preserve"> אחרים במחלות אחרות. למשל, החומר הפעיל של </w:t>
      </w:r>
      <w:proofErr w:type="spellStart"/>
      <w:r>
        <w:rPr>
          <w:rFonts w:ascii="David" w:eastAsia="David" w:hAnsi="David" w:cs="David"/>
          <w:sz w:val="25"/>
          <w:szCs w:val="25"/>
          <w:rtl/>
        </w:rPr>
        <w:t>הרטלין</w:t>
      </w:r>
      <w:proofErr w:type="spellEnd"/>
      <w:r>
        <w:rPr>
          <w:rFonts w:ascii="David" w:eastAsia="David" w:hAnsi="David" w:cs="David"/>
          <w:sz w:val="25"/>
          <w:szCs w:val="25"/>
          <w:rtl/>
        </w:rPr>
        <w:t xml:space="preserve">, </w:t>
      </w:r>
      <w:r>
        <w:rPr>
          <w:rFonts w:ascii="David" w:eastAsia="David" w:hAnsi="David" w:cs="David"/>
          <w:color w:val="333333"/>
          <w:sz w:val="25"/>
          <w:szCs w:val="25"/>
          <w:rtl/>
        </w:rPr>
        <w:t>מתיל-</w:t>
      </w:r>
      <w:proofErr w:type="spellStart"/>
      <w:r>
        <w:rPr>
          <w:rFonts w:ascii="David" w:eastAsia="David" w:hAnsi="David" w:cs="David"/>
          <w:color w:val="333333"/>
          <w:sz w:val="25"/>
          <w:szCs w:val="25"/>
          <w:rtl/>
        </w:rPr>
        <w:t>פנידאט</w:t>
      </w:r>
      <w:proofErr w:type="spellEnd"/>
      <w:r>
        <w:rPr>
          <w:rFonts w:ascii="David" w:eastAsia="David" w:hAnsi="David" w:cs="David"/>
          <w:color w:val="333333"/>
          <w:sz w:val="25"/>
          <w:szCs w:val="25"/>
          <w:rtl/>
        </w:rPr>
        <w:t>,</w:t>
      </w:r>
      <w:r>
        <w:rPr>
          <w:rFonts w:ascii="David" w:eastAsia="David" w:hAnsi="David" w:cs="David"/>
          <w:sz w:val="25"/>
          <w:szCs w:val="25"/>
          <w:rtl/>
        </w:rPr>
        <w:t xml:space="preserve"> משפיע על הספיגה החוזרת של </w:t>
      </w:r>
      <w:proofErr w:type="spellStart"/>
      <w:r>
        <w:rPr>
          <w:rFonts w:ascii="David" w:eastAsia="David" w:hAnsi="David" w:cs="David"/>
          <w:sz w:val="25"/>
          <w:szCs w:val="25"/>
          <w:rtl/>
        </w:rPr>
        <w:t>דופאמין</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ונויאדרנלין</w:t>
      </w:r>
      <w:proofErr w:type="spellEnd"/>
      <w:r>
        <w:rPr>
          <w:rFonts w:ascii="David" w:eastAsia="David" w:hAnsi="David" w:cs="David"/>
          <w:sz w:val="25"/>
          <w:szCs w:val="25"/>
          <w:rtl/>
        </w:rPr>
        <w:t>, ראו</w:t>
      </w:r>
      <w:hyperlink r:id="rId26">
        <w:r>
          <w:rPr>
            <w:rFonts w:ascii="David" w:eastAsia="David" w:hAnsi="David" w:cs="David"/>
            <w:sz w:val="25"/>
            <w:szCs w:val="25"/>
            <w:rtl/>
          </w:rPr>
          <w:t xml:space="preserve"> </w:t>
        </w:r>
      </w:hyperlink>
      <w:hyperlink r:id="rId27">
        <w:r>
          <w:rPr>
            <w:rFonts w:ascii="Arial" w:eastAsia="Arial" w:hAnsi="Arial" w:cs="Arial"/>
            <w:color w:val="0000FF"/>
            <w:sz w:val="20"/>
            <w:u w:val="single" w:color="0000FF"/>
          </w:rPr>
          <w:t>http://www.kidspedia.co.il/mamar.asp?id=51</w:t>
        </w:r>
      </w:hyperlink>
      <w:r>
        <w:rPr>
          <w:rFonts w:ascii="David" w:eastAsia="David" w:hAnsi="David" w:cs="David"/>
          <w:sz w:val="20"/>
          <w:szCs w:val="20"/>
          <w:rtl/>
        </w:rPr>
        <w:t>(.</w:t>
      </w:r>
      <w:r>
        <w:rPr>
          <w:rFonts w:ascii="David" w:eastAsia="David" w:hAnsi="David" w:cs="David"/>
          <w:sz w:val="24"/>
          <w:szCs w:val="24"/>
          <w:rtl/>
        </w:rPr>
        <w:t xml:space="preserve"> לעומת זאת, אין בנמצא טיפול שמחיה תאים מתים.  </w:t>
      </w:r>
    </w:p>
    <w:p w:rsidR="00456AB2" w:rsidRDefault="00CB3A55">
      <w:pPr>
        <w:bidi w:val="0"/>
        <w:spacing w:after="3"/>
        <w:ind w:left="10" w:right="634" w:hanging="10"/>
      </w:pPr>
      <w:r>
        <w:rPr>
          <w:rFonts w:ascii="Times New Roman" w:eastAsia="Times New Roman" w:hAnsi="Times New Roman" w:cs="Times New Roman"/>
          <w:sz w:val="24"/>
        </w:rPr>
        <w:t>33</w:t>
      </w:r>
    </w:p>
    <w:p w:rsidR="00456AB2" w:rsidRDefault="00CB3A55">
      <w:pPr>
        <w:tabs>
          <w:tab w:val="right" w:pos="8404"/>
        </w:tabs>
        <w:spacing w:after="105"/>
        <w:jc w:val="left"/>
      </w:pPr>
      <w:r>
        <w:rPr>
          <w:rFonts w:ascii="David" w:eastAsia="David" w:hAnsi="David" w:cs="David"/>
          <w:sz w:val="24"/>
          <w:szCs w:val="24"/>
          <w:rtl/>
        </w:rPr>
        <w:t xml:space="preserve">ב.  </w:t>
      </w:r>
      <w:r>
        <w:rPr>
          <w:rFonts w:ascii="David" w:eastAsia="David" w:hAnsi="David" w:cs="David"/>
          <w:sz w:val="24"/>
          <w:szCs w:val="24"/>
          <w:rtl/>
        </w:rPr>
        <w:tab/>
        <w:t xml:space="preserve">לא, גם אם תימצא תרופה שמחזירה את התקשורת בהיפוקמפוס </w:t>
      </w:r>
      <w:r>
        <w:rPr>
          <w:rFonts w:ascii="David" w:eastAsia="David" w:hAnsi="David" w:cs="David"/>
          <w:sz w:val="24"/>
          <w:szCs w:val="24"/>
          <w:rtl/>
        </w:rPr>
        <w:t xml:space="preserve">למה שהיה בינקותנו, </w:t>
      </w:r>
    </w:p>
    <w:p w:rsidR="00456AB2" w:rsidRDefault="00CB3A55">
      <w:pPr>
        <w:spacing w:after="7" w:line="353" w:lineRule="auto"/>
        <w:ind w:left="666" w:right="-15" w:firstLine="62"/>
        <w:jc w:val="both"/>
      </w:pPr>
      <w:r>
        <w:rPr>
          <w:rFonts w:ascii="David" w:eastAsia="David" w:hAnsi="David" w:cs="David"/>
          <w:sz w:val="24"/>
          <w:szCs w:val="24"/>
          <w:rtl/>
        </w:rPr>
        <w:t xml:space="preserve">עדיין לא ייפתרו כל קשיי הלמידה. </w:t>
      </w:r>
      <w:r>
        <w:rPr>
          <w:rFonts w:ascii="David" w:eastAsia="David" w:hAnsi="David" w:cs="David"/>
          <w:sz w:val="25"/>
          <w:szCs w:val="25"/>
          <w:rtl/>
        </w:rPr>
        <w:t>כדאי לבקש מהתלמידים דוגמה לסיבות לקשיי למידה</w:t>
      </w:r>
      <w:r>
        <w:rPr>
          <w:rFonts w:ascii="David" w:eastAsia="David" w:hAnsi="David" w:cs="David"/>
          <w:sz w:val="24"/>
          <w:szCs w:val="24"/>
          <w:rtl/>
        </w:rPr>
        <w:t xml:space="preserve">. גורמים רבים יכולים לפגוע ביכולת הלמידה: בעיות גופניות חולפות )עייפות, מחלה( גורמים נפשיים, בעיות חברתיות או משפחתיות ומחלות כמו דיכאון, בעיות בחושים )ראיה, </w:t>
      </w:r>
      <w:r>
        <w:rPr>
          <w:rFonts w:ascii="David" w:eastAsia="David" w:hAnsi="David" w:cs="David"/>
          <w:sz w:val="24"/>
          <w:szCs w:val="24"/>
          <w:rtl/>
        </w:rPr>
        <w:t>שמיעה( וגם בעיות אחרות במוח )</w:t>
      </w:r>
      <w:r>
        <w:rPr>
          <w:rFonts w:ascii="Arial" w:eastAsia="Arial" w:hAnsi="Arial" w:cs="Arial"/>
          <w:sz w:val="24"/>
        </w:rPr>
        <w:t>ADHD</w:t>
      </w:r>
      <w:r>
        <w:rPr>
          <w:rFonts w:ascii="David" w:eastAsia="David" w:hAnsi="David" w:cs="David"/>
          <w:sz w:val="24"/>
          <w:szCs w:val="24"/>
          <w:rtl/>
        </w:rPr>
        <w:t xml:space="preserve"> למשל(. </w:t>
      </w:r>
      <w:r>
        <w:rPr>
          <w:rFonts w:ascii="David" w:eastAsia="David" w:hAnsi="David" w:cs="David"/>
          <w:sz w:val="25"/>
          <w:szCs w:val="25"/>
          <w:rtl/>
        </w:rPr>
        <w:t xml:space="preserve">ניתן להשתמש בשאלה זו כדי לפתח דיון על הסיבות לקשיים בלימודים. דיון כזה יכול לעזור לתלמידים מתקשים, בכך שיראו שהם לא לבד או שיבינו שכדאי לפנות לאבחון, וקושר מושגים מחיי היום-יום לחומר הנלמד )הדיון – בקובץ נפרד(. </w:t>
      </w:r>
      <w:r>
        <w:rPr>
          <w:rFonts w:ascii="David" w:eastAsia="David" w:hAnsi="David" w:cs="David"/>
          <w:sz w:val="24"/>
          <w:szCs w:val="24"/>
          <w:rtl/>
        </w:rPr>
        <w:t xml:space="preserve"> </w:t>
      </w:r>
    </w:p>
    <w:p w:rsidR="00456AB2" w:rsidRDefault="00CB3A55">
      <w:pPr>
        <w:bidi w:val="0"/>
        <w:spacing w:after="110"/>
        <w:ind w:right="62"/>
      </w:pPr>
      <w:r>
        <w:rPr>
          <w:rFonts w:ascii="Arial" w:eastAsia="Arial" w:hAnsi="Arial" w:cs="Arial"/>
          <w:sz w:val="12"/>
        </w:rPr>
        <w:t xml:space="preserve"> </w:t>
      </w:r>
    </w:p>
    <w:p w:rsidR="00456AB2" w:rsidRDefault="00CB3A55">
      <w:pPr>
        <w:spacing w:after="125"/>
        <w:ind w:left="6"/>
        <w:jc w:val="left"/>
      </w:pPr>
      <w:r>
        <w:rPr>
          <w:rFonts w:ascii="David" w:eastAsia="David" w:hAnsi="David" w:cs="David"/>
          <w:b/>
          <w:bCs/>
          <w:sz w:val="23"/>
          <w:szCs w:val="23"/>
          <w:u w:val="single" w:color="000000"/>
          <w:rtl/>
        </w:rPr>
        <w:t>שאלה נוספת:</w:t>
      </w:r>
      <w:r>
        <w:rPr>
          <w:rFonts w:ascii="David" w:eastAsia="David" w:hAnsi="David" w:cs="David"/>
          <w:b/>
          <w:bCs/>
          <w:sz w:val="23"/>
          <w:szCs w:val="23"/>
          <w:rtl/>
        </w:rPr>
        <w:t xml:space="preserve">  </w:t>
      </w:r>
    </w:p>
    <w:p w:rsidR="00456AB2" w:rsidRDefault="00CB3A55">
      <w:pPr>
        <w:spacing w:after="5" w:line="353" w:lineRule="auto"/>
        <w:ind w:left="9" w:right="5" w:hanging="9"/>
        <w:jc w:val="both"/>
      </w:pPr>
      <w:r>
        <w:rPr>
          <w:rFonts w:ascii="Arial" w:eastAsia="Arial" w:hAnsi="Arial" w:cs="Arial"/>
          <w:rtl/>
        </w:rPr>
        <w:t xml:space="preserve">מתיאור המחקר עולות שאלות שהתשובות עליהן קידמו את המחקר. למשל: איזה אזור במוח אחראי להידרדרות ביכולת הלמידה בזקנה? נסחו עוד שלוש שאלות, שמהקטע ניתן להבין, שהתשובה עליהן קידמה את המחקר. </w:t>
      </w:r>
    </w:p>
    <w:p w:rsidR="00456AB2" w:rsidRDefault="00CB3A55">
      <w:pPr>
        <w:spacing w:after="75"/>
        <w:ind w:left="68" w:hanging="10"/>
        <w:jc w:val="left"/>
      </w:pPr>
      <w:r>
        <w:rPr>
          <w:rFonts w:ascii="David" w:eastAsia="David" w:hAnsi="David" w:cs="David"/>
          <w:rtl/>
        </w:rPr>
        <w:t>תשובה</w:t>
      </w:r>
      <w:r>
        <w:rPr>
          <w:rFonts w:ascii="Arial" w:eastAsia="Arial" w:hAnsi="Arial" w:cs="Arial"/>
          <w:rtl/>
        </w:rPr>
        <w:t xml:space="preserve">: </w:t>
      </w:r>
    </w:p>
    <w:p w:rsidR="00456AB2" w:rsidRDefault="00CB3A55">
      <w:pPr>
        <w:spacing w:after="150"/>
        <w:ind w:left="278" w:hanging="10"/>
        <w:jc w:val="left"/>
      </w:pPr>
      <w:r>
        <w:rPr>
          <w:rFonts w:ascii="David" w:eastAsia="David" w:hAnsi="David" w:cs="David"/>
          <w:rtl/>
        </w:rPr>
        <w:t xml:space="preserve">השאלות שהחוקרים שאלו את עצמם: </w:t>
      </w:r>
    </w:p>
    <w:p w:rsidR="00456AB2" w:rsidRDefault="00CB3A55">
      <w:pPr>
        <w:spacing w:after="150"/>
        <w:ind w:left="278" w:hanging="10"/>
        <w:jc w:val="left"/>
      </w:pPr>
      <w:r>
        <w:rPr>
          <w:rFonts w:ascii="Arial" w:eastAsia="Arial" w:hAnsi="Arial" w:cs="Arial"/>
        </w:rPr>
        <w:t>.I</w:t>
      </w:r>
      <w:r>
        <w:rPr>
          <w:rFonts w:ascii="David" w:eastAsia="David" w:hAnsi="David" w:cs="David"/>
          <w:rtl/>
        </w:rPr>
        <w:t xml:space="preserve"> איזה אזור במוח </w:t>
      </w:r>
      <w:r>
        <w:rPr>
          <w:rFonts w:ascii="David" w:eastAsia="David" w:hAnsi="David" w:cs="David"/>
          <w:rtl/>
        </w:rPr>
        <w:t xml:space="preserve">אחראי להידרדרות ביכולת הלמידה בזקנה? </w:t>
      </w:r>
    </w:p>
    <w:p w:rsidR="00456AB2" w:rsidRDefault="00CB3A55">
      <w:pPr>
        <w:spacing w:after="150"/>
        <w:ind w:left="278" w:hanging="10"/>
        <w:jc w:val="left"/>
      </w:pPr>
      <w:r>
        <w:rPr>
          <w:rFonts w:ascii="Arial" w:eastAsia="Arial" w:hAnsi="Arial" w:cs="Arial"/>
        </w:rPr>
        <w:t>.II</w:t>
      </w:r>
      <w:r>
        <w:rPr>
          <w:rFonts w:ascii="David" w:eastAsia="David" w:hAnsi="David" w:cs="David"/>
          <w:rtl/>
        </w:rPr>
        <w:t xml:space="preserve"> האם מות תאי מוח בהיפוקמפוס אחראי על ההידרדרות ביכולת הלמידה בזקנה? </w:t>
      </w:r>
    </w:p>
    <w:p w:rsidR="00456AB2" w:rsidRDefault="00CB3A55">
      <w:pPr>
        <w:spacing w:after="150"/>
        <w:ind w:left="278" w:hanging="10"/>
        <w:jc w:val="left"/>
      </w:pPr>
      <w:r>
        <w:rPr>
          <w:rFonts w:ascii="Arial" w:eastAsia="Arial" w:hAnsi="Arial" w:cs="Arial"/>
        </w:rPr>
        <w:t>.III</w:t>
      </w:r>
      <w:r>
        <w:rPr>
          <w:rFonts w:ascii="David" w:eastAsia="David" w:hAnsi="David" w:cs="David"/>
          <w:rtl/>
        </w:rPr>
        <w:t xml:space="preserve"> האם יש אזורים אחרים במוח שאחראים להידרדרות? </w:t>
      </w:r>
    </w:p>
    <w:p w:rsidR="00456AB2" w:rsidRDefault="00CB3A55">
      <w:pPr>
        <w:spacing w:after="150"/>
        <w:ind w:left="278" w:hanging="10"/>
        <w:jc w:val="left"/>
      </w:pPr>
      <w:r>
        <w:rPr>
          <w:rFonts w:ascii="Arial" w:eastAsia="Arial" w:hAnsi="Arial" w:cs="Arial"/>
        </w:rPr>
        <w:t>.IV</w:t>
      </w:r>
      <w:r>
        <w:rPr>
          <w:rFonts w:ascii="David" w:eastAsia="David" w:hAnsi="David" w:cs="David"/>
          <w:rtl/>
        </w:rPr>
        <w:t xml:space="preserve"> האם יש גורם אחר, לא מוות של תאים, שמשפיע על הירידה ביכולת הלמידה? </w:t>
      </w:r>
    </w:p>
    <w:p w:rsidR="00456AB2" w:rsidRDefault="00CB3A55">
      <w:pPr>
        <w:spacing w:after="38"/>
        <w:ind w:right="853"/>
      </w:pPr>
      <w:r>
        <w:rPr>
          <w:rFonts w:ascii="Arial" w:eastAsia="Arial" w:hAnsi="Arial" w:cs="Arial"/>
        </w:rPr>
        <w:t>.V</w:t>
      </w:r>
      <w:r>
        <w:rPr>
          <w:rFonts w:ascii="David" w:eastAsia="David" w:hAnsi="David" w:cs="David"/>
          <w:rtl/>
        </w:rPr>
        <w:t xml:space="preserve"> האם הירידה ביכולת הלמי</w:t>
      </w:r>
      <w:r>
        <w:rPr>
          <w:rFonts w:ascii="David" w:eastAsia="David" w:hAnsi="David" w:cs="David"/>
          <w:rtl/>
        </w:rPr>
        <w:t xml:space="preserve">דה נגרמת מפגיעה ביכולת התקשורת הבין תאית בהיפוקמפוס? </w:t>
      </w:r>
    </w:p>
    <w:p w:rsidR="00456AB2" w:rsidRDefault="00CB3A55">
      <w:pPr>
        <w:bidi w:val="0"/>
        <w:spacing w:after="151"/>
        <w:ind w:right="78"/>
      </w:pPr>
      <w:r>
        <w:rPr>
          <w:rFonts w:ascii="Arial" w:eastAsia="Arial" w:hAnsi="Arial" w:cs="Arial"/>
          <w:sz w:val="14"/>
        </w:rPr>
        <w:t xml:space="preserve"> </w:t>
      </w:r>
    </w:p>
    <w:p w:rsidR="00456AB2" w:rsidRDefault="00CB3A55">
      <w:pPr>
        <w:pStyle w:val="2"/>
        <w:spacing w:after="90"/>
        <w:ind w:left="54"/>
      </w:pPr>
      <w:r>
        <w:rPr>
          <w:bCs/>
          <w:szCs w:val="28"/>
          <w:rtl/>
        </w:rPr>
        <w:t xml:space="preserve">תשובון – </w:t>
      </w:r>
      <w:proofErr w:type="spellStart"/>
      <w:r>
        <w:rPr>
          <w:bCs/>
          <w:szCs w:val="28"/>
          <w:rtl/>
        </w:rPr>
        <w:t>גירסה</w:t>
      </w:r>
      <w:proofErr w:type="spellEnd"/>
      <w:r>
        <w:rPr>
          <w:bCs/>
          <w:szCs w:val="28"/>
          <w:rtl/>
        </w:rPr>
        <w:t xml:space="preserve"> ב' </w:t>
      </w:r>
    </w:p>
    <w:p w:rsidR="00456AB2" w:rsidRDefault="00CB3A55">
      <w:pPr>
        <w:spacing w:after="141" w:line="345" w:lineRule="auto"/>
        <w:ind w:left="627" w:right="-15" w:hanging="566"/>
      </w:pPr>
      <w:r>
        <w:rPr>
          <w:rFonts w:ascii="David" w:eastAsia="David" w:hAnsi="David" w:cs="David"/>
          <w:sz w:val="24"/>
          <w:szCs w:val="24"/>
        </w:rPr>
        <w:t>1</w:t>
      </w:r>
      <w:r>
        <w:rPr>
          <w:rFonts w:ascii="David" w:eastAsia="David" w:hAnsi="David" w:cs="David"/>
          <w:sz w:val="24"/>
          <w:szCs w:val="24"/>
          <w:rtl/>
        </w:rPr>
        <w:t xml:space="preserve">. </w:t>
      </w:r>
      <w:r>
        <w:rPr>
          <w:rFonts w:ascii="David" w:eastAsia="David" w:hAnsi="David" w:cs="David"/>
          <w:sz w:val="25"/>
          <w:szCs w:val="25"/>
          <w:rtl/>
        </w:rPr>
        <w:t xml:space="preserve"> יש להנחות את התלמידים האם להחזיר את התשובות המתוקנות לתלמיד שענה, להעביר למורה את הדף המתוקן )כך תוכלו להתרשם מהשאלות, מהתשובות ומהתיקונים(, או אפילו לעשות "פינג-פונג" בין </w:t>
      </w:r>
      <w:r>
        <w:rPr>
          <w:rFonts w:ascii="David" w:eastAsia="David" w:hAnsi="David" w:cs="David"/>
          <w:sz w:val="25"/>
          <w:szCs w:val="25"/>
          <w:rtl/>
        </w:rPr>
        <w:t>התלמידים.</w:t>
      </w:r>
      <w:r>
        <w:rPr>
          <w:rFonts w:ascii="David" w:eastAsia="David" w:hAnsi="David" w:cs="David"/>
          <w:sz w:val="24"/>
          <w:szCs w:val="24"/>
          <w:rtl/>
        </w:rPr>
        <w:t xml:space="preserve"> </w:t>
      </w:r>
    </w:p>
    <w:p w:rsidR="00456AB2" w:rsidRDefault="00CB3A55">
      <w:pPr>
        <w:tabs>
          <w:tab w:val="center" w:pos="3641"/>
        </w:tabs>
        <w:spacing w:after="124"/>
        <w:jc w:val="left"/>
      </w:pPr>
      <w:r>
        <w:rPr>
          <w:rFonts w:ascii="David" w:eastAsia="David" w:hAnsi="David" w:cs="David"/>
          <w:sz w:val="24"/>
          <w:szCs w:val="24"/>
        </w:rPr>
        <w:t>3</w:t>
      </w:r>
      <w:r>
        <w:rPr>
          <w:rFonts w:ascii="David" w:eastAsia="David" w:hAnsi="David" w:cs="David"/>
          <w:sz w:val="24"/>
          <w:szCs w:val="24"/>
          <w:rtl/>
        </w:rPr>
        <w:t xml:space="preserve">.  </w:t>
      </w:r>
      <w:r>
        <w:rPr>
          <w:rFonts w:ascii="David" w:eastAsia="David" w:hAnsi="David" w:cs="David"/>
          <w:sz w:val="24"/>
          <w:szCs w:val="24"/>
          <w:rtl/>
        </w:rPr>
        <w:tab/>
        <w:t xml:space="preserve">השאלות שהתשובה עליהן מופיעה בקטע: </w:t>
      </w:r>
      <w:r>
        <w:rPr>
          <w:rFonts w:ascii="David" w:eastAsia="David" w:hAnsi="David" w:cs="David"/>
          <w:sz w:val="24"/>
          <w:szCs w:val="24"/>
        </w:rPr>
        <w:t>1</w:t>
      </w:r>
      <w:r>
        <w:rPr>
          <w:rFonts w:ascii="David" w:eastAsia="David" w:hAnsi="David" w:cs="David"/>
          <w:sz w:val="24"/>
          <w:szCs w:val="24"/>
          <w:rtl/>
        </w:rPr>
        <w:t xml:space="preserve">, </w:t>
      </w:r>
      <w:r>
        <w:rPr>
          <w:rFonts w:ascii="David" w:eastAsia="David" w:hAnsi="David" w:cs="David"/>
          <w:sz w:val="24"/>
          <w:szCs w:val="24"/>
        </w:rPr>
        <w:t>3</w:t>
      </w:r>
      <w:r>
        <w:rPr>
          <w:rFonts w:ascii="David" w:eastAsia="David" w:hAnsi="David" w:cs="David"/>
          <w:sz w:val="24"/>
          <w:szCs w:val="24"/>
          <w:rtl/>
        </w:rPr>
        <w:t xml:space="preserve">, </w:t>
      </w:r>
      <w:r>
        <w:rPr>
          <w:rFonts w:ascii="David" w:eastAsia="David" w:hAnsi="David" w:cs="David"/>
          <w:sz w:val="24"/>
          <w:szCs w:val="24"/>
        </w:rPr>
        <w:t>4</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 xml:space="preserve">, </w:t>
      </w:r>
      <w:r>
        <w:rPr>
          <w:rFonts w:ascii="David" w:eastAsia="David" w:hAnsi="David" w:cs="David"/>
          <w:sz w:val="24"/>
          <w:szCs w:val="24"/>
        </w:rPr>
        <w:t>11</w:t>
      </w:r>
      <w:r>
        <w:rPr>
          <w:rFonts w:ascii="David" w:eastAsia="David" w:hAnsi="David" w:cs="David"/>
          <w:sz w:val="24"/>
          <w:szCs w:val="24"/>
          <w:rtl/>
        </w:rPr>
        <w:t xml:space="preserve">, </w:t>
      </w:r>
      <w:r>
        <w:rPr>
          <w:rFonts w:ascii="David" w:eastAsia="David" w:hAnsi="David" w:cs="David"/>
          <w:sz w:val="24"/>
          <w:szCs w:val="24"/>
        </w:rPr>
        <w:t>15</w:t>
      </w:r>
      <w:r>
        <w:rPr>
          <w:rFonts w:ascii="David" w:eastAsia="David" w:hAnsi="David" w:cs="David"/>
          <w:sz w:val="24"/>
          <w:szCs w:val="24"/>
          <w:rtl/>
        </w:rPr>
        <w:t xml:space="preserve">, </w:t>
      </w:r>
      <w:r>
        <w:rPr>
          <w:rFonts w:ascii="David" w:eastAsia="David" w:hAnsi="David" w:cs="David"/>
          <w:sz w:val="24"/>
          <w:szCs w:val="24"/>
        </w:rPr>
        <w:t>17</w:t>
      </w:r>
      <w:r>
        <w:rPr>
          <w:rFonts w:ascii="David" w:eastAsia="David" w:hAnsi="David" w:cs="David"/>
          <w:sz w:val="24"/>
          <w:szCs w:val="24"/>
          <w:rtl/>
        </w:rPr>
        <w:t xml:space="preserve">, </w:t>
      </w:r>
      <w:r>
        <w:rPr>
          <w:rFonts w:ascii="David" w:eastAsia="David" w:hAnsi="David" w:cs="David"/>
          <w:sz w:val="24"/>
          <w:szCs w:val="24"/>
        </w:rPr>
        <w:t>18</w:t>
      </w:r>
      <w:r>
        <w:rPr>
          <w:rFonts w:ascii="David" w:eastAsia="David" w:hAnsi="David" w:cs="David"/>
          <w:sz w:val="24"/>
          <w:szCs w:val="24"/>
          <w:rtl/>
        </w:rPr>
        <w:t xml:space="preserve">. </w:t>
      </w:r>
    </w:p>
    <w:p w:rsidR="00456AB2" w:rsidRDefault="00CB3A55">
      <w:pPr>
        <w:tabs>
          <w:tab w:val="center" w:pos="3889"/>
        </w:tabs>
        <w:spacing w:after="245"/>
        <w:jc w:val="left"/>
      </w:pPr>
      <w:r>
        <w:rPr>
          <w:rFonts w:ascii="David" w:eastAsia="David" w:hAnsi="David" w:cs="David"/>
          <w:sz w:val="24"/>
          <w:szCs w:val="24"/>
          <w:rtl/>
        </w:rPr>
        <w:t xml:space="preserve">     </w:t>
      </w:r>
      <w:r>
        <w:rPr>
          <w:rFonts w:ascii="David" w:eastAsia="David" w:hAnsi="David" w:cs="David"/>
          <w:sz w:val="24"/>
          <w:szCs w:val="24"/>
          <w:rtl/>
        </w:rPr>
        <w:tab/>
        <w:t xml:space="preserve">שאלות שהתשובות עליהן מסכמות את הקטע: </w:t>
      </w:r>
      <w:r>
        <w:rPr>
          <w:rFonts w:ascii="David" w:eastAsia="David" w:hAnsi="David" w:cs="David"/>
          <w:sz w:val="24"/>
          <w:szCs w:val="24"/>
        </w:rPr>
        <w:t>3</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 xml:space="preserve">, </w:t>
      </w:r>
      <w:r>
        <w:rPr>
          <w:rFonts w:ascii="David" w:eastAsia="David" w:hAnsi="David" w:cs="David"/>
          <w:sz w:val="24"/>
          <w:szCs w:val="24"/>
        </w:rPr>
        <w:t>15</w:t>
      </w:r>
      <w:r>
        <w:rPr>
          <w:rFonts w:ascii="David" w:eastAsia="David" w:hAnsi="David" w:cs="David"/>
          <w:sz w:val="24"/>
          <w:szCs w:val="24"/>
          <w:rtl/>
        </w:rPr>
        <w:t xml:space="preserve">, </w:t>
      </w:r>
      <w:r>
        <w:rPr>
          <w:rFonts w:ascii="David" w:eastAsia="David" w:hAnsi="David" w:cs="David"/>
          <w:sz w:val="24"/>
          <w:szCs w:val="24"/>
        </w:rPr>
        <w:t>17</w:t>
      </w:r>
      <w:r>
        <w:rPr>
          <w:rFonts w:ascii="David" w:eastAsia="David" w:hAnsi="David" w:cs="David"/>
          <w:sz w:val="24"/>
          <w:szCs w:val="24"/>
          <w:rtl/>
        </w:rPr>
        <w:t xml:space="preserve"> ואפשר גם </w:t>
      </w:r>
      <w:r>
        <w:rPr>
          <w:rFonts w:ascii="David" w:eastAsia="David" w:hAnsi="David" w:cs="David"/>
          <w:sz w:val="24"/>
          <w:szCs w:val="24"/>
        </w:rPr>
        <w:t>18</w:t>
      </w:r>
      <w:r>
        <w:rPr>
          <w:rFonts w:ascii="David" w:eastAsia="David" w:hAnsi="David" w:cs="David"/>
          <w:sz w:val="24"/>
          <w:szCs w:val="24"/>
          <w:rtl/>
        </w:rPr>
        <w:t xml:space="preserve">. </w:t>
      </w:r>
    </w:p>
    <w:p w:rsidR="00456AB2" w:rsidRDefault="00CB3A55">
      <w:pPr>
        <w:tabs>
          <w:tab w:val="right" w:pos="8404"/>
        </w:tabs>
        <w:spacing w:after="104"/>
        <w:jc w:val="left"/>
      </w:pPr>
      <w:r>
        <w:rPr>
          <w:rFonts w:ascii="David" w:eastAsia="David" w:hAnsi="David" w:cs="David"/>
          <w:sz w:val="24"/>
          <w:szCs w:val="24"/>
        </w:rPr>
        <w:t>4</w:t>
      </w:r>
      <w:r>
        <w:rPr>
          <w:rFonts w:ascii="David" w:eastAsia="David" w:hAnsi="David" w:cs="David"/>
          <w:sz w:val="24"/>
          <w:szCs w:val="24"/>
          <w:rtl/>
        </w:rPr>
        <w:t xml:space="preserve">.  </w:t>
      </w:r>
      <w:r>
        <w:rPr>
          <w:rFonts w:ascii="David" w:eastAsia="David" w:hAnsi="David" w:cs="David"/>
          <w:sz w:val="24"/>
          <w:szCs w:val="24"/>
          <w:rtl/>
        </w:rPr>
        <w:tab/>
        <w:t xml:space="preserve">השאלות שניתן להרכיב מהן סיכום של הקטע: </w:t>
      </w:r>
      <w:r>
        <w:rPr>
          <w:rFonts w:ascii="David" w:eastAsia="David" w:hAnsi="David" w:cs="David"/>
          <w:sz w:val="24"/>
          <w:szCs w:val="24"/>
        </w:rPr>
        <w:t>3</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rPr>
        <w:t xml:space="preserve">, </w:t>
      </w:r>
      <w:r>
        <w:rPr>
          <w:rFonts w:ascii="David" w:eastAsia="David" w:hAnsi="David" w:cs="David"/>
          <w:sz w:val="24"/>
          <w:szCs w:val="24"/>
        </w:rPr>
        <w:t>17</w:t>
      </w:r>
      <w:r>
        <w:rPr>
          <w:rFonts w:ascii="David" w:eastAsia="David" w:hAnsi="David" w:cs="David"/>
          <w:sz w:val="24"/>
          <w:szCs w:val="24"/>
          <w:rtl/>
        </w:rPr>
        <w:t xml:space="preserve">, </w:t>
      </w:r>
      <w:r>
        <w:rPr>
          <w:rFonts w:ascii="David" w:eastAsia="David" w:hAnsi="David" w:cs="David"/>
          <w:sz w:val="24"/>
          <w:szCs w:val="24"/>
        </w:rPr>
        <w:t>18</w:t>
      </w:r>
      <w:r>
        <w:rPr>
          <w:rFonts w:ascii="David" w:eastAsia="David" w:hAnsi="David" w:cs="David"/>
          <w:sz w:val="24"/>
          <w:szCs w:val="24"/>
          <w:rtl/>
        </w:rPr>
        <w:t xml:space="preserve">. ניתן גם לשלב את: </w:t>
      </w:r>
      <w:r>
        <w:rPr>
          <w:rFonts w:ascii="David" w:eastAsia="David" w:hAnsi="David" w:cs="David"/>
          <w:sz w:val="24"/>
          <w:szCs w:val="24"/>
        </w:rPr>
        <w:t>1</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  ו -</w:t>
      </w:r>
    </w:p>
    <w:p w:rsidR="00456AB2" w:rsidRDefault="00CB3A55">
      <w:pPr>
        <w:bidi w:val="0"/>
        <w:spacing w:after="164"/>
        <w:ind w:left="10" w:right="834" w:hanging="10"/>
      </w:pPr>
      <w:r>
        <w:rPr>
          <w:rFonts w:ascii="David" w:eastAsia="David" w:hAnsi="David" w:cs="David"/>
          <w:sz w:val="24"/>
        </w:rPr>
        <w:t xml:space="preserve"> .15</w:t>
      </w:r>
    </w:p>
    <w:p w:rsidR="00456AB2" w:rsidRDefault="00CB3A55">
      <w:pPr>
        <w:bidi w:val="0"/>
        <w:spacing w:after="0"/>
        <w:ind w:left="10" w:right="87" w:hanging="10"/>
      </w:pPr>
      <w:r>
        <w:rPr>
          <w:rFonts w:ascii="David" w:eastAsia="David" w:hAnsi="David" w:cs="David"/>
          <w:sz w:val="24"/>
        </w:rPr>
        <w:lastRenderedPageBreak/>
        <w:t xml:space="preserve"> .5</w:t>
      </w:r>
    </w:p>
    <w:tbl>
      <w:tblPr>
        <w:tblStyle w:val="TableGrid"/>
        <w:tblW w:w="8282" w:type="dxa"/>
        <w:tblInd w:w="18" w:type="dxa"/>
        <w:tblCellMar>
          <w:top w:w="35" w:type="dxa"/>
          <w:left w:w="115" w:type="dxa"/>
          <w:bottom w:w="0" w:type="dxa"/>
          <w:right w:w="107" w:type="dxa"/>
        </w:tblCellMar>
        <w:tblLook w:val="04A0" w:firstRow="1" w:lastRow="0" w:firstColumn="1" w:lastColumn="0" w:noHBand="0" w:noVBand="1"/>
      </w:tblPr>
      <w:tblGrid>
        <w:gridCol w:w="2925"/>
        <w:gridCol w:w="2280"/>
        <w:gridCol w:w="3077"/>
      </w:tblGrid>
      <w:tr w:rsidR="00456AB2">
        <w:trPr>
          <w:trHeight w:val="312"/>
        </w:trPr>
        <w:tc>
          <w:tcPr>
            <w:tcW w:w="2924"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2248"/>
              </w:tabs>
              <w:spacing w:after="0"/>
              <w:jc w:val="left"/>
            </w:pPr>
            <w:r>
              <w:rPr>
                <w:rFonts w:ascii="David" w:eastAsia="David" w:hAnsi="David" w:cs="David"/>
                <w:sz w:val="24"/>
                <w:szCs w:val="24"/>
                <w:rtl/>
              </w:rPr>
              <w:t xml:space="preserve">המידע </w:t>
            </w:r>
            <w:r>
              <w:rPr>
                <w:rFonts w:ascii="David" w:eastAsia="David" w:hAnsi="David" w:cs="David"/>
                <w:sz w:val="24"/>
                <w:szCs w:val="24"/>
                <w:rtl/>
              </w:rPr>
              <w:t>אינו כלול בקטע</w:t>
            </w:r>
            <w:r>
              <w:rPr>
                <w:rFonts w:ascii="Arial" w:eastAsia="Arial" w:hAnsi="Arial" w:cs="Arial"/>
                <w:sz w:val="24"/>
                <w:szCs w:val="24"/>
                <w:rtl/>
              </w:rPr>
              <w:tab/>
              <w:t xml:space="preserve"> </w:t>
            </w:r>
          </w:p>
        </w:tc>
        <w:tc>
          <w:tcPr>
            <w:tcW w:w="2280"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1890"/>
              </w:tabs>
              <w:spacing w:after="0"/>
              <w:jc w:val="left"/>
            </w:pPr>
            <w:r>
              <w:rPr>
                <w:rFonts w:ascii="David" w:eastAsia="David" w:hAnsi="David" w:cs="David"/>
                <w:sz w:val="24"/>
                <w:szCs w:val="24"/>
                <w:rtl/>
              </w:rPr>
              <w:t xml:space="preserve">המידע כלול בקטע </w:t>
            </w:r>
            <w:r>
              <w:rPr>
                <w:rFonts w:ascii="Arial" w:eastAsia="Arial" w:hAnsi="Arial" w:cs="Arial"/>
                <w:sz w:val="24"/>
                <w:szCs w:val="24"/>
                <w:rtl/>
              </w:rPr>
              <w:tab/>
              <w:t xml:space="preserve"> </w:t>
            </w:r>
          </w:p>
        </w:tc>
        <w:tc>
          <w:tcPr>
            <w:tcW w:w="3077"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201"/>
            </w:pPr>
            <w:r>
              <w:rPr>
                <w:rFonts w:ascii="Arial" w:eastAsia="Arial" w:hAnsi="Arial" w:cs="Arial"/>
                <w:sz w:val="24"/>
              </w:rPr>
              <w:t xml:space="preserve"> </w:t>
            </w:r>
          </w:p>
        </w:tc>
      </w:tr>
      <w:tr w:rsidR="00456AB2">
        <w:trPr>
          <w:trHeight w:val="310"/>
        </w:trPr>
        <w:tc>
          <w:tcPr>
            <w:tcW w:w="2924"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1130"/>
                <w:tab w:val="right" w:pos="2702"/>
              </w:tabs>
              <w:bidi w:val="0"/>
              <w:spacing w:after="0"/>
              <w:jc w:val="left"/>
            </w:pPr>
            <w:r>
              <w:tab/>
            </w:r>
            <w:r>
              <w:rPr>
                <w:rFonts w:ascii="Arial" w:eastAsia="Arial" w:hAnsi="Arial" w:cs="Arial"/>
                <w:sz w:val="24"/>
              </w:rPr>
              <w:t xml:space="preserve"> </w:t>
            </w:r>
            <w:r>
              <w:rPr>
                <w:rFonts w:ascii="Arial" w:eastAsia="Arial" w:hAnsi="Arial" w:cs="Arial"/>
                <w:sz w:val="24"/>
              </w:rPr>
              <w:tab/>
            </w:r>
            <w:r>
              <w:rPr>
                <w:rFonts w:ascii="David" w:eastAsia="David" w:hAnsi="David" w:cs="David"/>
                <w:sz w:val="24"/>
              </w:rPr>
              <w:t>13 ,12 ,11 ,9 ,8</w:t>
            </w:r>
          </w:p>
        </w:tc>
        <w:tc>
          <w:tcPr>
            <w:tcW w:w="2280"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593"/>
                <w:tab w:val="right" w:pos="2058"/>
              </w:tabs>
              <w:bidi w:val="0"/>
              <w:spacing w:after="0"/>
              <w:jc w:val="left"/>
            </w:pPr>
            <w:r>
              <w:tab/>
            </w:r>
            <w:r>
              <w:rPr>
                <w:rFonts w:ascii="Arial" w:eastAsia="Arial" w:hAnsi="Arial" w:cs="Arial"/>
                <w:sz w:val="24"/>
              </w:rPr>
              <w:t xml:space="preserve"> </w:t>
            </w:r>
            <w:r>
              <w:rPr>
                <w:rFonts w:ascii="Arial" w:eastAsia="Arial" w:hAnsi="Arial" w:cs="Arial"/>
                <w:sz w:val="24"/>
              </w:rPr>
              <w:tab/>
            </w:r>
            <w:r>
              <w:rPr>
                <w:rFonts w:ascii="David" w:eastAsia="David" w:hAnsi="David" w:cs="David"/>
                <w:sz w:val="24"/>
              </w:rPr>
              <w:t>18 ,15 ,6 ,5 ,4</w:t>
            </w:r>
          </w:p>
        </w:tc>
        <w:tc>
          <w:tcPr>
            <w:tcW w:w="3077"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2685"/>
              </w:tabs>
              <w:spacing w:after="0"/>
              <w:jc w:val="left"/>
            </w:pPr>
            <w:r>
              <w:rPr>
                <w:rFonts w:ascii="David" w:eastAsia="David" w:hAnsi="David" w:cs="David"/>
                <w:sz w:val="24"/>
                <w:szCs w:val="24"/>
                <w:rtl/>
              </w:rPr>
              <w:t>שאלות שעוסקות בידע מדעי</w:t>
            </w:r>
            <w:r>
              <w:rPr>
                <w:rFonts w:ascii="Arial" w:eastAsia="Arial" w:hAnsi="Arial" w:cs="Arial"/>
                <w:sz w:val="24"/>
                <w:szCs w:val="24"/>
                <w:rtl/>
              </w:rPr>
              <w:tab/>
              <w:t xml:space="preserve"> </w:t>
            </w:r>
          </w:p>
        </w:tc>
      </w:tr>
      <w:tr w:rsidR="00456AB2">
        <w:trPr>
          <w:trHeight w:val="310"/>
        </w:trPr>
        <w:tc>
          <w:tcPr>
            <w:tcW w:w="2924" w:type="dxa"/>
            <w:tcBorders>
              <w:top w:val="single" w:sz="4" w:space="0" w:color="000000"/>
              <w:left w:val="single" w:sz="4" w:space="0" w:color="000000"/>
              <w:bottom w:val="single" w:sz="4" w:space="0" w:color="000000"/>
              <w:right w:val="single" w:sz="4" w:space="0" w:color="000000"/>
            </w:tcBorders>
          </w:tcPr>
          <w:p w:rsidR="00456AB2" w:rsidRDefault="00CB3A55">
            <w:pPr>
              <w:tabs>
                <w:tab w:val="center" w:pos="1894"/>
                <w:tab w:val="right" w:pos="2702"/>
              </w:tabs>
              <w:bidi w:val="0"/>
              <w:spacing w:after="0"/>
              <w:jc w:val="left"/>
            </w:pPr>
            <w:r>
              <w:tab/>
            </w:r>
            <w:r>
              <w:rPr>
                <w:rFonts w:ascii="Arial" w:eastAsia="Arial" w:hAnsi="Arial" w:cs="Arial"/>
                <w:sz w:val="24"/>
              </w:rPr>
              <w:t xml:space="preserve"> </w:t>
            </w:r>
            <w:r>
              <w:rPr>
                <w:rFonts w:ascii="Arial" w:eastAsia="Arial" w:hAnsi="Arial" w:cs="Arial"/>
                <w:sz w:val="24"/>
              </w:rPr>
              <w:tab/>
            </w:r>
            <w:r>
              <w:rPr>
                <w:rFonts w:ascii="David" w:eastAsia="David" w:hAnsi="David" w:cs="David"/>
                <w:sz w:val="24"/>
              </w:rPr>
              <w:t>21 ,14</w:t>
            </w:r>
          </w:p>
        </w:tc>
        <w:tc>
          <w:tcPr>
            <w:tcW w:w="2280" w:type="dxa"/>
            <w:tcBorders>
              <w:top w:val="single" w:sz="4" w:space="0" w:color="000000"/>
              <w:left w:val="single" w:sz="4" w:space="0" w:color="000000"/>
              <w:bottom w:val="single" w:sz="4" w:space="0" w:color="000000"/>
              <w:right w:val="single" w:sz="4" w:space="0" w:color="000000"/>
            </w:tcBorders>
          </w:tcPr>
          <w:p w:rsidR="00456AB2" w:rsidRDefault="00CB3A55">
            <w:pPr>
              <w:bidi w:val="0"/>
              <w:spacing w:after="0"/>
              <w:ind w:right="203"/>
            </w:pPr>
            <w:r>
              <w:rPr>
                <w:rFonts w:ascii="Arial" w:eastAsia="Arial" w:hAnsi="Arial" w:cs="Arial"/>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456AB2" w:rsidRDefault="00CB3A55">
            <w:pPr>
              <w:spacing w:after="0"/>
              <w:ind w:right="235"/>
              <w:jc w:val="center"/>
            </w:pPr>
            <w:r>
              <w:rPr>
                <w:rFonts w:ascii="David" w:eastAsia="David" w:hAnsi="David" w:cs="David"/>
                <w:sz w:val="24"/>
                <w:szCs w:val="24"/>
                <w:rtl/>
              </w:rPr>
              <w:t xml:space="preserve">שאלות של שיפוט ערכי ומוסרי </w:t>
            </w:r>
          </w:p>
        </w:tc>
      </w:tr>
    </w:tbl>
    <w:p w:rsidR="00456AB2" w:rsidRDefault="00CB3A55">
      <w:pPr>
        <w:bidi w:val="0"/>
        <w:spacing w:after="44"/>
        <w:ind w:right="78"/>
      </w:pPr>
      <w:r>
        <w:rPr>
          <w:rFonts w:ascii="David" w:eastAsia="David" w:hAnsi="David" w:cs="David"/>
          <w:sz w:val="24"/>
        </w:rPr>
        <w:t xml:space="preserve"> </w:t>
      </w:r>
    </w:p>
    <w:p w:rsidR="00456AB2" w:rsidRDefault="00CB3A55">
      <w:pPr>
        <w:spacing w:after="651" w:line="293" w:lineRule="auto"/>
        <w:ind w:left="668" w:right="5" w:firstLine="59"/>
        <w:jc w:val="both"/>
      </w:pPr>
      <w:r>
        <w:rPr>
          <w:rFonts w:ascii="David" w:eastAsia="David" w:hAnsi="David" w:cs="David"/>
          <w:sz w:val="24"/>
          <w:szCs w:val="24"/>
          <w:rtl/>
        </w:rPr>
        <w:t xml:space="preserve">קשה למצוא בתוך הקטע שאלות של שיפוט והערכה, משום שאלו תהליכים שהקורא אמור לבצע. שיפוט והערכה מתייחסים לערכים </w:t>
      </w:r>
      <w:r>
        <w:rPr>
          <w:rFonts w:ascii="David" w:eastAsia="David" w:hAnsi="David" w:cs="David"/>
          <w:sz w:val="24"/>
          <w:szCs w:val="24"/>
          <w:rtl/>
        </w:rPr>
        <w:t xml:space="preserve">חברתיים ומוסר ולרוב אין לכך התייחסות בקטעים מדעיים, שעוסקים בעובדות ובמשמעותן המדעית. </w:t>
      </w:r>
      <w:r>
        <w:rPr>
          <w:rFonts w:ascii="David" w:eastAsia="David" w:hAnsi="David" w:cs="David"/>
          <w:sz w:val="25"/>
          <w:szCs w:val="25"/>
          <w:rtl/>
        </w:rPr>
        <w:t>יותר מכך, חשוב לדעת להפריד בין העובדות וניתוחן לבין דעות שקשורות למוסר או למערכת הערכים של הכותבים או הקוראים.</w:t>
      </w:r>
      <w:r>
        <w:rPr>
          <w:rFonts w:ascii="David" w:eastAsia="David" w:hAnsi="David" w:cs="David"/>
          <w:sz w:val="24"/>
          <w:szCs w:val="24"/>
          <w:rtl/>
        </w:rPr>
        <w:t xml:space="preserve">  </w:t>
      </w:r>
    </w:p>
    <w:p w:rsidR="00456AB2" w:rsidRDefault="00CB3A55">
      <w:pPr>
        <w:bidi w:val="0"/>
        <w:spacing w:after="3"/>
        <w:ind w:left="10" w:right="634" w:hanging="10"/>
      </w:pPr>
      <w:r>
        <w:rPr>
          <w:rFonts w:ascii="Times New Roman" w:eastAsia="Times New Roman" w:hAnsi="Times New Roman" w:cs="Times New Roman"/>
          <w:sz w:val="24"/>
        </w:rPr>
        <w:t>32</w:t>
      </w:r>
    </w:p>
    <w:p w:rsidR="00456AB2" w:rsidRDefault="00CB3A55">
      <w:pPr>
        <w:numPr>
          <w:ilvl w:val="0"/>
          <w:numId w:val="8"/>
        </w:numPr>
        <w:spacing w:after="65"/>
        <w:ind w:left="714" w:hanging="653"/>
        <w:jc w:val="left"/>
      </w:pPr>
      <w:r>
        <w:rPr>
          <w:rFonts w:ascii="David" w:eastAsia="David" w:hAnsi="David" w:cs="David"/>
          <w:sz w:val="24"/>
          <w:szCs w:val="24"/>
          <w:rtl/>
        </w:rPr>
        <w:t>א. היה מקובל לחשוב  שהידרדרות יכולת הלימוד נובעת ממוות</w:t>
      </w:r>
      <w:r>
        <w:rPr>
          <w:rFonts w:ascii="David" w:eastAsia="David" w:hAnsi="David" w:cs="David"/>
          <w:sz w:val="24"/>
          <w:szCs w:val="24"/>
          <w:rtl/>
        </w:rPr>
        <w:t xml:space="preserve"> של תאים בהיפוקמפוס.</w:t>
      </w:r>
      <w:r>
        <w:rPr>
          <w:rFonts w:ascii="Arial" w:eastAsia="Arial" w:hAnsi="Arial" w:cs="Arial"/>
          <w:sz w:val="24"/>
          <w:szCs w:val="24"/>
          <w:rtl/>
        </w:rPr>
        <w:t xml:space="preserve"> </w:t>
      </w:r>
    </w:p>
    <w:p w:rsidR="00456AB2" w:rsidRDefault="00CB3A55">
      <w:pPr>
        <w:numPr>
          <w:ilvl w:val="1"/>
          <w:numId w:val="8"/>
        </w:numPr>
        <w:spacing w:after="0" w:line="365" w:lineRule="auto"/>
        <w:ind w:right="5" w:hanging="10"/>
        <w:jc w:val="both"/>
      </w:pPr>
      <w:r>
        <w:rPr>
          <w:rFonts w:ascii="David" w:eastAsia="David" w:hAnsi="David" w:cs="David"/>
          <w:sz w:val="24"/>
          <w:szCs w:val="24"/>
          <w:rtl/>
        </w:rPr>
        <w:t xml:space="preserve">שאלת המחקר: מה גורם לירידה ביכולת הלמידה עם הגיל? השאלה הספציפית: האם יש קשר בין ירידה ביכולת ההיפוקמפוס לתקשר לבין הירידה ביכולת הלמידה עם הגיל? </w:t>
      </w:r>
    </w:p>
    <w:p w:rsidR="00456AB2" w:rsidRDefault="00CB3A55">
      <w:pPr>
        <w:numPr>
          <w:ilvl w:val="1"/>
          <w:numId w:val="8"/>
        </w:numPr>
        <w:spacing w:after="120" w:line="365" w:lineRule="auto"/>
        <w:ind w:right="5" w:hanging="10"/>
        <w:jc w:val="both"/>
      </w:pPr>
      <w:r>
        <w:rPr>
          <w:rFonts w:ascii="David" w:eastAsia="David" w:hAnsi="David" w:cs="David"/>
          <w:sz w:val="24"/>
          <w:szCs w:val="24"/>
          <w:rtl/>
        </w:rPr>
        <w:t>החוקרים הגיעו למסקנה, כי "הידרדרות יכולת הלמידה האופיינית לזקנה נובעת בעיקר מתקשורת משו</w:t>
      </w:r>
      <w:r>
        <w:rPr>
          <w:rFonts w:ascii="David" w:eastAsia="David" w:hAnsi="David" w:cs="David"/>
          <w:sz w:val="24"/>
          <w:szCs w:val="24"/>
          <w:rtl/>
        </w:rPr>
        <w:t xml:space="preserve">בשת בין התאים". </w:t>
      </w:r>
    </w:p>
    <w:p w:rsidR="00456AB2" w:rsidRDefault="00CB3A55">
      <w:pPr>
        <w:numPr>
          <w:ilvl w:val="0"/>
          <w:numId w:val="8"/>
        </w:numPr>
        <w:spacing w:after="238" w:line="365" w:lineRule="auto"/>
        <w:ind w:left="714" w:hanging="653"/>
        <w:jc w:val="left"/>
      </w:pPr>
      <w:r>
        <w:rPr>
          <w:rFonts w:ascii="David" w:eastAsia="David" w:hAnsi="David" w:cs="David"/>
          <w:sz w:val="24"/>
          <w:szCs w:val="24"/>
          <w:rtl/>
        </w:rPr>
        <w:t xml:space="preserve">למדנו, כי פעולת המוח מתבססת על העברת אותות כימיים בין התאים. לחלקים שונים במוח יש תפקידים שונים, כל חלק מקבל מידע, מבצע את תפקידו ומעביר מידע לחלקים אחרים. למידה היא תהליך מוחי, שדורש פעולה של חלקים רבים במוח: קליטת הנתונים )ראיה, שמיעה(, </w:t>
      </w:r>
      <w:r>
        <w:rPr>
          <w:rFonts w:ascii="David" w:eastAsia="David" w:hAnsi="David" w:cs="David"/>
          <w:sz w:val="24"/>
          <w:szCs w:val="24"/>
          <w:rtl/>
        </w:rPr>
        <w:t xml:space="preserve">עיבוד ראשוני ומיון של המידע, ביצוע חישובים, שמירה בזיכרון, העלאת נתונים מהזיכרון לצורך בניית הבנה מעמיקה יותר </w:t>
      </w:r>
      <w:proofErr w:type="spellStart"/>
      <w:r>
        <w:rPr>
          <w:rFonts w:ascii="David" w:eastAsia="David" w:hAnsi="David" w:cs="David"/>
          <w:sz w:val="24"/>
          <w:szCs w:val="24"/>
          <w:rtl/>
        </w:rPr>
        <w:t>וכו</w:t>
      </w:r>
      <w:proofErr w:type="spellEnd"/>
      <w:r>
        <w:rPr>
          <w:rFonts w:ascii="David" w:eastAsia="David" w:hAnsi="David" w:cs="David"/>
          <w:sz w:val="24"/>
          <w:szCs w:val="24"/>
          <w:rtl/>
        </w:rPr>
        <w:t>'. תהליך מורכב זה דורש פיקוח יעיל, וזה כנראה תפקיד ההיפוקמפוס. כאשר ההיפוקמפוס מתקשה לתקשר עם התאים, תהליך הלימוד נעשה לא יעיל ויכולת הלמידה נפ</w:t>
      </w:r>
      <w:r>
        <w:rPr>
          <w:rFonts w:ascii="David" w:eastAsia="David" w:hAnsi="David" w:cs="David"/>
          <w:sz w:val="24"/>
          <w:szCs w:val="24"/>
          <w:rtl/>
        </w:rPr>
        <w:t xml:space="preserve">געת. </w:t>
      </w:r>
    </w:p>
    <w:p w:rsidR="00456AB2" w:rsidRDefault="00CB3A55">
      <w:pPr>
        <w:numPr>
          <w:ilvl w:val="0"/>
          <w:numId w:val="8"/>
        </w:numPr>
        <w:spacing w:after="0" w:line="345" w:lineRule="auto"/>
        <w:ind w:left="714" w:hanging="653"/>
        <w:jc w:val="left"/>
      </w:pPr>
      <w:r>
        <w:rPr>
          <w:rFonts w:ascii="David" w:eastAsia="David" w:hAnsi="David" w:cs="David"/>
          <w:sz w:val="24"/>
          <w:szCs w:val="24"/>
          <w:rtl/>
        </w:rPr>
        <w:t xml:space="preserve">א. נראה שניתן, בקלות יחסית, לפתח טיפול תרופתי בחוסר </w:t>
      </w:r>
      <w:proofErr w:type="spellStart"/>
      <w:r>
        <w:rPr>
          <w:rFonts w:ascii="David" w:eastAsia="David" w:hAnsi="David" w:cs="David"/>
          <w:sz w:val="24"/>
          <w:szCs w:val="24"/>
          <w:rtl/>
        </w:rPr>
        <w:t>בנירוטרנסמיטורים</w:t>
      </w:r>
      <w:proofErr w:type="spellEnd"/>
      <w:r>
        <w:rPr>
          <w:rFonts w:ascii="David" w:eastAsia="David" w:hAnsi="David" w:cs="David"/>
          <w:sz w:val="24"/>
          <w:szCs w:val="24"/>
          <w:rtl/>
        </w:rPr>
        <w:t xml:space="preserve"> )</w:t>
      </w:r>
      <w:r>
        <w:rPr>
          <w:rFonts w:ascii="David" w:eastAsia="David" w:hAnsi="David" w:cs="David"/>
          <w:sz w:val="25"/>
          <w:szCs w:val="25"/>
          <w:rtl/>
        </w:rPr>
        <w:t xml:space="preserve">למעשה יש טיפולים שמשפיעים על </w:t>
      </w:r>
      <w:proofErr w:type="spellStart"/>
      <w:r>
        <w:rPr>
          <w:rFonts w:ascii="David" w:eastAsia="David" w:hAnsi="David" w:cs="David"/>
          <w:sz w:val="25"/>
          <w:szCs w:val="25"/>
          <w:rtl/>
        </w:rPr>
        <w:t>נירוטרנסמיטורים</w:t>
      </w:r>
      <w:proofErr w:type="spellEnd"/>
      <w:r>
        <w:rPr>
          <w:rFonts w:ascii="David" w:eastAsia="David" w:hAnsi="David" w:cs="David"/>
          <w:sz w:val="25"/>
          <w:szCs w:val="25"/>
          <w:rtl/>
        </w:rPr>
        <w:t xml:space="preserve"> אחרים במחלות אחרות. למשל, החומר הפעיל של </w:t>
      </w:r>
      <w:proofErr w:type="spellStart"/>
      <w:r>
        <w:rPr>
          <w:rFonts w:ascii="David" w:eastAsia="David" w:hAnsi="David" w:cs="David"/>
          <w:sz w:val="25"/>
          <w:szCs w:val="25"/>
          <w:rtl/>
        </w:rPr>
        <w:t>הרטלין</w:t>
      </w:r>
      <w:proofErr w:type="spellEnd"/>
      <w:r>
        <w:rPr>
          <w:rFonts w:ascii="David" w:eastAsia="David" w:hAnsi="David" w:cs="David"/>
          <w:sz w:val="25"/>
          <w:szCs w:val="25"/>
          <w:rtl/>
        </w:rPr>
        <w:t xml:space="preserve">, </w:t>
      </w:r>
      <w:r>
        <w:rPr>
          <w:rFonts w:ascii="David" w:eastAsia="David" w:hAnsi="David" w:cs="David"/>
          <w:color w:val="333333"/>
          <w:sz w:val="25"/>
          <w:szCs w:val="25"/>
          <w:rtl/>
        </w:rPr>
        <w:t>מתיל-</w:t>
      </w:r>
      <w:proofErr w:type="spellStart"/>
      <w:r>
        <w:rPr>
          <w:rFonts w:ascii="David" w:eastAsia="David" w:hAnsi="David" w:cs="David"/>
          <w:color w:val="333333"/>
          <w:sz w:val="25"/>
          <w:szCs w:val="25"/>
          <w:rtl/>
        </w:rPr>
        <w:t>פנידאט</w:t>
      </w:r>
      <w:proofErr w:type="spellEnd"/>
      <w:r>
        <w:rPr>
          <w:rFonts w:ascii="David" w:eastAsia="David" w:hAnsi="David" w:cs="David"/>
          <w:color w:val="333333"/>
          <w:sz w:val="25"/>
          <w:szCs w:val="25"/>
          <w:rtl/>
        </w:rPr>
        <w:t>,</w:t>
      </w:r>
      <w:r>
        <w:rPr>
          <w:rFonts w:ascii="David" w:eastAsia="David" w:hAnsi="David" w:cs="David"/>
          <w:sz w:val="25"/>
          <w:szCs w:val="25"/>
          <w:rtl/>
        </w:rPr>
        <w:t xml:space="preserve"> משפיע על הספיגה החוזרת של </w:t>
      </w:r>
      <w:proofErr w:type="spellStart"/>
      <w:r>
        <w:rPr>
          <w:rFonts w:ascii="David" w:eastAsia="David" w:hAnsi="David" w:cs="David"/>
          <w:sz w:val="25"/>
          <w:szCs w:val="25"/>
          <w:rtl/>
        </w:rPr>
        <w:t>דופאמין</w:t>
      </w:r>
      <w:proofErr w:type="spellEnd"/>
      <w:r>
        <w:rPr>
          <w:rFonts w:ascii="David" w:eastAsia="David" w:hAnsi="David" w:cs="David"/>
          <w:sz w:val="25"/>
          <w:szCs w:val="25"/>
          <w:rtl/>
        </w:rPr>
        <w:t xml:space="preserve"> </w:t>
      </w:r>
      <w:proofErr w:type="spellStart"/>
      <w:r>
        <w:rPr>
          <w:rFonts w:ascii="David" w:eastAsia="David" w:hAnsi="David" w:cs="David"/>
          <w:sz w:val="25"/>
          <w:szCs w:val="25"/>
          <w:rtl/>
        </w:rPr>
        <w:t>ונויאדרנלין</w:t>
      </w:r>
      <w:proofErr w:type="spellEnd"/>
      <w:r>
        <w:rPr>
          <w:rFonts w:ascii="David" w:eastAsia="David" w:hAnsi="David" w:cs="David"/>
          <w:sz w:val="25"/>
          <w:szCs w:val="25"/>
          <w:rtl/>
        </w:rPr>
        <w:t>, ראו</w:t>
      </w:r>
      <w:hyperlink r:id="rId28">
        <w:r>
          <w:rPr>
            <w:rFonts w:ascii="David" w:eastAsia="David" w:hAnsi="David" w:cs="David"/>
            <w:sz w:val="25"/>
            <w:szCs w:val="25"/>
            <w:rtl/>
          </w:rPr>
          <w:t xml:space="preserve"> </w:t>
        </w:r>
      </w:hyperlink>
      <w:hyperlink r:id="rId29">
        <w:r>
          <w:rPr>
            <w:rFonts w:ascii="Arial" w:eastAsia="Arial" w:hAnsi="Arial" w:cs="Arial"/>
            <w:color w:val="0000FF"/>
            <w:sz w:val="20"/>
            <w:u w:val="single" w:color="0000FF"/>
          </w:rPr>
          <w:t>http://www.kidspedia.co.il/mamar.asp?id=51</w:t>
        </w:r>
      </w:hyperlink>
      <w:r>
        <w:rPr>
          <w:rFonts w:ascii="David" w:eastAsia="David" w:hAnsi="David" w:cs="David"/>
          <w:sz w:val="20"/>
          <w:szCs w:val="20"/>
          <w:rtl/>
        </w:rPr>
        <w:t>(.</w:t>
      </w:r>
      <w:r>
        <w:rPr>
          <w:rFonts w:ascii="David" w:eastAsia="David" w:hAnsi="David" w:cs="David"/>
          <w:sz w:val="24"/>
          <w:szCs w:val="24"/>
          <w:rtl/>
        </w:rPr>
        <w:t xml:space="preserve"> לעומת זאת, אין בנמצא טיפול שמחיה תאים מתים.  </w:t>
      </w:r>
    </w:p>
    <w:p w:rsidR="00456AB2" w:rsidRDefault="00CB3A55">
      <w:pPr>
        <w:numPr>
          <w:ilvl w:val="1"/>
          <w:numId w:val="8"/>
        </w:numPr>
        <w:spacing w:after="0" w:line="365" w:lineRule="auto"/>
        <w:ind w:right="5" w:hanging="10"/>
        <w:jc w:val="both"/>
      </w:pPr>
      <w:r>
        <w:rPr>
          <w:rFonts w:ascii="David" w:eastAsia="David" w:hAnsi="David" w:cs="David"/>
          <w:sz w:val="24"/>
          <w:szCs w:val="24"/>
          <w:rtl/>
        </w:rPr>
        <w:t xml:space="preserve">לא, גם אם תימצא תרופה שמחזירה את התקשורת בהיפוקמפוס למה שהיה </w:t>
      </w:r>
      <w:r>
        <w:rPr>
          <w:rFonts w:ascii="David" w:eastAsia="David" w:hAnsi="David" w:cs="David"/>
          <w:sz w:val="24"/>
          <w:szCs w:val="24"/>
          <w:rtl/>
        </w:rPr>
        <w:t xml:space="preserve">בינקותנו, עדיין לא ייפתרו כל קשיי הלמידה. </w:t>
      </w:r>
      <w:r>
        <w:rPr>
          <w:rFonts w:ascii="David" w:eastAsia="David" w:hAnsi="David" w:cs="David"/>
          <w:sz w:val="25"/>
          <w:szCs w:val="25"/>
          <w:rtl/>
        </w:rPr>
        <w:t>כדאי לבקש מהתלמידים דוגמה לסיבות לקשיי למידה</w:t>
      </w:r>
      <w:r>
        <w:rPr>
          <w:rFonts w:ascii="David" w:eastAsia="David" w:hAnsi="David" w:cs="David"/>
          <w:sz w:val="24"/>
          <w:szCs w:val="24"/>
          <w:rtl/>
        </w:rPr>
        <w:t xml:space="preserve">. גורמים רבים יכולים לפגוע ביכולת הלמידה: בעיות גופניות חולפות )עייפות, מחלה(, גורמים נפשיים, בעיות חברתיות או משפחתיות ומחלות כמו דיכאון, בעיות בחושים )ראיה, שמיעה( וגם </w:t>
      </w:r>
      <w:r>
        <w:rPr>
          <w:rFonts w:ascii="David" w:eastAsia="David" w:hAnsi="David" w:cs="David"/>
          <w:sz w:val="24"/>
          <w:szCs w:val="24"/>
          <w:rtl/>
        </w:rPr>
        <w:t>בעיות אחרות במוח )</w:t>
      </w:r>
      <w:r>
        <w:rPr>
          <w:rFonts w:ascii="Arial" w:eastAsia="Arial" w:hAnsi="Arial" w:cs="Arial"/>
          <w:sz w:val="24"/>
        </w:rPr>
        <w:t>ADHD</w:t>
      </w:r>
      <w:r>
        <w:rPr>
          <w:rFonts w:ascii="David" w:eastAsia="David" w:hAnsi="David" w:cs="David"/>
          <w:sz w:val="24"/>
          <w:szCs w:val="24"/>
          <w:rtl/>
        </w:rPr>
        <w:t xml:space="preserve"> למשל(. רוב הקשיים האלו לא נגרמים, כנראה, מבעיות בהיפוקמפוס, אבל יכול להיות שתרופות שמשפרות מעבר של </w:t>
      </w:r>
      <w:proofErr w:type="spellStart"/>
      <w:r>
        <w:rPr>
          <w:rFonts w:ascii="David" w:eastAsia="David" w:hAnsi="David" w:cs="David"/>
          <w:sz w:val="24"/>
          <w:szCs w:val="24"/>
          <w:rtl/>
        </w:rPr>
        <w:t>נוירוטרנסמיטורים</w:t>
      </w:r>
      <w:proofErr w:type="spellEnd"/>
      <w:r>
        <w:rPr>
          <w:rFonts w:ascii="David" w:eastAsia="David" w:hAnsi="David" w:cs="David"/>
          <w:sz w:val="24"/>
          <w:szCs w:val="24"/>
          <w:rtl/>
        </w:rPr>
        <w:t xml:space="preserve"> יפעלו גם באזורים אחרים של המוח שבהם יש בעיה.</w:t>
      </w:r>
      <w:r>
        <w:rPr>
          <w:rFonts w:ascii="Times New Roman" w:eastAsia="Times New Roman" w:hAnsi="Times New Roman" w:cs="Times New Roman"/>
          <w:sz w:val="24"/>
          <w:szCs w:val="24"/>
          <w:rtl/>
        </w:rPr>
        <w:t xml:space="preserve"> </w:t>
      </w:r>
      <w:r>
        <w:rPr>
          <w:rFonts w:ascii="David" w:eastAsia="David" w:hAnsi="David" w:cs="David"/>
          <w:sz w:val="25"/>
          <w:szCs w:val="25"/>
          <w:rtl/>
        </w:rPr>
        <w:t>ניתן להשתמש בשאלה זו כדי לפתח דיון על הסיבות לקשיים בלימודים. דיון כזה י</w:t>
      </w:r>
      <w:r>
        <w:rPr>
          <w:rFonts w:ascii="David" w:eastAsia="David" w:hAnsi="David" w:cs="David"/>
          <w:sz w:val="25"/>
          <w:szCs w:val="25"/>
          <w:rtl/>
        </w:rPr>
        <w:t xml:space="preserve">כול לעזור לתלמידים מתקשים, בכך שיראו שהם לא לבד או שיבינו שכדאי לפנות לאבחון, וקושר מושגים מחיי היום-יום לחומר הנלמד. </w:t>
      </w:r>
      <w:r>
        <w:rPr>
          <w:rFonts w:ascii="David" w:eastAsia="David" w:hAnsi="David" w:cs="David"/>
          <w:sz w:val="24"/>
          <w:szCs w:val="24"/>
          <w:rtl/>
        </w:rPr>
        <w:t xml:space="preserve"> </w:t>
      </w:r>
    </w:p>
    <w:p w:rsidR="00456AB2" w:rsidRDefault="00CB3A55">
      <w:pPr>
        <w:bidi w:val="0"/>
        <w:spacing w:after="129"/>
        <w:ind w:right="62"/>
      </w:pPr>
      <w:r>
        <w:rPr>
          <w:rFonts w:ascii="David" w:eastAsia="David" w:hAnsi="David" w:cs="David"/>
          <w:sz w:val="16"/>
        </w:rPr>
        <w:lastRenderedPageBreak/>
        <w:t xml:space="preserve"> </w:t>
      </w:r>
    </w:p>
    <w:p w:rsidR="00456AB2" w:rsidRDefault="00CB3A55">
      <w:pPr>
        <w:spacing w:after="115"/>
        <w:jc w:val="left"/>
      </w:pPr>
      <w:r>
        <w:rPr>
          <w:rFonts w:ascii="David" w:eastAsia="David" w:hAnsi="David" w:cs="David"/>
          <w:b/>
          <w:bCs/>
          <w:sz w:val="25"/>
          <w:szCs w:val="25"/>
          <w:u w:val="single" w:color="000000"/>
          <w:rtl/>
        </w:rPr>
        <w:t>שאלה נוספת:</w:t>
      </w:r>
      <w:r>
        <w:rPr>
          <w:rFonts w:ascii="David" w:eastAsia="David" w:hAnsi="David" w:cs="David"/>
          <w:b/>
          <w:bCs/>
          <w:sz w:val="25"/>
          <w:szCs w:val="25"/>
          <w:rtl/>
        </w:rPr>
        <w:t xml:space="preserve">  </w:t>
      </w:r>
    </w:p>
    <w:p w:rsidR="00456AB2" w:rsidRDefault="00CB3A55">
      <w:pPr>
        <w:spacing w:after="27" w:line="353" w:lineRule="auto"/>
        <w:ind w:left="9" w:right="5" w:hanging="9"/>
        <w:jc w:val="both"/>
      </w:pPr>
      <w:r>
        <w:rPr>
          <w:rFonts w:ascii="Arial" w:eastAsia="Arial" w:hAnsi="Arial" w:cs="Arial"/>
          <w:rtl/>
        </w:rPr>
        <w:t xml:space="preserve">מתיאור המחקר עולות שאלות שהתשובות עליהן קידמו את המחקר. למשל: איזה אזור במוח אחראי להידרדרות ביכולת הלמידה בזקנה? נסחו </w:t>
      </w:r>
      <w:r>
        <w:rPr>
          <w:rFonts w:ascii="Arial" w:eastAsia="Arial" w:hAnsi="Arial" w:cs="Arial"/>
          <w:rtl/>
        </w:rPr>
        <w:t xml:space="preserve">עוד שלוש שאלות, שניתן להבין מהקטע, שהתשובה עליהן קידמה את המחקר. </w:t>
      </w:r>
    </w:p>
    <w:p w:rsidR="00456AB2" w:rsidRDefault="00CB3A55">
      <w:pPr>
        <w:spacing w:after="65"/>
        <w:ind w:left="99" w:hanging="10"/>
        <w:jc w:val="left"/>
      </w:pPr>
      <w:r>
        <w:rPr>
          <w:rFonts w:ascii="David" w:eastAsia="David" w:hAnsi="David" w:cs="David"/>
          <w:sz w:val="24"/>
          <w:szCs w:val="24"/>
          <w:rtl/>
        </w:rPr>
        <w:t>תשובה</w:t>
      </w:r>
      <w:r>
        <w:rPr>
          <w:rFonts w:ascii="Arial" w:eastAsia="Arial" w:hAnsi="Arial" w:cs="Arial"/>
          <w:sz w:val="24"/>
          <w:szCs w:val="24"/>
          <w:rtl/>
        </w:rPr>
        <w:t xml:space="preserve">: </w:t>
      </w:r>
    </w:p>
    <w:p w:rsidR="00456AB2" w:rsidRDefault="00CB3A55">
      <w:pPr>
        <w:bidi w:val="0"/>
        <w:spacing w:after="0"/>
        <w:ind w:right="284"/>
      </w:pPr>
      <w:r>
        <w:rPr>
          <w:rFonts w:ascii="David" w:eastAsia="David" w:hAnsi="David" w:cs="David"/>
          <w:sz w:val="24"/>
        </w:rPr>
        <w:t xml:space="preserve"> </w:t>
      </w:r>
    </w:p>
    <w:p w:rsidR="00456AB2" w:rsidRDefault="00CB3A55">
      <w:pPr>
        <w:spacing w:after="65"/>
        <w:ind w:left="289" w:hanging="10"/>
        <w:jc w:val="left"/>
      </w:pPr>
      <w:r>
        <w:rPr>
          <w:rFonts w:ascii="David" w:eastAsia="David" w:hAnsi="David" w:cs="David"/>
          <w:sz w:val="24"/>
          <w:szCs w:val="24"/>
          <w:rtl/>
        </w:rPr>
        <w:t xml:space="preserve">השאלות שהחוקרים שאלו את עצמם: </w:t>
      </w:r>
    </w:p>
    <w:p w:rsidR="00456AB2" w:rsidRDefault="00CB3A55">
      <w:pPr>
        <w:spacing w:after="25"/>
        <w:ind w:left="290" w:hanging="10"/>
        <w:jc w:val="left"/>
      </w:pPr>
      <w:r>
        <w:rPr>
          <w:rFonts w:ascii="Arial" w:eastAsia="Arial" w:hAnsi="Arial" w:cs="Arial"/>
          <w:sz w:val="24"/>
        </w:rPr>
        <w:t>.I</w:t>
      </w:r>
      <w:r>
        <w:rPr>
          <w:rFonts w:ascii="David" w:eastAsia="David" w:hAnsi="David" w:cs="David"/>
          <w:sz w:val="24"/>
          <w:szCs w:val="24"/>
          <w:rtl/>
        </w:rPr>
        <w:t xml:space="preserve"> איזה אזור במוח אחראי להידרדרות ביכולת הלמידה בזקנה? </w:t>
      </w:r>
    </w:p>
    <w:p w:rsidR="00456AB2" w:rsidRDefault="00CB3A55">
      <w:pPr>
        <w:spacing w:after="26"/>
        <w:ind w:left="70" w:right="1016" w:hanging="10"/>
        <w:jc w:val="both"/>
      </w:pPr>
      <w:r>
        <w:rPr>
          <w:rFonts w:ascii="Arial" w:eastAsia="Arial" w:hAnsi="Arial" w:cs="Arial"/>
          <w:sz w:val="24"/>
        </w:rPr>
        <w:t>.II</w:t>
      </w:r>
      <w:r>
        <w:rPr>
          <w:rFonts w:ascii="David" w:eastAsia="David" w:hAnsi="David" w:cs="David"/>
          <w:sz w:val="24"/>
          <w:szCs w:val="24"/>
          <w:rtl/>
        </w:rPr>
        <w:t xml:space="preserve"> האם מות תאי מוח בהיפוקמפוס אחראי על ההידרדרות ביכולת הלמידה בזקנה? </w:t>
      </w:r>
    </w:p>
    <w:p w:rsidR="00456AB2" w:rsidRDefault="00CB3A55">
      <w:pPr>
        <w:spacing w:after="28"/>
        <w:ind w:left="288" w:hanging="10"/>
        <w:jc w:val="left"/>
      </w:pPr>
      <w:r>
        <w:rPr>
          <w:rFonts w:ascii="Arial" w:eastAsia="Arial" w:hAnsi="Arial" w:cs="Arial"/>
          <w:sz w:val="24"/>
        </w:rPr>
        <w:t>.III</w:t>
      </w:r>
      <w:r>
        <w:rPr>
          <w:rFonts w:ascii="David" w:eastAsia="David" w:hAnsi="David" w:cs="David"/>
          <w:sz w:val="24"/>
          <w:szCs w:val="24"/>
          <w:rtl/>
        </w:rPr>
        <w:t xml:space="preserve"> האם יש אזורים אח</w:t>
      </w:r>
      <w:r>
        <w:rPr>
          <w:rFonts w:ascii="David" w:eastAsia="David" w:hAnsi="David" w:cs="David"/>
          <w:sz w:val="24"/>
          <w:szCs w:val="24"/>
          <w:rtl/>
        </w:rPr>
        <w:t xml:space="preserve">רים במוח שאחראים להידרדרות? </w:t>
      </w:r>
    </w:p>
    <w:p w:rsidR="00456AB2" w:rsidRDefault="00CB3A55">
      <w:pPr>
        <w:spacing w:after="0"/>
        <w:ind w:left="70" w:right="1194" w:hanging="10"/>
        <w:jc w:val="both"/>
      </w:pPr>
      <w:r>
        <w:rPr>
          <w:rFonts w:ascii="Arial" w:eastAsia="Arial" w:hAnsi="Arial" w:cs="Arial"/>
          <w:sz w:val="24"/>
        </w:rPr>
        <w:t>.IV</w:t>
      </w:r>
      <w:r>
        <w:rPr>
          <w:rFonts w:ascii="David" w:eastAsia="David" w:hAnsi="David" w:cs="David"/>
          <w:sz w:val="24"/>
          <w:szCs w:val="24"/>
          <w:rtl/>
        </w:rPr>
        <w:t xml:space="preserve"> האם יש גורם אחר, לא מוות של תאים, שמשפיע על הירידה ביכולת הלמידה? </w:t>
      </w:r>
    </w:p>
    <w:p w:rsidR="00456AB2" w:rsidRDefault="00CB3A55">
      <w:pPr>
        <w:spacing w:after="561" w:line="365" w:lineRule="auto"/>
        <w:ind w:left="70" w:right="195" w:hanging="10"/>
        <w:jc w:val="both"/>
      </w:pPr>
      <w:r>
        <w:rPr>
          <w:rFonts w:ascii="Arial" w:eastAsia="Arial" w:hAnsi="Arial" w:cs="Arial"/>
          <w:sz w:val="24"/>
        </w:rPr>
        <w:t>.V</w:t>
      </w:r>
      <w:r>
        <w:rPr>
          <w:rFonts w:ascii="David" w:eastAsia="David" w:hAnsi="David" w:cs="David"/>
          <w:sz w:val="24"/>
          <w:szCs w:val="24"/>
          <w:rtl/>
        </w:rPr>
        <w:t xml:space="preserve"> האם הירידה ביכולת הלמידה נגרמת מפגיעה ביכולת התקשורת הבין תאית בהיפוקמפוס?</w:t>
      </w:r>
      <w:r>
        <w:rPr>
          <w:rFonts w:ascii="Times New Roman" w:eastAsia="Times New Roman" w:hAnsi="Times New Roman" w:cs="Times New Roman"/>
          <w:sz w:val="24"/>
          <w:szCs w:val="24"/>
          <w:rtl/>
        </w:rPr>
        <w:t xml:space="preserve">  </w:t>
      </w:r>
    </w:p>
    <w:p w:rsidR="00456AB2" w:rsidRDefault="00CB3A55">
      <w:pPr>
        <w:bidi w:val="0"/>
        <w:spacing w:after="3"/>
        <w:ind w:left="10" w:right="634" w:hanging="10"/>
      </w:pPr>
      <w:r>
        <w:rPr>
          <w:rFonts w:ascii="Times New Roman" w:eastAsia="Times New Roman" w:hAnsi="Times New Roman" w:cs="Times New Roman"/>
          <w:sz w:val="24"/>
        </w:rPr>
        <w:t>31</w:t>
      </w:r>
    </w:p>
    <w:sectPr w:rsidR="00456AB2">
      <w:footerReference w:type="even" r:id="rId30"/>
      <w:footerReference w:type="default" r:id="rId31"/>
      <w:footerReference w:type="first" r:id="rId32"/>
      <w:pgSz w:w="11906" w:h="16838"/>
      <w:pgMar w:top="1280" w:right="1720" w:bottom="714" w:left="1783" w:header="720" w:footer="714"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55" w:rsidRDefault="00CB3A55">
      <w:pPr>
        <w:spacing w:after="0" w:line="240" w:lineRule="auto"/>
      </w:pPr>
      <w:r>
        <w:separator/>
      </w:r>
    </w:p>
  </w:endnote>
  <w:endnote w:type="continuationSeparator" w:id="0">
    <w:p w:rsidR="00CB3A55" w:rsidRDefault="00CB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29"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29" w:firstLine="2"/>
    </w:pPr>
    <w:r>
      <w:rPr>
        <w:rFonts w:ascii="Times New Roman" w:eastAsia="Times New Roman" w:hAnsi="Times New Roman" w:cs="Times New Roman"/>
        <w:sz w:val="24"/>
        <w:szCs w:val="24"/>
        <w:rtl/>
      </w:rPr>
      <w:t xml:space="preserve">_____________________________________________________________________ עמוד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456AB2">
    <w:pPr>
      <w:bidi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29" w:firstLine="2"/>
    </w:pPr>
    <w:r>
      <w:rPr>
        <w:rFonts w:ascii="Times New Roman" w:eastAsia="Times New Roman" w:hAnsi="Times New Roman" w:cs="Times New Roman"/>
        <w:sz w:val="24"/>
        <w:szCs w:val="24"/>
        <w:rtl/>
      </w:rPr>
      <w:t>_____________________________________________________________</w:t>
    </w:r>
    <w:r>
      <w:rPr>
        <w:rFonts w:ascii="Times New Roman" w:eastAsia="Times New Roman" w:hAnsi="Times New Roman" w:cs="Times New Roman"/>
        <w:sz w:val="24"/>
        <w:szCs w:val="24"/>
        <w:rtl/>
      </w:rPr>
      <w:t xml:space="preserve">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29"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29"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47" w:firstLine="2"/>
    </w:pPr>
    <w:r>
      <w:rPr>
        <w:rFonts w:ascii="Times New Roman" w:eastAsia="Times New Roman" w:hAnsi="Times New Roman" w:cs="Times New Roman"/>
        <w:sz w:val="24"/>
        <w:szCs w:val="24"/>
        <w:rtl/>
      </w:rPr>
      <w:t xml:space="preserve">_____________________________________________________________________ </w:t>
    </w:r>
    <w:r>
      <w:rPr>
        <w:rFonts w:ascii="Times New Roman" w:eastAsia="Times New Roman" w:hAnsi="Times New Roman" w:cs="Times New Roman"/>
        <w:sz w:val="24"/>
        <w:szCs w:val="24"/>
        <w:rtl/>
      </w:rPr>
      <w:t xml:space="preserve">עמוד </w:t>
    </w:r>
    <w:r>
      <w:rPr>
        <w:rFonts w:ascii="Times New Roman" w:eastAsia="Times New Roman" w:hAnsi="Times New Roman" w:cs="Times New Roman"/>
        <w:sz w:val="24"/>
        <w:szCs w:val="24"/>
        <w:rtl/>
      </w:rPr>
      <w:tab/>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47"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B2" w:rsidRDefault="00CB3A55">
    <w:pPr>
      <w:spacing w:after="0" w:line="278" w:lineRule="auto"/>
      <w:ind w:right="47"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מתוך </w:t>
    </w:r>
    <w:r>
      <w:rPr>
        <w:rFonts w:ascii="Times New Roman" w:eastAsia="Times New Roman" w:hAnsi="Times New Roman" w:cs="Times New Roman"/>
        <w:sz w:val="24"/>
        <w:szCs w:val="24"/>
      </w:rPr>
      <w:t>31</w:t>
    </w:r>
    <w:r>
      <w:rPr>
        <w:rFonts w:ascii="Times New Roman" w:eastAsia="Times New Roman" w:hAnsi="Times New Roman" w:cs="Times New Roman"/>
        <w:sz w:val="24"/>
        <w:szCs w:val="24"/>
        <w:rtl/>
      </w:rPr>
      <w:t xml:space="preserve"> – אשמת התקשורת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55" w:rsidRDefault="00CB3A55">
      <w:pPr>
        <w:spacing w:after="0" w:line="240" w:lineRule="auto"/>
      </w:pPr>
      <w:r>
        <w:separator/>
      </w:r>
    </w:p>
  </w:footnote>
  <w:footnote w:type="continuationSeparator" w:id="0">
    <w:p w:rsidR="00CB3A55" w:rsidRDefault="00CB3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F61"/>
    <w:multiLevelType w:val="hybridMultilevel"/>
    <w:tmpl w:val="1542D2B8"/>
    <w:lvl w:ilvl="0" w:tplc="994C83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829C8">
      <w:start w:val="1"/>
      <w:numFmt w:val="hebrew1"/>
      <w:lvlText w:val="%2."/>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05078">
      <w:start w:val="1"/>
      <w:numFmt w:val="lowerRoman"/>
      <w:lvlText w:val="%3"/>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822836">
      <w:start w:val="1"/>
      <w:numFmt w:val="decimal"/>
      <w:lvlText w:val="%4"/>
      <w:lvlJc w:val="left"/>
      <w:pPr>
        <w:ind w:left="2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E60EC">
      <w:start w:val="1"/>
      <w:numFmt w:val="lowerLetter"/>
      <w:lvlText w:val="%5"/>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EA8C2">
      <w:start w:val="1"/>
      <w:numFmt w:val="lowerRoman"/>
      <w:lvlText w:val="%6"/>
      <w:lvlJc w:val="left"/>
      <w:pPr>
        <w:ind w:left="3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458B8">
      <w:start w:val="1"/>
      <w:numFmt w:val="decimal"/>
      <w:lvlText w:val="%7"/>
      <w:lvlJc w:val="left"/>
      <w:pPr>
        <w:ind w:left="4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821C2">
      <w:start w:val="1"/>
      <w:numFmt w:val="lowerLetter"/>
      <w:lvlText w:val="%8"/>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FC46AA">
      <w:start w:val="1"/>
      <w:numFmt w:val="lowerRoman"/>
      <w:lvlText w:val="%9"/>
      <w:lvlJc w:val="left"/>
      <w:pPr>
        <w:ind w:left="5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25370D"/>
    <w:multiLevelType w:val="hybridMultilevel"/>
    <w:tmpl w:val="688ACDC0"/>
    <w:lvl w:ilvl="0" w:tplc="C38ECD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C1A76">
      <w:start w:val="1"/>
      <w:numFmt w:val="hebrew1"/>
      <w:lvlText w:val="%2."/>
      <w:lvlJc w:val="left"/>
      <w:pPr>
        <w:ind w:left="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7CB8CC">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4C52C">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2B2E">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860F74">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2598A">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66B9E">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98A188">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1A3077"/>
    <w:multiLevelType w:val="hybridMultilevel"/>
    <w:tmpl w:val="2084C034"/>
    <w:lvl w:ilvl="0" w:tplc="411E7AAA">
      <w:start w:val="1"/>
      <w:numFmt w:val="decimal"/>
      <w:lvlText w:val="%1."/>
      <w:lvlJc w:val="left"/>
      <w:pPr>
        <w:ind w:left="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CC388">
      <w:start w:val="2"/>
      <w:numFmt w:val="hebrew1"/>
      <w:lvlText w:val="%2."/>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C0513A">
      <w:start w:val="1"/>
      <w:numFmt w:val="lowerRoman"/>
      <w:lvlText w:val="%3"/>
      <w:lvlJc w:val="left"/>
      <w:pPr>
        <w:ind w:left="1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8BC20">
      <w:start w:val="1"/>
      <w:numFmt w:val="decimal"/>
      <w:lvlText w:val="%4"/>
      <w:lvlJc w:val="left"/>
      <w:pPr>
        <w:ind w:left="2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88D02">
      <w:start w:val="1"/>
      <w:numFmt w:val="lowerLetter"/>
      <w:lvlText w:val="%5"/>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94CE4C">
      <w:start w:val="1"/>
      <w:numFmt w:val="lowerRoman"/>
      <w:lvlText w:val="%6"/>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231F0">
      <w:start w:val="1"/>
      <w:numFmt w:val="decimal"/>
      <w:lvlText w:val="%7"/>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837E2">
      <w:start w:val="1"/>
      <w:numFmt w:val="lowerLetter"/>
      <w:lvlText w:val="%8"/>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9CEBD8">
      <w:start w:val="1"/>
      <w:numFmt w:val="lowerRoman"/>
      <w:lvlText w:val="%9"/>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DA3B96"/>
    <w:multiLevelType w:val="hybridMultilevel"/>
    <w:tmpl w:val="3B4E7D4E"/>
    <w:lvl w:ilvl="0" w:tplc="9D8A24FE">
      <w:start w:val="6"/>
      <w:numFmt w:val="decimal"/>
      <w:lvlText w:val="%1."/>
      <w:lvlJc w:val="left"/>
      <w:pPr>
        <w:ind w:left="71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73F28C80">
      <w:start w:val="2"/>
      <w:numFmt w:val="hebrew1"/>
      <w:lvlText w:val="%2."/>
      <w:lvlJc w:val="left"/>
      <w:pPr>
        <w:ind w:left="25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9F1EC828">
      <w:start w:val="1"/>
      <w:numFmt w:val="lowerRoman"/>
      <w:lvlText w:val="%3"/>
      <w:lvlJc w:val="left"/>
      <w:pPr>
        <w:ind w:left="18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6EA69DE">
      <w:start w:val="1"/>
      <w:numFmt w:val="decimal"/>
      <w:lvlText w:val="%4"/>
      <w:lvlJc w:val="left"/>
      <w:pPr>
        <w:ind w:left="25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E81046B8">
      <w:start w:val="1"/>
      <w:numFmt w:val="lowerLetter"/>
      <w:lvlText w:val="%5"/>
      <w:lvlJc w:val="left"/>
      <w:pPr>
        <w:ind w:left="32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01232EE">
      <w:start w:val="1"/>
      <w:numFmt w:val="lowerRoman"/>
      <w:lvlText w:val="%6"/>
      <w:lvlJc w:val="left"/>
      <w:pPr>
        <w:ind w:left="39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5754833A">
      <w:start w:val="1"/>
      <w:numFmt w:val="decimal"/>
      <w:lvlText w:val="%7"/>
      <w:lvlJc w:val="left"/>
      <w:pPr>
        <w:ind w:left="46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D1A2F36">
      <w:start w:val="1"/>
      <w:numFmt w:val="lowerLetter"/>
      <w:lvlText w:val="%8"/>
      <w:lvlJc w:val="left"/>
      <w:pPr>
        <w:ind w:left="54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3121560">
      <w:start w:val="1"/>
      <w:numFmt w:val="lowerRoman"/>
      <w:lvlText w:val="%9"/>
      <w:lvlJc w:val="left"/>
      <w:pPr>
        <w:ind w:left="61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FB7BA8"/>
    <w:multiLevelType w:val="hybridMultilevel"/>
    <w:tmpl w:val="588A102E"/>
    <w:lvl w:ilvl="0" w:tplc="1DFCC176">
      <w:start w:val="1"/>
      <w:numFmt w:val="decimal"/>
      <w:lvlText w:val="%1."/>
      <w:lvlJc w:val="left"/>
      <w:pPr>
        <w:ind w:left="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04700">
      <w:start w:val="2"/>
      <w:numFmt w:val="hebrew1"/>
      <w:lvlText w:val="%2."/>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DE0EB2">
      <w:start w:val="1"/>
      <w:numFmt w:val="lowerRoman"/>
      <w:lvlText w:val="%3"/>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2CCFEA">
      <w:start w:val="1"/>
      <w:numFmt w:val="decimal"/>
      <w:lvlText w:val="%4"/>
      <w:lvlJc w:val="left"/>
      <w:pPr>
        <w:ind w:left="2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AE930">
      <w:start w:val="1"/>
      <w:numFmt w:val="lowerLetter"/>
      <w:lvlText w:val="%5"/>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EF89E">
      <w:start w:val="1"/>
      <w:numFmt w:val="lowerRoman"/>
      <w:lvlText w:val="%6"/>
      <w:lvlJc w:val="left"/>
      <w:pPr>
        <w:ind w:left="3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F0EE48">
      <w:start w:val="1"/>
      <w:numFmt w:val="decimal"/>
      <w:lvlText w:val="%7"/>
      <w:lvlJc w:val="left"/>
      <w:pPr>
        <w:ind w:left="4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67962">
      <w:start w:val="1"/>
      <w:numFmt w:val="lowerLetter"/>
      <w:lvlText w:val="%8"/>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120ED0">
      <w:start w:val="1"/>
      <w:numFmt w:val="lowerRoman"/>
      <w:lvlText w:val="%9"/>
      <w:lvlJc w:val="left"/>
      <w:pPr>
        <w:ind w:left="5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5C53FA"/>
    <w:multiLevelType w:val="hybridMultilevel"/>
    <w:tmpl w:val="CFC44A72"/>
    <w:lvl w:ilvl="0" w:tplc="807CBD8E">
      <w:start w:val="1"/>
      <w:numFmt w:val="decimal"/>
      <w:lvlText w:val="%1."/>
      <w:lvlJc w:val="left"/>
      <w:pPr>
        <w:ind w:left="80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9760ABC8">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F0A0776">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74F458A2">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AB183462">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6B0B57E">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30F47DC0">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BCA0FE02">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9822C9C">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0D6695"/>
    <w:multiLevelType w:val="hybridMultilevel"/>
    <w:tmpl w:val="5DA8870A"/>
    <w:lvl w:ilvl="0" w:tplc="F3EC6C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27C52">
      <w:start w:val="1"/>
      <w:numFmt w:val="hebrew1"/>
      <w:lvlText w:val="%2."/>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4C128">
      <w:start w:val="1"/>
      <w:numFmt w:val="lowerRoman"/>
      <w:lvlText w:val="%3"/>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2C56C">
      <w:start w:val="1"/>
      <w:numFmt w:val="decimal"/>
      <w:lvlText w:val="%4"/>
      <w:lvlJc w:val="left"/>
      <w:pPr>
        <w:ind w:left="2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00FA2">
      <w:start w:val="1"/>
      <w:numFmt w:val="lowerLetter"/>
      <w:lvlText w:val="%5"/>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68B99C">
      <w:start w:val="1"/>
      <w:numFmt w:val="lowerRoman"/>
      <w:lvlText w:val="%6"/>
      <w:lvlJc w:val="left"/>
      <w:pPr>
        <w:ind w:left="3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D4403A">
      <w:start w:val="1"/>
      <w:numFmt w:val="decimal"/>
      <w:lvlText w:val="%7"/>
      <w:lvlJc w:val="left"/>
      <w:pPr>
        <w:ind w:left="4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0316E">
      <w:start w:val="1"/>
      <w:numFmt w:val="lowerLetter"/>
      <w:lvlText w:val="%8"/>
      <w:lvlJc w:val="left"/>
      <w:pPr>
        <w:ind w:left="5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5C8258">
      <w:start w:val="1"/>
      <w:numFmt w:val="lowerRoman"/>
      <w:lvlText w:val="%9"/>
      <w:lvlJc w:val="left"/>
      <w:pPr>
        <w:ind w:left="5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7168D"/>
    <w:multiLevelType w:val="hybridMultilevel"/>
    <w:tmpl w:val="91947DC0"/>
    <w:lvl w:ilvl="0" w:tplc="9D9CD0D0">
      <w:start w:val="6"/>
      <w:numFmt w:val="decimal"/>
      <w:lvlText w:val="%1."/>
      <w:lvlJc w:val="left"/>
      <w:pPr>
        <w:ind w:left="8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3C29C58">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5DA195C">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E409AE0">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9C0CB5C">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6820C70">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9967ABA">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91028174">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E17006F6">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B2"/>
    <w:rsid w:val="00456AB2"/>
    <w:rsid w:val="005E4178"/>
    <w:rsid w:val="00CB3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E062E-0444-43A5-925D-FCD89CA3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shd w:val="clear" w:color="auto" w:fill="BFBFBF"/>
      <w:bidi/>
      <w:spacing w:after="0"/>
      <w:ind w:right="1"/>
      <w:jc w:val="center"/>
      <w:outlineLvl w:val="0"/>
    </w:pPr>
    <w:rPr>
      <w:rFonts w:ascii="David" w:eastAsia="David" w:hAnsi="David" w:cs="David"/>
      <w:b/>
      <w:color w:val="000000"/>
      <w:sz w:val="32"/>
    </w:rPr>
  </w:style>
  <w:style w:type="paragraph" w:styleId="2">
    <w:name w:val="heading 2"/>
    <w:next w:val="a"/>
    <w:link w:val="20"/>
    <w:uiPriority w:val="9"/>
    <w:unhideWhenUsed/>
    <w:qFormat/>
    <w:pPr>
      <w:keepNext/>
      <w:keepLines/>
      <w:bidi/>
      <w:spacing w:after="101"/>
      <w:ind w:left="76"/>
      <w:jc w:val="center"/>
      <w:outlineLvl w:val="1"/>
    </w:pPr>
    <w:rPr>
      <w:rFonts w:ascii="David" w:eastAsia="David" w:hAnsi="David" w:cs="David"/>
      <w:b/>
      <w:color w:val="000000"/>
      <w:sz w:val="28"/>
    </w:rPr>
  </w:style>
  <w:style w:type="paragraph" w:styleId="3">
    <w:name w:val="heading 3"/>
    <w:next w:val="a"/>
    <w:link w:val="30"/>
    <w:uiPriority w:val="9"/>
    <w:unhideWhenUsed/>
    <w:qFormat/>
    <w:pPr>
      <w:keepNext/>
      <w:keepLines/>
      <w:bidi/>
      <w:spacing w:after="0"/>
      <w:ind w:left="11" w:hanging="10"/>
      <w:jc w:val="center"/>
      <w:outlineLvl w:val="2"/>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David" w:eastAsia="David" w:hAnsi="David" w:cs="David"/>
      <w:b/>
      <w:color w:val="000000"/>
      <w:sz w:val="32"/>
    </w:rPr>
  </w:style>
  <w:style w:type="character" w:customStyle="1" w:styleId="30">
    <w:name w:val="כותרת 3 תו"/>
    <w:link w:val="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ayadan.org.il/wp/%d7%90%d7%a9%d7%9e%d7%aa-%d7%94%d7%aa%d7%a7%d7%a9%d7%95%d7%a8%d7%aa/" TargetMode="External"/><Relationship Id="rId13" Type="http://schemas.openxmlformats.org/officeDocument/2006/relationships/footer" Target="footer1.xml"/><Relationship Id="rId18" Type="http://schemas.openxmlformats.org/officeDocument/2006/relationships/hyperlink" Target="http://www.hayadan.org.il/wp/%d7%90%d7%a9%d7%9e%d7%aa-%d7%94%d7%aa%d7%a7%d7%a9%d7%95%d7%a8%d7%aa/" TargetMode="External"/><Relationship Id="rId26" Type="http://schemas.openxmlformats.org/officeDocument/2006/relationships/hyperlink" Target="http://www.kidspedia.co.il/mamar.asp?id=51" TargetMode="External"/><Relationship Id="rId3" Type="http://schemas.openxmlformats.org/officeDocument/2006/relationships/settings" Target="settings.xml"/><Relationship Id="rId21" Type="http://schemas.openxmlformats.org/officeDocument/2006/relationships/hyperlink" Target="http://www.hayadan.org.il/wp/%d7%90%d7%a9%d7%9e%d7%aa-%d7%94%d7%aa%d7%a7%d7%a9%d7%95%d7%a8%d7%aa/"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hayadan.org.il/wp/%d7%90%d7%a9%d7%9e%d7%aa-%d7%94%d7%aa%d7%a7%d7%a9%d7%95%d7%a8%d7%aa/" TargetMode="External"/><Relationship Id="rId17" Type="http://schemas.openxmlformats.org/officeDocument/2006/relationships/hyperlink" Target="http://www.hayadan.org.il/wp/%d7%90%d7%a9%d7%9e%d7%aa-%d7%94%d7%aa%d7%a7%d7%a9%d7%95%d7%a8%d7%aa/"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ayadan.org.il/wp/%d7%90%d7%a9%d7%9e%d7%aa-%d7%94%d7%aa%d7%a7%d7%a9%d7%95%d7%a8%d7%aa/" TargetMode="External"/><Relationship Id="rId20" Type="http://schemas.openxmlformats.org/officeDocument/2006/relationships/hyperlink" Target="http://www.hayadan.org.il/wp/%d7%90%d7%a9%d7%9e%d7%aa-%d7%94%d7%aa%d7%a7%d7%a9%d7%95%d7%a8%d7%aa/" TargetMode="External"/><Relationship Id="rId29" Type="http://schemas.openxmlformats.org/officeDocument/2006/relationships/hyperlink" Target="http://www.kidspedia.co.il/mamar.asp?id=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yadan.org.il/wp/%d7%90%d7%a9%d7%9e%d7%aa-%d7%94%d7%aa%d7%a7%d7%a9%d7%95%d7%a8%d7%aa/"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www.kidspedia.co.il/mamar.asp?id=51" TargetMode="External"/><Relationship Id="rId10" Type="http://schemas.openxmlformats.org/officeDocument/2006/relationships/hyperlink" Target="http://www.hayadan.org.il/wp/%d7%90%d7%a9%d7%9e%d7%aa-%d7%94%d7%aa%d7%a7%d7%a9%d7%95%d7%a8%d7%aa/" TargetMode="External"/><Relationship Id="rId19" Type="http://schemas.openxmlformats.org/officeDocument/2006/relationships/hyperlink" Target="http://www.hayadan.org.il/wp/%d7%90%d7%a9%d7%9e%d7%aa-%d7%94%d7%aa%d7%a7%d7%a9%d7%95%d7%a8%d7%aa/"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hayadan.org.il/wp/%d7%90%d7%a9%d7%9e%d7%aa-%d7%94%d7%aa%d7%a7%d7%a9%d7%95%d7%a8%d7%aa/" TargetMode="External"/><Relationship Id="rId14" Type="http://schemas.openxmlformats.org/officeDocument/2006/relationships/footer" Target="footer2.xml"/><Relationship Id="rId22" Type="http://schemas.openxmlformats.org/officeDocument/2006/relationships/hyperlink" Target="http://www.hayadan.org.il/wp/%d7%90%d7%a9%d7%9e%d7%aa-%d7%94%d7%aa%d7%a7%d7%a9%d7%95%d7%a8%d7%aa/" TargetMode="External"/><Relationship Id="rId27" Type="http://schemas.openxmlformats.org/officeDocument/2006/relationships/hyperlink" Target="http://www.kidspedia.co.il/mamar.asp?id=51" TargetMode="External"/><Relationship Id="rId30" Type="http://schemas.openxmlformats.org/officeDocument/2006/relationships/footer" Target="footer7.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4373</Words>
  <Characters>21866</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dc:creator>
  <cp:keywords/>
  <cp:lastModifiedBy>matan siman tov</cp:lastModifiedBy>
  <cp:revision>2</cp:revision>
  <dcterms:created xsi:type="dcterms:W3CDTF">2018-10-22T15:39:00Z</dcterms:created>
  <dcterms:modified xsi:type="dcterms:W3CDTF">2018-10-22T15:39:00Z</dcterms:modified>
</cp:coreProperties>
</file>